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9A" w:rsidRPr="00385FE0" w:rsidRDefault="00077291" w:rsidP="00077291">
      <w:pPr>
        <w:tabs>
          <w:tab w:val="left" w:pos="142"/>
          <w:tab w:val="left" w:pos="9923"/>
        </w:tabs>
        <w:spacing w:line="240" w:lineRule="auto"/>
        <w:jc w:val="center"/>
        <w:rPr>
          <w:rFonts w:ascii="Times New Roman" w:eastAsia="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7.35pt;height:699.05pt;z-index:251660288;mso-position-horizontal:center;mso-position-horizontal-relative:margin;mso-position-vertical:center;mso-position-vertical-relative:margin">
            <v:imagedata r:id="rId8" o:title="1"/>
            <w10:wrap type="square" anchorx="margin" anchory="margin"/>
          </v:shape>
        </w:pict>
      </w:r>
    </w:p>
    <w:p w:rsidR="00077291" w:rsidRDefault="00077291" w:rsidP="00361EB0">
      <w:pPr>
        <w:tabs>
          <w:tab w:val="left" w:pos="142"/>
          <w:tab w:val="left" w:pos="9923"/>
        </w:tabs>
        <w:spacing w:after="0" w:line="240" w:lineRule="auto"/>
        <w:contextualSpacing/>
        <w:jc w:val="right"/>
        <w:rPr>
          <w:rFonts w:ascii="Times New Roman" w:hAnsi="Times New Roman" w:cs="Times New Roman"/>
          <w:b/>
          <w:sz w:val="28"/>
          <w:szCs w:val="28"/>
          <w:lang w:val="en-US"/>
        </w:rPr>
      </w:pPr>
    </w:p>
    <w:p w:rsidR="00DD57E9" w:rsidRPr="00385FE0" w:rsidRDefault="00EB29E2" w:rsidP="00361EB0">
      <w:pPr>
        <w:tabs>
          <w:tab w:val="left" w:pos="142"/>
          <w:tab w:val="left" w:pos="9923"/>
        </w:tabs>
        <w:spacing w:after="0" w:line="240" w:lineRule="auto"/>
        <w:contextualSpacing/>
        <w:jc w:val="right"/>
        <w:rPr>
          <w:rFonts w:ascii="Times New Roman" w:hAnsi="Times New Roman" w:cs="Times New Roman"/>
          <w:sz w:val="28"/>
          <w:szCs w:val="28"/>
        </w:rPr>
      </w:pPr>
      <w:r>
        <w:rPr>
          <w:rFonts w:ascii="Times New Roman" w:hAnsi="Times New Roman" w:cs="Times New Roman"/>
          <w:noProof/>
          <w:sz w:val="28"/>
          <w:szCs w:val="28"/>
        </w:rPr>
        <w:pict>
          <v:rect id="Rectangle 2" o:spid="_x0000_s1026" style="position:absolute;left:0;text-align:left;margin-left:499.8pt;margin-top:14.2pt;width:15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segIAAPo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" stroked="f"/>
        </w:pict>
      </w:r>
      <w:r w:rsidR="00DD57E9" w:rsidRPr="00385FE0">
        <w:rPr>
          <w:rFonts w:ascii="Times New Roman" w:hAnsi="Times New Roman" w:cs="Times New Roman"/>
          <w:b/>
          <w:sz w:val="28"/>
          <w:szCs w:val="28"/>
        </w:rPr>
        <w:t>Председатель комиссии</w:t>
      </w:r>
      <w:r w:rsidR="00800D23" w:rsidRPr="00385FE0">
        <w:rPr>
          <w:rFonts w:ascii="Times New Roman" w:hAnsi="Times New Roman" w:cs="Times New Roman"/>
          <w:b/>
          <w:sz w:val="28"/>
          <w:szCs w:val="28"/>
        </w:rPr>
        <w:t xml:space="preserve">: </w:t>
      </w:r>
      <w:r w:rsidR="007F6DF4" w:rsidRPr="007F6DF4">
        <w:rPr>
          <w:rFonts w:ascii="Times New Roman" w:hAnsi="Times New Roman" w:cs="Times New Roman"/>
          <w:sz w:val="28"/>
          <w:szCs w:val="28"/>
        </w:rPr>
        <w:t>Овчарова Е.И., директор школы</w:t>
      </w:r>
      <w:r w:rsidR="00704E26" w:rsidRPr="00385FE0">
        <w:rPr>
          <w:rFonts w:ascii="Times New Roman" w:hAnsi="Times New Roman" w:cs="Times New Roman"/>
          <w:b/>
          <w:sz w:val="28"/>
          <w:szCs w:val="28"/>
        </w:rPr>
        <w:tab/>
      </w:r>
      <w:r w:rsidR="00704E26" w:rsidRPr="00385FE0">
        <w:rPr>
          <w:rFonts w:ascii="Times New Roman" w:hAnsi="Times New Roman" w:cs="Times New Roman"/>
          <w:b/>
          <w:sz w:val="28"/>
          <w:szCs w:val="28"/>
        </w:rPr>
        <w:tab/>
      </w:r>
      <w:r w:rsidR="00704E26" w:rsidRPr="00385FE0">
        <w:rPr>
          <w:rFonts w:ascii="Times New Roman" w:hAnsi="Times New Roman" w:cs="Times New Roman"/>
          <w:b/>
          <w:sz w:val="28"/>
          <w:szCs w:val="28"/>
        </w:rPr>
        <w:tab/>
      </w:r>
      <w:r w:rsidR="00CA5272" w:rsidRPr="00385FE0">
        <w:rPr>
          <w:rFonts w:ascii="Times New Roman" w:hAnsi="Times New Roman" w:cs="Times New Roman"/>
          <w:b/>
          <w:sz w:val="28"/>
          <w:szCs w:val="28"/>
        </w:rPr>
        <w:tab/>
      </w:r>
      <w:r w:rsidR="00CA50B9" w:rsidRPr="00385FE0">
        <w:rPr>
          <w:rFonts w:ascii="Times New Roman" w:hAnsi="Times New Roman" w:cs="Times New Roman"/>
          <w:sz w:val="28"/>
          <w:szCs w:val="28"/>
        </w:rPr>
        <w:t>Овчарова Е.И</w:t>
      </w:r>
      <w:r w:rsidR="00A5037E" w:rsidRPr="00385FE0">
        <w:rPr>
          <w:rFonts w:ascii="Times New Roman" w:hAnsi="Times New Roman" w:cs="Times New Roman"/>
          <w:sz w:val="28"/>
          <w:szCs w:val="28"/>
        </w:rPr>
        <w:t>, директор                                 МБОУ «Бочкаревская СОШ»</w:t>
      </w:r>
    </w:p>
    <w:p w:rsidR="00A10256" w:rsidRPr="00385FE0" w:rsidRDefault="00A10256" w:rsidP="00361EB0">
      <w:pPr>
        <w:tabs>
          <w:tab w:val="left" w:pos="142"/>
          <w:tab w:val="left" w:pos="9923"/>
        </w:tabs>
        <w:spacing w:after="0" w:line="240" w:lineRule="auto"/>
        <w:contextualSpacing/>
        <w:jc w:val="right"/>
        <w:rPr>
          <w:rFonts w:ascii="Times New Roman" w:hAnsi="Times New Roman" w:cs="Times New Roman"/>
          <w:sz w:val="28"/>
          <w:szCs w:val="28"/>
        </w:rPr>
      </w:pPr>
    </w:p>
    <w:p w:rsidR="00A10256" w:rsidRPr="00385FE0" w:rsidRDefault="00A10256" w:rsidP="00361EB0">
      <w:pPr>
        <w:tabs>
          <w:tab w:val="left" w:pos="142"/>
          <w:tab w:val="left" w:pos="9923"/>
        </w:tabs>
        <w:spacing w:after="0" w:line="240" w:lineRule="auto"/>
        <w:contextualSpacing/>
        <w:jc w:val="right"/>
        <w:rPr>
          <w:rFonts w:ascii="Times New Roman" w:hAnsi="Times New Roman" w:cs="Times New Roman"/>
          <w:sz w:val="28"/>
          <w:szCs w:val="28"/>
        </w:rPr>
      </w:pPr>
    </w:p>
    <w:p w:rsidR="00800D23" w:rsidRPr="00385FE0" w:rsidRDefault="00DD57E9" w:rsidP="00361EB0">
      <w:pPr>
        <w:tabs>
          <w:tab w:val="left" w:pos="142"/>
          <w:tab w:val="left" w:pos="9923"/>
        </w:tabs>
        <w:spacing w:after="0" w:line="240" w:lineRule="auto"/>
        <w:contextualSpacing/>
        <w:rPr>
          <w:rFonts w:ascii="Times New Roman" w:hAnsi="Times New Roman" w:cs="Times New Roman"/>
          <w:b/>
          <w:sz w:val="28"/>
          <w:szCs w:val="28"/>
        </w:rPr>
      </w:pPr>
      <w:r w:rsidRPr="00385FE0">
        <w:rPr>
          <w:rFonts w:ascii="Times New Roman" w:hAnsi="Times New Roman" w:cs="Times New Roman"/>
          <w:b/>
          <w:sz w:val="28"/>
          <w:szCs w:val="28"/>
        </w:rPr>
        <w:t xml:space="preserve">Члены комиссии: </w:t>
      </w:r>
    </w:p>
    <w:p w:rsidR="00800D23" w:rsidRPr="00385FE0" w:rsidRDefault="002D2216" w:rsidP="00361EB0">
      <w:pPr>
        <w:tabs>
          <w:tab w:val="left" w:pos="142"/>
          <w:tab w:val="left" w:pos="9923"/>
        </w:tabs>
        <w:spacing w:after="0" w:line="240" w:lineRule="auto"/>
        <w:contextualSpacing/>
        <w:jc w:val="right"/>
        <w:rPr>
          <w:rFonts w:ascii="Times New Roman" w:hAnsi="Times New Roman" w:cs="Times New Roman"/>
          <w:sz w:val="28"/>
          <w:szCs w:val="28"/>
        </w:rPr>
      </w:pPr>
      <w:r w:rsidRPr="00385FE0">
        <w:rPr>
          <w:rFonts w:ascii="Times New Roman" w:hAnsi="Times New Roman" w:cs="Times New Roman"/>
          <w:sz w:val="28"/>
          <w:szCs w:val="28"/>
        </w:rPr>
        <w:t xml:space="preserve"> Филонова М.Ю.</w:t>
      </w:r>
      <w:r w:rsidR="00A5037E" w:rsidRPr="00385FE0">
        <w:rPr>
          <w:rFonts w:ascii="Times New Roman" w:hAnsi="Times New Roman" w:cs="Times New Roman"/>
          <w:sz w:val="28"/>
          <w:szCs w:val="28"/>
        </w:rPr>
        <w:t>,замдиректора по УВР</w:t>
      </w:r>
    </w:p>
    <w:p w:rsidR="00A5037E" w:rsidRPr="00385FE0" w:rsidRDefault="00CA50B9" w:rsidP="00361EB0">
      <w:pPr>
        <w:tabs>
          <w:tab w:val="left" w:pos="142"/>
          <w:tab w:val="left" w:pos="9923"/>
        </w:tabs>
        <w:spacing w:after="0" w:line="240" w:lineRule="auto"/>
        <w:contextualSpacing/>
        <w:jc w:val="right"/>
        <w:rPr>
          <w:rFonts w:ascii="Times New Roman" w:hAnsi="Times New Roman" w:cs="Times New Roman"/>
          <w:sz w:val="28"/>
          <w:szCs w:val="28"/>
        </w:rPr>
      </w:pPr>
      <w:r w:rsidRPr="00385FE0">
        <w:rPr>
          <w:rFonts w:ascii="Times New Roman" w:hAnsi="Times New Roman" w:cs="Times New Roman"/>
          <w:sz w:val="28"/>
          <w:szCs w:val="28"/>
        </w:rPr>
        <w:t>Смагина  И.С</w:t>
      </w:r>
      <w:r w:rsidR="00800D23" w:rsidRPr="00385FE0">
        <w:rPr>
          <w:rFonts w:ascii="Times New Roman" w:hAnsi="Times New Roman" w:cs="Times New Roman"/>
          <w:sz w:val="28"/>
          <w:szCs w:val="28"/>
        </w:rPr>
        <w:t>.</w:t>
      </w:r>
      <w:r w:rsidR="00A5037E" w:rsidRPr="00385FE0">
        <w:rPr>
          <w:rFonts w:ascii="Times New Roman" w:hAnsi="Times New Roman" w:cs="Times New Roman"/>
          <w:sz w:val="28"/>
          <w:szCs w:val="28"/>
        </w:rPr>
        <w:t xml:space="preserve"> замдиректора по ВР</w:t>
      </w:r>
    </w:p>
    <w:p w:rsidR="00800D23" w:rsidRPr="00385FE0" w:rsidRDefault="00A5037E" w:rsidP="00361EB0">
      <w:pPr>
        <w:tabs>
          <w:tab w:val="left" w:pos="142"/>
          <w:tab w:val="left" w:pos="9923"/>
        </w:tabs>
        <w:spacing w:after="0" w:line="240" w:lineRule="auto"/>
        <w:contextualSpacing/>
        <w:jc w:val="right"/>
        <w:rPr>
          <w:rFonts w:ascii="Times New Roman" w:hAnsi="Times New Roman" w:cs="Times New Roman"/>
          <w:sz w:val="28"/>
          <w:szCs w:val="28"/>
        </w:rPr>
      </w:pPr>
      <w:r w:rsidRPr="00385FE0">
        <w:rPr>
          <w:rFonts w:ascii="Times New Roman" w:hAnsi="Times New Roman" w:cs="Times New Roman"/>
          <w:sz w:val="28"/>
          <w:szCs w:val="28"/>
        </w:rPr>
        <w:t>Демакова М.И., психолог</w:t>
      </w:r>
    </w:p>
    <w:p w:rsidR="00800D23" w:rsidRPr="00385FE0" w:rsidRDefault="00800D23" w:rsidP="00361EB0">
      <w:pPr>
        <w:tabs>
          <w:tab w:val="left" w:pos="142"/>
          <w:tab w:val="left" w:pos="9923"/>
        </w:tabs>
        <w:spacing w:after="0" w:line="240" w:lineRule="auto"/>
        <w:contextualSpacing/>
        <w:rPr>
          <w:rFonts w:ascii="Times New Roman" w:hAnsi="Times New Roman" w:cs="Times New Roman"/>
          <w:sz w:val="28"/>
          <w:szCs w:val="28"/>
        </w:rPr>
      </w:pPr>
    </w:p>
    <w:p w:rsidR="00DD57E9" w:rsidRPr="00385FE0" w:rsidRDefault="00CA50B9" w:rsidP="00361EB0">
      <w:pPr>
        <w:tabs>
          <w:tab w:val="left" w:pos="142"/>
          <w:tab w:val="left" w:pos="9923"/>
        </w:tabs>
        <w:spacing w:after="0" w:line="240" w:lineRule="auto"/>
        <w:contextualSpacing/>
        <w:jc w:val="right"/>
        <w:rPr>
          <w:rFonts w:ascii="Times New Roman" w:hAnsi="Times New Roman" w:cs="Times New Roman"/>
          <w:sz w:val="28"/>
          <w:szCs w:val="28"/>
        </w:rPr>
      </w:pPr>
      <w:r w:rsidRPr="00385FE0">
        <w:rPr>
          <w:rFonts w:ascii="Times New Roman" w:hAnsi="Times New Roman" w:cs="Times New Roman"/>
          <w:sz w:val="28"/>
          <w:szCs w:val="28"/>
        </w:rPr>
        <w:t>Прилягина Е.К</w:t>
      </w:r>
      <w:r w:rsidR="00C34B4F" w:rsidRPr="00385FE0">
        <w:rPr>
          <w:rFonts w:ascii="Times New Roman" w:hAnsi="Times New Roman" w:cs="Times New Roman"/>
          <w:sz w:val="28"/>
          <w:szCs w:val="28"/>
        </w:rPr>
        <w:t>.</w:t>
      </w:r>
      <w:r w:rsidR="00A5037E" w:rsidRPr="00385FE0">
        <w:rPr>
          <w:rFonts w:ascii="Times New Roman" w:hAnsi="Times New Roman" w:cs="Times New Roman"/>
          <w:sz w:val="28"/>
          <w:szCs w:val="28"/>
        </w:rPr>
        <w:t>, библиотекарь</w:t>
      </w:r>
    </w:p>
    <w:p w:rsidR="00DD57E9" w:rsidRPr="00385FE0" w:rsidRDefault="00DD57E9" w:rsidP="00361EB0">
      <w:pPr>
        <w:tabs>
          <w:tab w:val="left" w:pos="142"/>
          <w:tab w:val="left" w:pos="9923"/>
        </w:tabs>
        <w:spacing w:after="0" w:line="240" w:lineRule="auto"/>
        <w:contextualSpacing/>
        <w:rPr>
          <w:rFonts w:ascii="Times New Roman" w:hAnsi="Times New Roman" w:cs="Times New Roman"/>
          <w:sz w:val="28"/>
          <w:szCs w:val="28"/>
        </w:rPr>
      </w:pPr>
    </w:p>
    <w:p w:rsidR="00DD57E9" w:rsidRPr="00385FE0" w:rsidRDefault="00A5037E" w:rsidP="00361EB0">
      <w:pPr>
        <w:tabs>
          <w:tab w:val="left" w:pos="142"/>
          <w:tab w:val="left" w:pos="9923"/>
        </w:tabs>
        <w:spacing w:after="0" w:line="240" w:lineRule="auto"/>
        <w:contextualSpacing/>
        <w:jc w:val="right"/>
        <w:rPr>
          <w:rFonts w:ascii="Times New Roman" w:hAnsi="Times New Roman" w:cs="Times New Roman"/>
          <w:sz w:val="28"/>
          <w:szCs w:val="28"/>
        </w:rPr>
      </w:pPr>
      <w:r w:rsidRPr="00385FE0">
        <w:rPr>
          <w:rFonts w:ascii="Times New Roman" w:hAnsi="Times New Roman" w:cs="Times New Roman"/>
          <w:sz w:val="28"/>
          <w:szCs w:val="28"/>
        </w:rPr>
        <w:t xml:space="preserve">                                                                     Жуй А.А., председатель Управляющего совета</w:t>
      </w:r>
    </w:p>
    <w:p w:rsidR="00A5037E" w:rsidRPr="00385FE0" w:rsidRDefault="00A5037E" w:rsidP="00361EB0">
      <w:pPr>
        <w:tabs>
          <w:tab w:val="left" w:pos="142"/>
          <w:tab w:val="left" w:pos="9923"/>
        </w:tabs>
        <w:spacing w:after="0" w:line="240" w:lineRule="auto"/>
        <w:contextualSpacing/>
        <w:jc w:val="right"/>
        <w:rPr>
          <w:rFonts w:ascii="Times New Roman" w:hAnsi="Times New Roman" w:cs="Times New Roman"/>
          <w:sz w:val="28"/>
          <w:szCs w:val="28"/>
        </w:rPr>
      </w:pPr>
    </w:p>
    <w:p w:rsidR="00DD57E9" w:rsidRPr="00385FE0" w:rsidRDefault="00DD57E9" w:rsidP="00361EB0">
      <w:pPr>
        <w:tabs>
          <w:tab w:val="left" w:pos="142"/>
          <w:tab w:val="left" w:pos="9923"/>
        </w:tabs>
        <w:spacing w:after="0" w:line="240" w:lineRule="auto"/>
        <w:contextualSpacing/>
        <w:rPr>
          <w:rFonts w:ascii="Times New Roman" w:hAnsi="Times New Roman" w:cs="Times New Roman"/>
          <w:b/>
          <w:sz w:val="28"/>
          <w:szCs w:val="28"/>
        </w:rPr>
      </w:pPr>
    </w:p>
    <w:p w:rsidR="00A5037E" w:rsidRPr="00385FE0" w:rsidRDefault="00A5037E" w:rsidP="00361EB0">
      <w:pPr>
        <w:tabs>
          <w:tab w:val="left" w:pos="142"/>
          <w:tab w:val="left" w:pos="9923"/>
        </w:tabs>
        <w:spacing w:after="0" w:line="240" w:lineRule="auto"/>
        <w:contextualSpacing/>
        <w:rPr>
          <w:rFonts w:ascii="Times New Roman" w:hAnsi="Times New Roman" w:cs="Times New Roman"/>
          <w:b/>
          <w:sz w:val="28"/>
          <w:szCs w:val="28"/>
        </w:rPr>
      </w:pPr>
    </w:p>
    <w:p w:rsidR="00A5037E" w:rsidRPr="00385FE0" w:rsidRDefault="00A5037E" w:rsidP="00361EB0">
      <w:pPr>
        <w:tabs>
          <w:tab w:val="left" w:pos="142"/>
          <w:tab w:val="left" w:pos="9923"/>
        </w:tabs>
        <w:spacing w:after="0" w:line="240" w:lineRule="auto"/>
        <w:contextualSpacing/>
        <w:rPr>
          <w:rFonts w:ascii="Times New Roman" w:hAnsi="Times New Roman" w:cs="Times New Roman"/>
          <w:b/>
          <w:sz w:val="28"/>
          <w:szCs w:val="28"/>
        </w:rPr>
      </w:pPr>
    </w:p>
    <w:p w:rsidR="00A5037E" w:rsidRDefault="00A5037E" w:rsidP="00361EB0">
      <w:pPr>
        <w:tabs>
          <w:tab w:val="left" w:pos="142"/>
          <w:tab w:val="left" w:pos="9923"/>
        </w:tabs>
        <w:spacing w:after="0" w:line="240" w:lineRule="auto"/>
        <w:contextualSpacing/>
        <w:rPr>
          <w:rFonts w:ascii="Times New Roman" w:hAnsi="Times New Roman" w:cs="Times New Roman"/>
          <w:b/>
          <w:sz w:val="28"/>
          <w:szCs w:val="28"/>
        </w:rPr>
      </w:pPr>
    </w:p>
    <w:p w:rsidR="004362C1" w:rsidRDefault="004362C1" w:rsidP="00361EB0">
      <w:pPr>
        <w:tabs>
          <w:tab w:val="left" w:pos="142"/>
          <w:tab w:val="left" w:pos="9923"/>
        </w:tabs>
        <w:spacing w:after="0" w:line="240" w:lineRule="auto"/>
        <w:contextualSpacing/>
        <w:rPr>
          <w:rFonts w:ascii="Times New Roman" w:hAnsi="Times New Roman" w:cs="Times New Roman"/>
          <w:b/>
          <w:sz w:val="28"/>
          <w:szCs w:val="28"/>
        </w:rPr>
      </w:pPr>
    </w:p>
    <w:p w:rsidR="004362C1" w:rsidRDefault="004362C1" w:rsidP="00361EB0">
      <w:pPr>
        <w:tabs>
          <w:tab w:val="left" w:pos="142"/>
          <w:tab w:val="left" w:pos="9923"/>
        </w:tabs>
        <w:spacing w:after="0" w:line="240" w:lineRule="auto"/>
        <w:contextualSpacing/>
        <w:rPr>
          <w:rFonts w:ascii="Times New Roman" w:hAnsi="Times New Roman" w:cs="Times New Roman"/>
          <w:b/>
          <w:sz w:val="28"/>
          <w:szCs w:val="28"/>
        </w:rPr>
      </w:pPr>
    </w:p>
    <w:p w:rsidR="004362C1" w:rsidRDefault="004362C1" w:rsidP="00361EB0">
      <w:pPr>
        <w:tabs>
          <w:tab w:val="left" w:pos="142"/>
          <w:tab w:val="left" w:pos="9923"/>
        </w:tabs>
        <w:spacing w:after="0" w:line="240" w:lineRule="auto"/>
        <w:contextualSpacing/>
        <w:rPr>
          <w:rFonts w:ascii="Times New Roman" w:hAnsi="Times New Roman" w:cs="Times New Roman"/>
          <w:b/>
          <w:sz w:val="28"/>
          <w:szCs w:val="28"/>
        </w:rPr>
      </w:pPr>
    </w:p>
    <w:p w:rsidR="004362C1" w:rsidRPr="00385FE0" w:rsidRDefault="004362C1" w:rsidP="00361EB0">
      <w:pPr>
        <w:tabs>
          <w:tab w:val="left" w:pos="142"/>
          <w:tab w:val="left" w:pos="9923"/>
        </w:tabs>
        <w:spacing w:after="0" w:line="240" w:lineRule="auto"/>
        <w:contextualSpacing/>
        <w:rPr>
          <w:rFonts w:ascii="Times New Roman" w:hAnsi="Times New Roman" w:cs="Times New Roman"/>
          <w:b/>
          <w:sz w:val="28"/>
          <w:szCs w:val="28"/>
        </w:rPr>
      </w:pPr>
    </w:p>
    <w:p w:rsidR="00A5037E" w:rsidRPr="00385FE0" w:rsidRDefault="00A5037E" w:rsidP="00361EB0">
      <w:pPr>
        <w:tabs>
          <w:tab w:val="left" w:pos="142"/>
          <w:tab w:val="left" w:pos="9923"/>
        </w:tabs>
        <w:spacing w:after="0" w:line="240" w:lineRule="auto"/>
        <w:contextualSpacing/>
        <w:rPr>
          <w:rFonts w:ascii="Times New Roman" w:hAnsi="Times New Roman" w:cs="Times New Roman"/>
          <w:b/>
          <w:sz w:val="28"/>
          <w:szCs w:val="28"/>
        </w:rPr>
      </w:pPr>
    </w:p>
    <w:p w:rsidR="00A5037E" w:rsidRPr="00385FE0" w:rsidRDefault="00A5037E" w:rsidP="00361EB0">
      <w:pPr>
        <w:tabs>
          <w:tab w:val="left" w:pos="142"/>
          <w:tab w:val="left" w:pos="9923"/>
        </w:tabs>
        <w:spacing w:after="0" w:line="240" w:lineRule="auto"/>
        <w:contextualSpacing/>
        <w:rPr>
          <w:rFonts w:ascii="Times New Roman" w:hAnsi="Times New Roman" w:cs="Times New Roman"/>
          <w:b/>
          <w:sz w:val="28"/>
          <w:szCs w:val="28"/>
        </w:rPr>
      </w:pPr>
    </w:p>
    <w:p w:rsidR="00A5037E" w:rsidRPr="00385FE0" w:rsidRDefault="00A5037E" w:rsidP="00361EB0">
      <w:pPr>
        <w:tabs>
          <w:tab w:val="left" w:pos="142"/>
          <w:tab w:val="left" w:pos="9923"/>
        </w:tabs>
        <w:spacing w:after="0" w:line="240" w:lineRule="auto"/>
        <w:contextualSpacing/>
        <w:rPr>
          <w:rFonts w:ascii="Times New Roman" w:hAnsi="Times New Roman" w:cs="Times New Roman"/>
          <w:b/>
          <w:sz w:val="28"/>
          <w:szCs w:val="28"/>
        </w:rPr>
      </w:pPr>
    </w:p>
    <w:p w:rsidR="00A5037E" w:rsidRPr="00385FE0" w:rsidRDefault="00A5037E" w:rsidP="00361EB0">
      <w:pPr>
        <w:tabs>
          <w:tab w:val="left" w:pos="142"/>
          <w:tab w:val="left" w:pos="9923"/>
        </w:tabs>
        <w:spacing w:after="0" w:line="240" w:lineRule="auto"/>
        <w:contextualSpacing/>
        <w:rPr>
          <w:rFonts w:ascii="Times New Roman" w:hAnsi="Times New Roman" w:cs="Times New Roman"/>
          <w:b/>
          <w:sz w:val="28"/>
          <w:szCs w:val="28"/>
        </w:rPr>
      </w:pPr>
    </w:p>
    <w:p w:rsidR="00A5037E" w:rsidRPr="00385FE0" w:rsidRDefault="00A5037E" w:rsidP="00361EB0">
      <w:pPr>
        <w:tabs>
          <w:tab w:val="left" w:pos="142"/>
          <w:tab w:val="left" w:pos="9923"/>
        </w:tabs>
        <w:spacing w:after="0" w:line="240" w:lineRule="auto"/>
        <w:contextualSpacing/>
        <w:rPr>
          <w:rFonts w:ascii="Times New Roman" w:hAnsi="Times New Roman" w:cs="Times New Roman"/>
          <w:b/>
          <w:sz w:val="28"/>
          <w:szCs w:val="28"/>
        </w:rPr>
      </w:pPr>
    </w:p>
    <w:p w:rsidR="00A5037E" w:rsidRDefault="00A5037E" w:rsidP="00361EB0">
      <w:pPr>
        <w:tabs>
          <w:tab w:val="left" w:pos="142"/>
          <w:tab w:val="left" w:pos="9923"/>
        </w:tabs>
        <w:spacing w:after="0" w:line="240" w:lineRule="auto"/>
        <w:contextualSpacing/>
        <w:rPr>
          <w:rFonts w:ascii="Times New Roman" w:hAnsi="Times New Roman" w:cs="Times New Roman"/>
          <w:b/>
          <w:sz w:val="28"/>
          <w:szCs w:val="28"/>
        </w:rPr>
      </w:pPr>
    </w:p>
    <w:p w:rsidR="00346470" w:rsidRDefault="00346470" w:rsidP="00361EB0">
      <w:pPr>
        <w:tabs>
          <w:tab w:val="left" w:pos="142"/>
          <w:tab w:val="left" w:pos="9923"/>
        </w:tabs>
        <w:spacing w:after="0" w:line="240" w:lineRule="auto"/>
        <w:contextualSpacing/>
        <w:rPr>
          <w:rFonts w:ascii="Times New Roman" w:hAnsi="Times New Roman" w:cs="Times New Roman"/>
          <w:b/>
          <w:sz w:val="28"/>
          <w:szCs w:val="28"/>
        </w:rPr>
      </w:pPr>
    </w:p>
    <w:p w:rsidR="00DD57E9" w:rsidRPr="00385FE0" w:rsidRDefault="00DD57E9" w:rsidP="00361EB0">
      <w:pPr>
        <w:tabs>
          <w:tab w:val="left" w:pos="142"/>
          <w:tab w:val="left" w:pos="9923"/>
        </w:tabs>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sz w:val="28"/>
          <w:szCs w:val="28"/>
        </w:rPr>
        <w:t>Отчёт</w:t>
      </w:r>
      <w:r w:rsidR="00443F14" w:rsidRPr="00385FE0">
        <w:rPr>
          <w:rFonts w:ascii="Times New Roman" w:hAnsi="Times New Roman" w:cs="Times New Roman"/>
          <w:sz w:val="28"/>
          <w:szCs w:val="28"/>
        </w:rPr>
        <w:t xml:space="preserve"> расс</w:t>
      </w:r>
      <w:r w:rsidRPr="00385FE0">
        <w:rPr>
          <w:rFonts w:ascii="Times New Roman" w:hAnsi="Times New Roman" w:cs="Times New Roman"/>
          <w:sz w:val="28"/>
          <w:szCs w:val="28"/>
        </w:rPr>
        <w:t>м</w:t>
      </w:r>
      <w:r w:rsidR="00443F14" w:rsidRPr="00385FE0">
        <w:rPr>
          <w:rFonts w:ascii="Times New Roman" w:hAnsi="Times New Roman" w:cs="Times New Roman"/>
          <w:sz w:val="28"/>
          <w:szCs w:val="28"/>
        </w:rPr>
        <w:t>о</w:t>
      </w:r>
      <w:r w:rsidRPr="00385FE0">
        <w:rPr>
          <w:rFonts w:ascii="Times New Roman" w:hAnsi="Times New Roman" w:cs="Times New Roman"/>
          <w:sz w:val="28"/>
          <w:szCs w:val="28"/>
        </w:rPr>
        <w:t xml:space="preserve">трен на заседании педагогического совета </w:t>
      </w:r>
      <w:r w:rsidR="00CA50B9" w:rsidRPr="00385FE0">
        <w:rPr>
          <w:rFonts w:ascii="Times New Roman" w:hAnsi="Times New Roman" w:cs="Times New Roman"/>
          <w:sz w:val="28"/>
          <w:szCs w:val="28"/>
        </w:rPr>
        <w:t>муниципального бюджет</w:t>
      </w:r>
      <w:r w:rsidR="00443F14" w:rsidRPr="00385FE0">
        <w:rPr>
          <w:rFonts w:ascii="Times New Roman" w:hAnsi="Times New Roman" w:cs="Times New Roman"/>
          <w:sz w:val="28"/>
          <w:szCs w:val="28"/>
        </w:rPr>
        <w:t>ного общеобразовате</w:t>
      </w:r>
      <w:r w:rsidR="00CA50B9" w:rsidRPr="00385FE0">
        <w:rPr>
          <w:rFonts w:ascii="Times New Roman" w:hAnsi="Times New Roman" w:cs="Times New Roman"/>
          <w:sz w:val="28"/>
          <w:szCs w:val="28"/>
        </w:rPr>
        <w:t>льного учреждения «Бочкарев</w:t>
      </w:r>
      <w:r w:rsidR="00443F14" w:rsidRPr="00385FE0">
        <w:rPr>
          <w:rFonts w:ascii="Times New Roman" w:hAnsi="Times New Roman" w:cs="Times New Roman"/>
          <w:sz w:val="28"/>
          <w:szCs w:val="28"/>
        </w:rPr>
        <w:t>ская средняя</w:t>
      </w:r>
      <w:r w:rsidR="00CA50B9" w:rsidRPr="00385FE0">
        <w:rPr>
          <w:rFonts w:ascii="Times New Roman" w:hAnsi="Times New Roman" w:cs="Times New Roman"/>
          <w:sz w:val="28"/>
          <w:szCs w:val="28"/>
        </w:rPr>
        <w:t xml:space="preserve"> (полная)общеобразовательная </w:t>
      </w:r>
      <w:r w:rsidR="00443F14" w:rsidRPr="00385FE0">
        <w:rPr>
          <w:rFonts w:ascii="Times New Roman" w:hAnsi="Times New Roman" w:cs="Times New Roman"/>
          <w:sz w:val="28"/>
          <w:szCs w:val="28"/>
        </w:rPr>
        <w:t xml:space="preserve">школа»   </w:t>
      </w:r>
      <w:r w:rsidR="004362C1">
        <w:rPr>
          <w:rFonts w:ascii="Times New Roman" w:hAnsi="Times New Roman" w:cs="Times New Roman"/>
          <w:sz w:val="28"/>
          <w:szCs w:val="28"/>
        </w:rPr>
        <w:t xml:space="preserve">от </w:t>
      </w:r>
      <w:r w:rsidR="002D2216" w:rsidRPr="00385FE0">
        <w:rPr>
          <w:rFonts w:ascii="Times New Roman" w:hAnsi="Times New Roman" w:cs="Times New Roman"/>
          <w:sz w:val="28"/>
          <w:szCs w:val="28"/>
        </w:rPr>
        <w:t>1</w:t>
      </w:r>
      <w:r w:rsidR="00DF60E8">
        <w:rPr>
          <w:rFonts w:ascii="Times New Roman" w:hAnsi="Times New Roman" w:cs="Times New Roman"/>
          <w:sz w:val="28"/>
          <w:szCs w:val="28"/>
        </w:rPr>
        <w:t>7</w:t>
      </w:r>
      <w:r w:rsidR="002D2216" w:rsidRPr="00385FE0">
        <w:rPr>
          <w:rFonts w:ascii="Times New Roman" w:hAnsi="Times New Roman" w:cs="Times New Roman"/>
          <w:sz w:val="28"/>
          <w:szCs w:val="28"/>
        </w:rPr>
        <w:t>.04</w:t>
      </w:r>
      <w:r w:rsidR="009515D9" w:rsidRPr="00385FE0">
        <w:rPr>
          <w:rFonts w:ascii="Times New Roman" w:hAnsi="Times New Roman" w:cs="Times New Roman"/>
          <w:sz w:val="28"/>
          <w:szCs w:val="28"/>
        </w:rPr>
        <w:t>.</w:t>
      </w:r>
      <w:r w:rsidR="00443F14" w:rsidRPr="00385FE0">
        <w:rPr>
          <w:rFonts w:ascii="Times New Roman" w:hAnsi="Times New Roman" w:cs="Times New Roman"/>
          <w:sz w:val="28"/>
          <w:szCs w:val="28"/>
        </w:rPr>
        <w:t>201</w:t>
      </w:r>
      <w:r w:rsidR="003F370C">
        <w:rPr>
          <w:rFonts w:ascii="Times New Roman" w:hAnsi="Times New Roman" w:cs="Times New Roman"/>
          <w:sz w:val="28"/>
          <w:szCs w:val="28"/>
        </w:rPr>
        <w:t>8</w:t>
      </w:r>
      <w:bookmarkStart w:id="0" w:name="_GoBack"/>
      <w:bookmarkEnd w:id="0"/>
      <w:r w:rsidR="00443F14" w:rsidRPr="00385FE0">
        <w:rPr>
          <w:rFonts w:ascii="Times New Roman" w:hAnsi="Times New Roman" w:cs="Times New Roman"/>
          <w:sz w:val="28"/>
          <w:szCs w:val="28"/>
        </w:rPr>
        <w:t>г., п</w:t>
      </w:r>
      <w:r w:rsidR="00C34B4F" w:rsidRPr="00385FE0">
        <w:rPr>
          <w:rFonts w:ascii="Times New Roman" w:hAnsi="Times New Roman" w:cs="Times New Roman"/>
          <w:sz w:val="28"/>
          <w:szCs w:val="28"/>
        </w:rPr>
        <w:t xml:space="preserve">ротокол заседания № </w:t>
      </w:r>
      <w:r w:rsidR="004362C1">
        <w:rPr>
          <w:rFonts w:ascii="Times New Roman" w:hAnsi="Times New Roman" w:cs="Times New Roman"/>
          <w:sz w:val="28"/>
          <w:szCs w:val="28"/>
        </w:rPr>
        <w:t>26</w:t>
      </w:r>
      <w:r w:rsidR="00BB38FF" w:rsidRPr="00385FE0">
        <w:rPr>
          <w:rFonts w:ascii="Times New Roman" w:hAnsi="Times New Roman" w:cs="Times New Roman"/>
          <w:sz w:val="28"/>
          <w:szCs w:val="28"/>
        </w:rPr>
        <w:t>.</w:t>
      </w:r>
    </w:p>
    <w:p w:rsidR="00DD57E9" w:rsidRPr="00385FE0" w:rsidRDefault="00DD57E9" w:rsidP="00361EB0">
      <w:pPr>
        <w:tabs>
          <w:tab w:val="left" w:pos="142"/>
          <w:tab w:val="left" w:pos="9923"/>
        </w:tabs>
        <w:spacing w:after="0" w:line="240" w:lineRule="auto"/>
        <w:contextualSpacing/>
        <w:jc w:val="right"/>
        <w:rPr>
          <w:rFonts w:ascii="Times New Roman" w:hAnsi="Times New Roman" w:cs="Times New Roman"/>
          <w:b/>
          <w:sz w:val="28"/>
          <w:szCs w:val="28"/>
        </w:rPr>
      </w:pPr>
    </w:p>
    <w:p w:rsidR="00DD57E9" w:rsidRPr="00385FE0" w:rsidRDefault="00DD57E9" w:rsidP="00361EB0">
      <w:pPr>
        <w:tabs>
          <w:tab w:val="left" w:pos="142"/>
          <w:tab w:val="left" w:pos="9923"/>
        </w:tabs>
        <w:spacing w:after="0" w:line="240" w:lineRule="auto"/>
        <w:contextualSpacing/>
        <w:jc w:val="right"/>
        <w:rPr>
          <w:rFonts w:ascii="Times New Roman" w:hAnsi="Times New Roman" w:cs="Times New Roman"/>
          <w:b/>
          <w:sz w:val="28"/>
          <w:szCs w:val="28"/>
        </w:rPr>
      </w:pPr>
    </w:p>
    <w:p w:rsidR="00443F14" w:rsidRPr="00385FE0" w:rsidRDefault="00443F14" w:rsidP="00361EB0">
      <w:pPr>
        <w:tabs>
          <w:tab w:val="left" w:pos="142"/>
          <w:tab w:val="left" w:pos="9923"/>
        </w:tabs>
        <w:spacing w:after="0" w:line="240" w:lineRule="auto"/>
        <w:contextualSpacing/>
        <w:jc w:val="right"/>
        <w:rPr>
          <w:rFonts w:ascii="Times New Roman" w:hAnsi="Times New Roman" w:cs="Times New Roman"/>
          <w:b/>
          <w:sz w:val="28"/>
          <w:szCs w:val="28"/>
        </w:rPr>
      </w:pPr>
    </w:p>
    <w:p w:rsidR="00443F14" w:rsidRPr="00385FE0" w:rsidRDefault="00443F14" w:rsidP="00361EB0">
      <w:pPr>
        <w:tabs>
          <w:tab w:val="left" w:pos="142"/>
          <w:tab w:val="left" w:pos="9923"/>
        </w:tabs>
        <w:spacing w:after="0" w:line="240" w:lineRule="auto"/>
        <w:contextualSpacing/>
        <w:jc w:val="right"/>
        <w:rPr>
          <w:rFonts w:ascii="Times New Roman" w:hAnsi="Times New Roman" w:cs="Times New Roman"/>
          <w:b/>
          <w:sz w:val="28"/>
          <w:szCs w:val="28"/>
        </w:rPr>
      </w:pPr>
    </w:p>
    <w:p w:rsidR="00443F14" w:rsidRPr="00385FE0" w:rsidRDefault="00443F14" w:rsidP="00361EB0">
      <w:pPr>
        <w:tabs>
          <w:tab w:val="left" w:pos="142"/>
          <w:tab w:val="left" w:pos="9923"/>
        </w:tabs>
        <w:spacing w:after="0" w:line="240" w:lineRule="auto"/>
        <w:contextualSpacing/>
        <w:jc w:val="right"/>
        <w:rPr>
          <w:rFonts w:ascii="Times New Roman" w:hAnsi="Times New Roman" w:cs="Times New Roman"/>
          <w:b/>
          <w:sz w:val="28"/>
          <w:szCs w:val="28"/>
        </w:rPr>
      </w:pPr>
    </w:p>
    <w:p w:rsidR="00443F14" w:rsidRPr="00385FE0" w:rsidRDefault="00443F14" w:rsidP="00361EB0">
      <w:pPr>
        <w:tabs>
          <w:tab w:val="left" w:pos="142"/>
          <w:tab w:val="left" w:pos="9923"/>
        </w:tabs>
        <w:spacing w:after="0" w:line="240" w:lineRule="auto"/>
        <w:contextualSpacing/>
        <w:jc w:val="right"/>
        <w:rPr>
          <w:rFonts w:ascii="Times New Roman" w:hAnsi="Times New Roman" w:cs="Times New Roman"/>
          <w:b/>
          <w:sz w:val="28"/>
          <w:szCs w:val="28"/>
        </w:rPr>
      </w:pPr>
    </w:p>
    <w:p w:rsidR="00443F14" w:rsidRPr="00385FE0" w:rsidRDefault="00443F14" w:rsidP="00361EB0">
      <w:pPr>
        <w:tabs>
          <w:tab w:val="left" w:pos="142"/>
          <w:tab w:val="left" w:pos="9923"/>
        </w:tabs>
        <w:spacing w:after="0" w:line="240" w:lineRule="auto"/>
        <w:contextualSpacing/>
        <w:jc w:val="right"/>
        <w:rPr>
          <w:rFonts w:ascii="Times New Roman" w:hAnsi="Times New Roman" w:cs="Times New Roman"/>
          <w:b/>
          <w:sz w:val="28"/>
          <w:szCs w:val="28"/>
        </w:rPr>
      </w:pPr>
    </w:p>
    <w:p w:rsidR="00443F14" w:rsidRPr="00385FE0" w:rsidRDefault="00443F14" w:rsidP="00361EB0">
      <w:pPr>
        <w:tabs>
          <w:tab w:val="left" w:pos="142"/>
          <w:tab w:val="left" w:pos="9923"/>
        </w:tabs>
        <w:spacing w:after="0" w:line="240" w:lineRule="auto"/>
        <w:contextualSpacing/>
        <w:jc w:val="right"/>
        <w:rPr>
          <w:rFonts w:ascii="Times New Roman" w:hAnsi="Times New Roman" w:cs="Times New Roman"/>
          <w:b/>
          <w:sz w:val="28"/>
          <w:szCs w:val="28"/>
        </w:rPr>
      </w:pPr>
    </w:p>
    <w:p w:rsidR="00443F14" w:rsidRPr="00385FE0" w:rsidRDefault="00443F14" w:rsidP="00361EB0">
      <w:pPr>
        <w:tabs>
          <w:tab w:val="left" w:pos="142"/>
          <w:tab w:val="left" w:pos="9923"/>
        </w:tabs>
        <w:spacing w:after="0" w:line="240" w:lineRule="auto"/>
        <w:contextualSpacing/>
        <w:jc w:val="right"/>
        <w:rPr>
          <w:rFonts w:ascii="Times New Roman" w:hAnsi="Times New Roman" w:cs="Times New Roman"/>
          <w:b/>
          <w:sz w:val="28"/>
          <w:szCs w:val="28"/>
        </w:rPr>
      </w:pPr>
    </w:p>
    <w:p w:rsidR="00C67571" w:rsidRDefault="00C67571" w:rsidP="00361EB0">
      <w:pPr>
        <w:tabs>
          <w:tab w:val="left" w:pos="142"/>
          <w:tab w:val="left" w:pos="9923"/>
        </w:tabs>
        <w:spacing w:after="0" w:line="240" w:lineRule="auto"/>
        <w:contextualSpacing/>
        <w:jc w:val="right"/>
        <w:rPr>
          <w:rFonts w:ascii="Times New Roman" w:hAnsi="Times New Roman" w:cs="Times New Roman"/>
          <w:b/>
          <w:sz w:val="28"/>
          <w:szCs w:val="28"/>
        </w:rPr>
      </w:pPr>
    </w:p>
    <w:p w:rsidR="00346470" w:rsidRDefault="00346470" w:rsidP="00361EB0">
      <w:pPr>
        <w:tabs>
          <w:tab w:val="left" w:pos="142"/>
          <w:tab w:val="left" w:pos="9923"/>
        </w:tabs>
        <w:spacing w:after="0" w:line="240" w:lineRule="auto"/>
        <w:contextualSpacing/>
        <w:jc w:val="right"/>
        <w:rPr>
          <w:rFonts w:ascii="Times New Roman" w:hAnsi="Times New Roman" w:cs="Times New Roman"/>
          <w:b/>
          <w:sz w:val="28"/>
          <w:szCs w:val="28"/>
        </w:rPr>
      </w:pPr>
    </w:p>
    <w:p w:rsidR="008A768A" w:rsidRPr="00385FE0" w:rsidRDefault="005A52F4" w:rsidP="00361EB0">
      <w:pPr>
        <w:tabs>
          <w:tab w:val="left" w:pos="142"/>
          <w:tab w:val="left" w:pos="9923"/>
        </w:tabs>
        <w:spacing w:after="0" w:line="240" w:lineRule="auto"/>
        <w:contextualSpacing/>
        <w:jc w:val="center"/>
        <w:rPr>
          <w:rFonts w:ascii="Times New Roman" w:hAnsi="Times New Roman" w:cs="Times New Roman"/>
          <w:b/>
          <w:sz w:val="28"/>
          <w:szCs w:val="28"/>
        </w:rPr>
      </w:pPr>
      <w:r w:rsidRPr="00385FE0">
        <w:rPr>
          <w:rFonts w:ascii="Times New Roman" w:hAnsi="Times New Roman" w:cs="Times New Roman"/>
          <w:b/>
          <w:sz w:val="28"/>
          <w:szCs w:val="28"/>
        </w:rPr>
        <w:lastRenderedPageBreak/>
        <w:t>Структура</w:t>
      </w:r>
    </w:p>
    <w:p w:rsidR="005A52F4" w:rsidRPr="00385FE0" w:rsidRDefault="005A52F4" w:rsidP="00361EB0">
      <w:pPr>
        <w:tabs>
          <w:tab w:val="left" w:pos="142"/>
          <w:tab w:val="left" w:pos="9923"/>
        </w:tabs>
        <w:spacing w:after="0" w:line="240" w:lineRule="auto"/>
        <w:contextualSpacing/>
        <w:jc w:val="center"/>
        <w:rPr>
          <w:rFonts w:ascii="Times New Roman" w:hAnsi="Times New Roman" w:cs="Times New Roman"/>
          <w:b/>
          <w:sz w:val="28"/>
          <w:szCs w:val="28"/>
        </w:rPr>
      </w:pPr>
      <w:r w:rsidRPr="00385FE0">
        <w:rPr>
          <w:rFonts w:ascii="Times New Roman" w:hAnsi="Times New Roman" w:cs="Times New Roman"/>
          <w:b/>
          <w:sz w:val="28"/>
          <w:szCs w:val="28"/>
        </w:rPr>
        <w:t>отчета</w:t>
      </w:r>
      <w:r w:rsidR="00B02236" w:rsidRPr="00385FE0">
        <w:rPr>
          <w:rFonts w:ascii="Times New Roman" w:hAnsi="Times New Roman" w:cs="Times New Roman"/>
          <w:b/>
          <w:sz w:val="28"/>
          <w:szCs w:val="28"/>
        </w:rPr>
        <w:t xml:space="preserve"> о результатах самообследования</w:t>
      </w:r>
    </w:p>
    <w:p w:rsidR="00E879A6" w:rsidRPr="00385FE0" w:rsidRDefault="00E879A6" w:rsidP="00361EB0">
      <w:pPr>
        <w:tabs>
          <w:tab w:val="left" w:pos="142"/>
          <w:tab w:val="left" w:pos="9923"/>
        </w:tabs>
        <w:spacing w:after="0" w:line="240" w:lineRule="auto"/>
        <w:contextualSpacing/>
        <w:jc w:val="center"/>
        <w:rPr>
          <w:rFonts w:ascii="Times New Roman" w:hAnsi="Times New Roman" w:cs="Times New Roman"/>
          <w:b/>
          <w:sz w:val="28"/>
          <w:szCs w:val="28"/>
        </w:rPr>
      </w:pPr>
    </w:p>
    <w:p w:rsidR="00E879A6" w:rsidRPr="00385FE0" w:rsidRDefault="00E879A6" w:rsidP="00361EB0">
      <w:pPr>
        <w:tabs>
          <w:tab w:val="left" w:pos="142"/>
          <w:tab w:val="left" w:pos="9923"/>
        </w:tabs>
        <w:spacing w:after="0" w:line="240" w:lineRule="auto"/>
        <w:contextualSpacing/>
        <w:jc w:val="center"/>
        <w:rPr>
          <w:rFonts w:ascii="Times New Roman" w:hAnsi="Times New Roman" w:cs="Times New Roman"/>
          <w:b/>
          <w:sz w:val="28"/>
          <w:szCs w:val="28"/>
        </w:rPr>
      </w:pPr>
    </w:p>
    <w:p w:rsidR="003F2D4C" w:rsidRPr="00385FE0" w:rsidRDefault="00E879A6" w:rsidP="00361EB0">
      <w:pPr>
        <w:tabs>
          <w:tab w:val="left" w:pos="142"/>
          <w:tab w:val="left" w:pos="9923"/>
        </w:tabs>
        <w:spacing w:after="0" w:line="240" w:lineRule="auto"/>
        <w:contextualSpacing/>
        <w:rPr>
          <w:rFonts w:ascii="Times New Roman" w:hAnsi="Times New Roman" w:cs="Times New Roman"/>
          <w:sz w:val="28"/>
          <w:szCs w:val="28"/>
        </w:rPr>
      </w:pPr>
      <w:r w:rsidRPr="00385FE0">
        <w:rPr>
          <w:rFonts w:ascii="Times New Roman" w:hAnsi="Times New Roman" w:cs="Times New Roman"/>
          <w:sz w:val="28"/>
          <w:szCs w:val="28"/>
        </w:rPr>
        <w:t>Введение</w:t>
      </w:r>
    </w:p>
    <w:p w:rsidR="00C57A18" w:rsidRPr="00385FE0" w:rsidRDefault="005A52F4" w:rsidP="00361EB0">
      <w:pPr>
        <w:tabs>
          <w:tab w:val="left" w:pos="142"/>
          <w:tab w:val="left" w:pos="9923"/>
        </w:tabs>
        <w:spacing w:after="0" w:line="240" w:lineRule="auto"/>
        <w:contextualSpacing/>
        <w:rPr>
          <w:rFonts w:ascii="Times New Roman" w:hAnsi="Times New Roman" w:cs="Times New Roman"/>
          <w:sz w:val="28"/>
          <w:szCs w:val="28"/>
        </w:rPr>
      </w:pPr>
      <w:r w:rsidRPr="00385FE0">
        <w:rPr>
          <w:rFonts w:ascii="Times New Roman" w:hAnsi="Times New Roman" w:cs="Times New Roman"/>
          <w:sz w:val="28"/>
          <w:szCs w:val="28"/>
        </w:rPr>
        <w:t>Аналитическая часть</w:t>
      </w:r>
    </w:p>
    <w:p w:rsidR="005A52F4" w:rsidRPr="00385FE0" w:rsidRDefault="005A52F4" w:rsidP="00361EB0">
      <w:pPr>
        <w:tabs>
          <w:tab w:val="left" w:pos="142"/>
          <w:tab w:val="left" w:pos="9923"/>
        </w:tabs>
        <w:spacing w:after="0" w:line="240" w:lineRule="auto"/>
        <w:contextualSpacing/>
        <w:rPr>
          <w:rFonts w:ascii="Times New Roman" w:hAnsi="Times New Roman" w:cs="Times New Roman"/>
          <w:sz w:val="28"/>
          <w:szCs w:val="28"/>
        </w:rPr>
      </w:pPr>
      <w:r w:rsidRPr="00385FE0">
        <w:rPr>
          <w:rFonts w:ascii="Times New Roman" w:hAnsi="Times New Roman" w:cs="Times New Roman"/>
          <w:sz w:val="28"/>
          <w:szCs w:val="28"/>
        </w:rPr>
        <w:t>Раздел 1. Организационно-правовое обеспечение образовательной деятельности.</w:t>
      </w:r>
    </w:p>
    <w:p w:rsidR="005A52F4" w:rsidRPr="00385FE0" w:rsidRDefault="005A52F4" w:rsidP="00361EB0">
      <w:pPr>
        <w:tabs>
          <w:tab w:val="left" w:pos="142"/>
          <w:tab w:val="left" w:pos="9923"/>
        </w:tabs>
        <w:spacing w:after="0" w:line="240" w:lineRule="auto"/>
        <w:contextualSpacing/>
        <w:rPr>
          <w:rFonts w:ascii="Times New Roman" w:hAnsi="Times New Roman" w:cs="Times New Roman"/>
          <w:sz w:val="28"/>
          <w:szCs w:val="28"/>
        </w:rPr>
      </w:pPr>
      <w:r w:rsidRPr="00385FE0">
        <w:rPr>
          <w:rFonts w:ascii="Times New Roman" w:hAnsi="Times New Roman" w:cs="Times New Roman"/>
          <w:sz w:val="28"/>
          <w:szCs w:val="28"/>
        </w:rPr>
        <w:t>Раздел 2. Структура и система управления.</w:t>
      </w:r>
    </w:p>
    <w:p w:rsidR="005A52F4" w:rsidRPr="00385FE0" w:rsidRDefault="005A52F4" w:rsidP="00361EB0">
      <w:pPr>
        <w:tabs>
          <w:tab w:val="left" w:pos="142"/>
          <w:tab w:val="left" w:pos="9923"/>
        </w:tabs>
        <w:spacing w:after="0" w:line="240" w:lineRule="auto"/>
        <w:contextualSpacing/>
        <w:rPr>
          <w:rFonts w:ascii="Times New Roman" w:hAnsi="Times New Roman" w:cs="Times New Roman"/>
          <w:sz w:val="28"/>
          <w:szCs w:val="28"/>
        </w:rPr>
      </w:pPr>
      <w:r w:rsidRPr="00385FE0">
        <w:rPr>
          <w:rFonts w:ascii="Times New Roman" w:hAnsi="Times New Roman" w:cs="Times New Roman"/>
          <w:sz w:val="28"/>
          <w:szCs w:val="28"/>
        </w:rPr>
        <w:t>Раздел 3. Содержание и качество подготовки обучающихся.</w:t>
      </w:r>
    </w:p>
    <w:p w:rsidR="005A52F4" w:rsidRPr="00385FE0" w:rsidRDefault="005A52F4" w:rsidP="00361EB0">
      <w:pPr>
        <w:tabs>
          <w:tab w:val="left" w:pos="142"/>
          <w:tab w:val="left" w:pos="9923"/>
        </w:tabs>
        <w:spacing w:after="0" w:line="240" w:lineRule="auto"/>
        <w:contextualSpacing/>
        <w:rPr>
          <w:rFonts w:ascii="Times New Roman" w:hAnsi="Times New Roman" w:cs="Times New Roman"/>
          <w:sz w:val="28"/>
          <w:szCs w:val="28"/>
        </w:rPr>
      </w:pPr>
      <w:r w:rsidRPr="00385FE0">
        <w:rPr>
          <w:rFonts w:ascii="Times New Roman" w:hAnsi="Times New Roman" w:cs="Times New Roman"/>
          <w:sz w:val="28"/>
          <w:szCs w:val="28"/>
        </w:rPr>
        <w:t>Раздел 4. Организация учебного процесса.</w:t>
      </w:r>
    </w:p>
    <w:p w:rsidR="005A52F4" w:rsidRPr="00385FE0" w:rsidRDefault="005A52F4" w:rsidP="00361EB0">
      <w:pPr>
        <w:tabs>
          <w:tab w:val="left" w:pos="142"/>
          <w:tab w:val="left" w:pos="9923"/>
        </w:tabs>
        <w:spacing w:after="0" w:line="240" w:lineRule="auto"/>
        <w:contextualSpacing/>
        <w:rPr>
          <w:rFonts w:ascii="Times New Roman" w:hAnsi="Times New Roman" w:cs="Times New Roman"/>
          <w:sz w:val="28"/>
          <w:szCs w:val="28"/>
        </w:rPr>
      </w:pPr>
      <w:r w:rsidRPr="00385FE0">
        <w:rPr>
          <w:rFonts w:ascii="Times New Roman" w:hAnsi="Times New Roman" w:cs="Times New Roman"/>
          <w:sz w:val="28"/>
          <w:szCs w:val="28"/>
        </w:rPr>
        <w:t>Раздел 5. Востребованность выпускников.</w:t>
      </w:r>
    </w:p>
    <w:p w:rsidR="005A52F4" w:rsidRPr="00385FE0" w:rsidRDefault="005A52F4" w:rsidP="00361EB0">
      <w:pPr>
        <w:tabs>
          <w:tab w:val="left" w:pos="142"/>
          <w:tab w:val="left" w:pos="9923"/>
        </w:tabs>
        <w:spacing w:after="0" w:line="240" w:lineRule="auto"/>
        <w:contextualSpacing/>
        <w:rPr>
          <w:rFonts w:ascii="Times New Roman" w:hAnsi="Times New Roman" w:cs="Times New Roman"/>
          <w:sz w:val="28"/>
          <w:szCs w:val="28"/>
        </w:rPr>
      </w:pPr>
      <w:r w:rsidRPr="00385FE0">
        <w:rPr>
          <w:rFonts w:ascii="Times New Roman" w:hAnsi="Times New Roman" w:cs="Times New Roman"/>
          <w:sz w:val="28"/>
          <w:szCs w:val="28"/>
        </w:rPr>
        <w:t>Раздел 6. Кадровое обеспечение.</w:t>
      </w:r>
    </w:p>
    <w:p w:rsidR="005A52F4" w:rsidRPr="00385FE0" w:rsidRDefault="005A52F4" w:rsidP="00361EB0">
      <w:pPr>
        <w:tabs>
          <w:tab w:val="left" w:pos="142"/>
          <w:tab w:val="left" w:pos="9923"/>
        </w:tabs>
        <w:spacing w:after="0" w:line="240" w:lineRule="auto"/>
        <w:contextualSpacing/>
        <w:rPr>
          <w:rFonts w:ascii="Times New Roman" w:hAnsi="Times New Roman" w:cs="Times New Roman"/>
          <w:sz w:val="28"/>
          <w:szCs w:val="28"/>
        </w:rPr>
      </w:pPr>
      <w:r w:rsidRPr="00385FE0">
        <w:rPr>
          <w:rFonts w:ascii="Times New Roman" w:hAnsi="Times New Roman" w:cs="Times New Roman"/>
          <w:sz w:val="28"/>
          <w:szCs w:val="28"/>
        </w:rPr>
        <w:t>Раздел 7. Учебно-методическое обеспечение.</w:t>
      </w:r>
    </w:p>
    <w:p w:rsidR="005A52F4" w:rsidRPr="00385FE0" w:rsidRDefault="005A52F4" w:rsidP="00361EB0">
      <w:pPr>
        <w:tabs>
          <w:tab w:val="left" w:pos="142"/>
          <w:tab w:val="left" w:pos="9923"/>
        </w:tabs>
        <w:spacing w:after="0" w:line="240" w:lineRule="auto"/>
        <w:contextualSpacing/>
        <w:rPr>
          <w:rFonts w:ascii="Times New Roman" w:hAnsi="Times New Roman" w:cs="Times New Roman"/>
          <w:sz w:val="28"/>
          <w:szCs w:val="28"/>
        </w:rPr>
      </w:pPr>
      <w:r w:rsidRPr="00385FE0">
        <w:rPr>
          <w:rFonts w:ascii="Times New Roman" w:hAnsi="Times New Roman" w:cs="Times New Roman"/>
          <w:sz w:val="28"/>
          <w:szCs w:val="28"/>
        </w:rPr>
        <w:t>Раздел 8. Библиотечно-информационное обеспечение.</w:t>
      </w:r>
    </w:p>
    <w:p w:rsidR="005A52F4" w:rsidRPr="00385FE0" w:rsidRDefault="005A52F4" w:rsidP="00361EB0">
      <w:pPr>
        <w:tabs>
          <w:tab w:val="left" w:pos="142"/>
          <w:tab w:val="left" w:pos="9923"/>
        </w:tabs>
        <w:spacing w:after="0" w:line="240" w:lineRule="auto"/>
        <w:contextualSpacing/>
        <w:rPr>
          <w:rFonts w:ascii="Times New Roman" w:hAnsi="Times New Roman" w:cs="Times New Roman"/>
          <w:sz w:val="28"/>
          <w:szCs w:val="28"/>
        </w:rPr>
      </w:pPr>
      <w:r w:rsidRPr="00385FE0">
        <w:rPr>
          <w:rFonts w:ascii="Times New Roman" w:hAnsi="Times New Roman" w:cs="Times New Roman"/>
          <w:sz w:val="28"/>
          <w:szCs w:val="28"/>
        </w:rPr>
        <w:t>Раздел 9. Материально-техническая база.</w:t>
      </w:r>
    </w:p>
    <w:p w:rsidR="00E879A6" w:rsidRPr="00385FE0" w:rsidRDefault="005A52F4" w:rsidP="00361EB0">
      <w:pPr>
        <w:tabs>
          <w:tab w:val="left" w:pos="142"/>
          <w:tab w:val="left" w:pos="9923"/>
        </w:tabs>
        <w:spacing w:after="0" w:line="240" w:lineRule="auto"/>
        <w:contextualSpacing/>
        <w:rPr>
          <w:rFonts w:ascii="Times New Roman" w:hAnsi="Times New Roman" w:cs="Times New Roman"/>
          <w:sz w:val="28"/>
          <w:szCs w:val="28"/>
        </w:rPr>
      </w:pPr>
      <w:r w:rsidRPr="00385FE0">
        <w:rPr>
          <w:rFonts w:ascii="Times New Roman" w:hAnsi="Times New Roman" w:cs="Times New Roman"/>
          <w:sz w:val="28"/>
          <w:szCs w:val="28"/>
        </w:rPr>
        <w:t>Раздел 10. Внутренняя система оценки качества образования.</w:t>
      </w:r>
    </w:p>
    <w:p w:rsidR="00E879A6" w:rsidRPr="00385FE0" w:rsidRDefault="00E879A6" w:rsidP="00361EB0">
      <w:pPr>
        <w:tabs>
          <w:tab w:val="left" w:pos="142"/>
          <w:tab w:val="left" w:pos="9923"/>
        </w:tabs>
        <w:spacing w:after="0" w:line="240" w:lineRule="auto"/>
        <w:contextualSpacing/>
        <w:rPr>
          <w:rFonts w:ascii="Times New Roman" w:hAnsi="Times New Roman" w:cs="Times New Roman"/>
          <w:sz w:val="28"/>
          <w:szCs w:val="28"/>
        </w:rPr>
      </w:pPr>
      <w:r w:rsidRPr="00385FE0">
        <w:rPr>
          <w:rFonts w:ascii="Times New Roman" w:hAnsi="Times New Roman" w:cs="Times New Roman"/>
          <w:sz w:val="28"/>
          <w:szCs w:val="28"/>
        </w:rPr>
        <w:t>Раздел 11. Инновационная деятельность.</w:t>
      </w:r>
    </w:p>
    <w:p w:rsidR="00E879A6" w:rsidRPr="00385FE0" w:rsidRDefault="00E879A6" w:rsidP="00361EB0">
      <w:pPr>
        <w:tabs>
          <w:tab w:val="left" w:pos="142"/>
          <w:tab w:val="left" w:pos="9923"/>
        </w:tabs>
        <w:spacing w:after="0" w:line="240" w:lineRule="auto"/>
        <w:contextualSpacing/>
        <w:rPr>
          <w:rFonts w:ascii="Times New Roman" w:hAnsi="Times New Roman" w:cs="Times New Roman"/>
          <w:sz w:val="28"/>
          <w:szCs w:val="28"/>
        </w:rPr>
      </w:pPr>
    </w:p>
    <w:p w:rsidR="005A52F4" w:rsidRPr="00385FE0" w:rsidRDefault="005A52F4" w:rsidP="00361EB0">
      <w:pPr>
        <w:tabs>
          <w:tab w:val="left" w:pos="142"/>
          <w:tab w:val="left" w:pos="9923"/>
        </w:tabs>
        <w:spacing w:after="0" w:line="240" w:lineRule="auto"/>
        <w:contextualSpacing/>
        <w:rPr>
          <w:rFonts w:ascii="Times New Roman" w:hAnsi="Times New Roman" w:cs="Times New Roman"/>
          <w:sz w:val="28"/>
          <w:szCs w:val="28"/>
        </w:rPr>
      </w:pPr>
      <w:r w:rsidRPr="00385FE0">
        <w:rPr>
          <w:rFonts w:ascii="Times New Roman" w:hAnsi="Times New Roman" w:cs="Times New Roman"/>
          <w:sz w:val="28"/>
          <w:szCs w:val="28"/>
        </w:rPr>
        <w:t xml:space="preserve">Показатели деятельности организации, подлежащей самообследованию </w:t>
      </w:r>
    </w:p>
    <w:p w:rsidR="0048020C" w:rsidRPr="00385FE0" w:rsidRDefault="0048020C" w:rsidP="00361EB0">
      <w:pPr>
        <w:tabs>
          <w:tab w:val="left" w:pos="142"/>
          <w:tab w:val="left" w:pos="9923"/>
        </w:tabs>
        <w:spacing w:after="0" w:line="240" w:lineRule="auto"/>
        <w:contextualSpacing/>
        <w:rPr>
          <w:rFonts w:ascii="Times New Roman" w:hAnsi="Times New Roman" w:cs="Times New Roman"/>
          <w:b/>
          <w:sz w:val="28"/>
          <w:szCs w:val="28"/>
        </w:rPr>
      </w:pPr>
    </w:p>
    <w:p w:rsidR="0048020C" w:rsidRPr="00385FE0" w:rsidRDefault="0048020C" w:rsidP="00361EB0">
      <w:pPr>
        <w:tabs>
          <w:tab w:val="left" w:pos="142"/>
          <w:tab w:val="left" w:pos="9923"/>
        </w:tabs>
        <w:spacing w:after="0" w:line="240" w:lineRule="auto"/>
        <w:contextualSpacing/>
        <w:rPr>
          <w:rFonts w:ascii="Times New Roman" w:hAnsi="Times New Roman" w:cs="Times New Roman"/>
          <w:b/>
          <w:sz w:val="28"/>
          <w:szCs w:val="28"/>
        </w:rPr>
      </w:pPr>
    </w:p>
    <w:p w:rsidR="0048020C" w:rsidRPr="00385FE0" w:rsidRDefault="0048020C" w:rsidP="00361EB0">
      <w:pPr>
        <w:tabs>
          <w:tab w:val="left" w:pos="142"/>
          <w:tab w:val="left" w:pos="9923"/>
        </w:tabs>
        <w:spacing w:after="0" w:line="240" w:lineRule="auto"/>
        <w:contextualSpacing/>
        <w:rPr>
          <w:rFonts w:ascii="Times New Roman" w:hAnsi="Times New Roman" w:cs="Times New Roman"/>
          <w:b/>
          <w:sz w:val="28"/>
          <w:szCs w:val="28"/>
        </w:rPr>
      </w:pPr>
    </w:p>
    <w:p w:rsidR="0048020C" w:rsidRPr="00385FE0" w:rsidRDefault="0048020C" w:rsidP="00361EB0">
      <w:pPr>
        <w:tabs>
          <w:tab w:val="left" w:pos="142"/>
          <w:tab w:val="left" w:pos="9923"/>
        </w:tabs>
        <w:spacing w:after="0" w:line="240" w:lineRule="auto"/>
        <w:contextualSpacing/>
        <w:rPr>
          <w:rFonts w:ascii="Times New Roman" w:hAnsi="Times New Roman" w:cs="Times New Roman"/>
          <w:b/>
          <w:sz w:val="28"/>
          <w:szCs w:val="28"/>
        </w:rPr>
      </w:pPr>
    </w:p>
    <w:p w:rsidR="0048020C" w:rsidRDefault="0048020C" w:rsidP="00361EB0">
      <w:pPr>
        <w:tabs>
          <w:tab w:val="left" w:pos="142"/>
          <w:tab w:val="left" w:pos="9923"/>
        </w:tabs>
        <w:spacing w:after="0" w:line="240" w:lineRule="auto"/>
        <w:contextualSpacing/>
        <w:jc w:val="center"/>
        <w:rPr>
          <w:rFonts w:ascii="Times New Roman" w:hAnsi="Times New Roman" w:cs="Times New Roman"/>
          <w:b/>
          <w:sz w:val="28"/>
          <w:szCs w:val="28"/>
        </w:rPr>
      </w:pPr>
    </w:p>
    <w:p w:rsidR="00346470" w:rsidRDefault="00346470" w:rsidP="00361EB0">
      <w:pPr>
        <w:tabs>
          <w:tab w:val="left" w:pos="142"/>
          <w:tab w:val="left" w:pos="9923"/>
        </w:tabs>
        <w:spacing w:after="0" w:line="240" w:lineRule="auto"/>
        <w:contextualSpacing/>
        <w:jc w:val="center"/>
        <w:rPr>
          <w:rFonts w:ascii="Times New Roman" w:hAnsi="Times New Roman" w:cs="Times New Roman"/>
          <w:b/>
          <w:sz w:val="28"/>
          <w:szCs w:val="28"/>
        </w:rPr>
      </w:pPr>
    </w:p>
    <w:p w:rsidR="00346470" w:rsidRDefault="00346470" w:rsidP="00361EB0">
      <w:pPr>
        <w:tabs>
          <w:tab w:val="left" w:pos="142"/>
          <w:tab w:val="left" w:pos="9923"/>
        </w:tabs>
        <w:spacing w:after="0" w:line="240" w:lineRule="auto"/>
        <w:contextualSpacing/>
        <w:jc w:val="center"/>
        <w:rPr>
          <w:rFonts w:ascii="Times New Roman" w:hAnsi="Times New Roman" w:cs="Times New Roman"/>
          <w:b/>
          <w:sz w:val="28"/>
          <w:szCs w:val="28"/>
        </w:rPr>
      </w:pPr>
    </w:p>
    <w:p w:rsidR="00346470" w:rsidRDefault="00346470" w:rsidP="00361EB0">
      <w:pPr>
        <w:tabs>
          <w:tab w:val="left" w:pos="142"/>
          <w:tab w:val="left" w:pos="9923"/>
        </w:tabs>
        <w:spacing w:after="0" w:line="240" w:lineRule="auto"/>
        <w:contextualSpacing/>
        <w:jc w:val="center"/>
        <w:rPr>
          <w:rFonts w:ascii="Times New Roman" w:hAnsi="Times New Roman" w:cs="Times New Roman"/>
          <w:b/>
          <w:sz w:val="28"/>
          <w:szCs w:val="28"/>
        </w:rPr>
      </w:pPr>
    </w:p>
    <w:p w:rsidR="00346470" w:rsidRDefault="00346470" w:rsidP="00361EB0">
      <w:pPr>
        <w:tabs>
          <w:tab w:val="left" w:pos="142"/>
          <w:tab w:val="left" w:pos="9923"/>
        </w:tabs>
        <w:spacing w:after="0" w:line="240" w:lineRule="auto"/>
        <w:contextualSpacing/>
        <w:jc w:val="center"/>
        <w:rPr>
          <w:rFonts w:ascii="Times New Roman" w:hAnsi="Times New Roman" w:cs="Times New Roman"/>
          <w:b/>
          <w:sz w:val="28"/>
          <w:szCs w:val="28"/>
        </w:rPr>
      </w:pPr>
    </w:p>
    <w:p w:rsidR="00346470" w:rsidRDefault="00346470" w:rsidP="00361EB0">
      <w:pPr>
        <w:tabs>
          <w:tab w:val="left" w:pos="142"/>
          <w:tab w:val="left" w:pos="9923"/>
        </w:tabs>
        <w:spacing w:after="0" w:line="240" w:lineRule="auto"/>
        <w:contextualSpacing/>
        <w:jc w:val="center"/>
        <w:rPr>
          <w:rFonts w:ascii="Times New Roman" w:hAnsi="Times New Roman" w:cs="Times New Roman"/>
          <w:b/>
          <w:sz w:val="28"/>
          <w:szCs w:val="28"/>
        </w:rPr>
      </w:pPr>
    </w:p>
    <w:p w:rsidR="00346470" w:rsidRDefault="00346470" w:rsidP="00361EB0">
      <w:pPr>
        <w:tabs>
          <w:tab w:val="left" w:pos="142"/>
          <w:tab w:val="left" w:pos="9923"/>
        </w:tabs>
        <w:spacing w:after="0" w:line="240" w:lineRule="auto"/>
        <w:contextualSpacing/>
        <w:jc w:val="center"/>
        <w:rPr>
          <w:rFonts w:ascii="Times New Roman" w:hAnsi="Times New Roman" w:cs="Times New Roman"/>
          <w:b/>
          <w:sz w:val="28"/>
          <w:szCs w:val="28"/>
        </w:rPr>
      </w:pPr>
    </w:p>
    <w:p w:rsidR="00346470" w:rsidRDefault="00346470" w:rsidP="00361EB0">
      <w:pPr>
        <w:tabs>
          <w:tab w:val="left" w:pos="142"/>
          <w:tab w:val="left" w:pos="9923"/>
        </w:tabs>
        <w:spacing w:after="0" w:line="240" w:lineRule="auto"/>
        <w:contextualSpacing/>
        <w:jc w:val="center"/>
        <w:rPr>
          <w:rFonts w:ascii="Times New Roman" w:hAnsi="Times New Roman" w:cs="Times New Roman"/>
          <w:b/>
          <w:sz w:val="28"/>
          <w:szCs w:val="28"/>
        </w:rPr>
      </w:pPr>
    </w:p>
    <w:p w:rsidR="00346470" w:rsidRDefault="00346470" w:rsidP="00361EB0">
      <w:pPr>
        <w:tabs>
          <w:tab w:val="left" w:pos="142"/>
          <w:tab w:val="left" w:pos="9923"/>
        </w:tabs>
        <w:spacing w:after="0" w:line="240" w:lineRule="auto"/>
        <w:contextualSpacing/>
        <w:jc w:val="center"/>
        <w:rPr>
          <w:rFonts w:ascii="Times New Roman" w:hAnsi="Times New Roman" w:cs="Times New Roman"/>
          <w:b/>
          <w:sz w:val="28"/>
          <w:szCs w:val="28"/>
        </w:rPr>
      </w:pPr>
    </w:p>
    <w:p w:rsidR="00346470" w:rsidRDefault="00346470" w:rsidP="00361EB0">
      <w:pPr>
        <w:tabs>
          <w:tab w:val="left" w:pos="142"/>
          <w:tab w:val="left" w:pos="9923"/>
        </w:tabs>
        <w:spacing w:after="0" w:line="240" w:lineRule="auto"/>
        <w:contextualSpacing/>
        <w:jc w:val="center"/>
        <w:rPr>
          <w:rFonts w:ascii="Times New Roman" w:hAnsi="Times New Roman" w:cs="Times New Roman"/>
          <w:b/>
          <w:sz w:val="28"/>
          <w:szCs w:val="28"/>
        </w:rPr>
      </w:pPr>
    </w:p>
    <w:p w:rsidR="00346470" w:rsidRDefault="00346470" w:rsidP="00361EB0">
      <w:pPr>
        <w:tabs>
          <w:tab w:val="left" w:pos="142"/>
          <w:tab w:val="left" w:pos="9923"/>
        </w:tabs>
        <w:spacing w:after="0" w:line="240" w:lineRule="auto"/>
        <w:contextualSpacing/>
        <w:jc w:val="center"/>
        <w:rPr>
          <w:rFonts w:ascii="Times New Roman" w:hAnsi="Times New Roman" w:cs="Times New Roman"/>
          <w:b/>
          <w:sz w:val="28"/>
          <w:szCs w:val="28"/>
        </w:rPr>
      </w:pPr>
    </w:p>
    <w:p w:rsidR="00346470" w:rsidRDefault="00346470" w:rsidP="00361EB0">
      <w:pPr>
        <w:tabs>
          <w:tab w:val="left" w:pos="142"/>
          <w:tab w:val="left" w:pos="9923"/>
        </w:tabs>
        <w:spacing w:after="0" w:line="240" w:lineRule="auto"/>
        <w:contextualSpacing/>
        <w:jc w:val="center"/>
        <w:rPr>
          <w:rFonts w:ascii="Times New Roman" w:hAnsi="Times New Roman" w:cs="Times New Roman"/>
          <w:b/>
          <w:sz w:val="28"/>
          <w:szCs w:val="28"/>
        </w:rPr>
      </w:pPr>
    </w:p>
    <w:p w:rsidR="00346470" w:rsidRDefault="00346470" w:rsidP="00361EB0">
      <w:pPr>
        <w:tabs>
          <w:tab w:val="left" w:pos="142"/>
          <w:tab w:val="left" w:pos="9923"/>
        </w:tabs>
        <w:spacing w:after="0" w:line="240" w:lineRule="auto"/>
        <w:contextualSpacing/>
        <w:jc w:val="center"/>
        <w:rPr>
          <w:rFonts w:ascii="Times New Roman" w:hAnsi="Times New Roman" w:cs="Times New Roman"/>
          <w:b/>
          <w:sz w:val="28"/>
          <w:szCs w:val="28"/>
        </w:rPr>
      </w:pPr>
    </w:p>
    <w:p w:rsidR="00346470" w:rsidRDefault="00346470" w:rsidP="00361EB0">
      <w:pPr>
        <w:tabs>
          <w:tab w:val="left" w:pos="142"/>
          <w:tab w:val="left" w:pos="9923"/>
        </w:tabs>
        <w:spacing w:after="0" w:line="240" w:lineRule="auto"/>
        <w:contextualSpacing/>
        <w:jc w:val="center"/>
        <w:rPr>
          <w:rFonts w:ascii="Times New Roman" w:hAnsi="Times New Roman" w:cs="Times New Roman"/>
          <w:b/>
          <w:sz w:val="28"/>
          <w:szCs w:val="28"/>
        </w:rPr>
      </w:pPr>
    </w:p>
    <w:p w:rsidR="00346470" w:rsidRDefault="00346470" w:rsidP="00361EB0">
      <w:pPr>
        <w:tabs>
          <w:tab w:val="left" w:pos="142"/>
          <w:tab w:val="left" w:pos="9923"/>
        </w:tabs>
        <w:spacing w:after="0" w:line="240" w:lineRule="auto"/>
        <w:contextualSpacing/>
        <w:jc w:val="center"/>
        <w:rPr>
          <w:rFonts w:ascii="Times New Roman" w:hAnsi="Times New Roman" w:cs="Times New Roman"/>
          <w:b/>
          <w:sz w:val="28"/>
          <w:szCs w:val="28"/>
        </w:rPr>
      </w:pPr>
    </w:p>
    <w:p w:rsidR="00346470" w:rsidRPr="00385FE0" w:rsidRDefault="00346470" w:rsidP="00361EB0">
      <w:pPr>
        <w:tabs>
          <w:tab w:val="left" w:pos="142"/>
          <w:tab w:val="left" w:pos="9923"/>
        </w:tabs>
        <w:spacing w:after="0" w:line="240" w:lineRule="auto"/>
        <w:contextualSpacing/>
        <w:jc w:val="center"/>
        <w:rPr>
          <w:rFonts w:ascii="Times New Roman" w:hAnsi="Times New Roman" w:cs="Times New Roman"/>
          <w:b/>
          <w:sz w:val="28"/>
          <w:szCs w:val="28"/>
        </w:rPr>
      </w:pPr>
    </w:p>
    <w:p w:rsidR="0048020C" w:rsidRPr="00385FE0" w:rsidRDefault="0048020C" w:rsidP="00361EB0">
      <w:pPr>
        <w:tabs>
          <w:tab w:val="left" w:pos="142"/>
          <w:tab w:val="left" w:pos="9923"/>
        </w:tabs>
        <w:spacing w:after="0" w:line="240" w:lineRule="auto"/>
        <w:contextualSpacing/>
        <w:rPr>
          <w:rFonts w:ascii="Times New Roman" w:hAnsi="Times New Roman" w:cs="Times New Roman"/>
          <w:b/>
          <w:sz w:val="28"/>
          <w:szCs w:val="28"/>
        </w:rPr>
      </w:pPr>
    </w:p>
    <w:p w:rsidR="0048020C" w:rsidRPr="00385FE0" w:rsidRDefault="0048020C" w:rsidP="00361EB0">
      <w:pPr>
        <w:tabs>
          <w:tab w:val="left" w:pos="142"/>
          <w:tab w:val="left" w:pos="9923"/>
        </w:tabs>
        <w:spacing w:after="0" w:line="240" w:lineRule="auto"/>
        <w:contextualSpacing/>
        <w:rPr>
          <w:rFonts w:ascii="Times New Roman" w:hAnsi="Times New Roman" w:cs="Times New Roman"/>
          <w:b/>
          <w:sz w:val="28"/>
          <w:szCs w:val="28"/>
        </w:rPr>
      </w:pPr>
    </w:p>
    <w:p w:rsidR="0048020C" w:rsidRPr="00385FE0" w:rsidRDefault="0048020C" w:rsidP="00361EB0">
      <w:pPr>
        <w:tabs>
          <w:tab w:val="left" w:pos="142"/>
          <w:tab w:val="left" w:pos="9923"/>
        </w:tabs>
        <w:spacing w:after="0" w:line="240" w:lineRule="auto"/>
        <w:contextualSpacing/>
        <w:rPr>
          <w:rFonts w:ascii="Times New Roman" w:hAnsi="Times New Roman" w:cs="Times New Roman"/>
          <w:b/>
          <w:sz w:val="28"/>
          <w:szCs w:val="28"/>
        </w:rPr>
      </w:pPr>
    </w:p>
    <w:p w:rsidR="0048020C" w:rsidRPr="00385FE0" w:rsidRDefault="0048020C" w:rsidP="00361EB0">
      <w:pPr>
        <w:tabs>
          <w:tab w:val="left" w:pos="142"/>
          <w:tab w:val="left" w:pos="9923"/>
        </w:tabs>
        <w:spacing w:after="0" w:line="240" w:lineRule="auto"/>
        <w:contextualSpacing/>
        <w:rPr>
          <w:rFonts w:ascii="Times New Roman" w:hAnsi="Times New Roman" w:cs="Times New Roman"/>
          <w:b/>
          <w:sz w:val="28"/>
          <w:szCs w:val="28"/>
        </w:rPr>
      </w:pPr>
    </w:p>
    <w:p w:rsidR="005B07EF" w:rsidRPr="00385FE0" w:rsidRDefault="005B07EF" w:rsidP="00361EB0">
      <w:pPr>
        <w:widowControl w:val="0"/>
        <w:tabs>
          <w:tab w:val="left" w:pos="142"/>
          <w:tab w:val="left" w:pos="900"/>
          <w:tab w:val="left" w:pos="9923"/>
        </w:tabs>
        <w:suppressAutoHyphens/>
        <w:spacing w:after="0" w:line="240" w:lineRule="auto"/>
        <w:jc w:val="both"/>
        <w:rPr>
          <w:rFonts w:ascii="Times New Roman" w:eastAsia="SimSun" w:hAnsi="Times New Roman" w:cs="Times New Roman"/>
          <w:b/>
          <w:bCs/>
          <w:kern w:val="1"/>
          <w:sz w:val="28"/>
          <w:szCs w:val="28"/>
          <w:lang w:eastAsia="hi-IN" w:bidi="hi-IN"/>
        </w:rPr>
      </w:pPr>
      <w:r w:rsidRPr="00385FE0">
        <w:rPr>
          <w:rFonts w:ascii="Times New Roman" w:eastAsia="SimSun" w:hAnsi="Times New Roman" w:cs="Times New Roman"/>
          <w:b/>
          <w:bCs/>
          <w:kern w:val="1"/>
          <w:sz w:val="28"/>
          <w:szCs w:val="28"/>
          <w:lang w:eastAsia="hi-IN" w:bidi="hi-IN"/>
        </w:rPr>
        <w:lastRenderedPageBreak/>
        <w:t>Введение</w:t>
      </w:r>
      <w:r w:rsidR="00E9325D" w:rsidRPr="00385FE0">
        <w:rPr>
          <w:rFonts w:ascii="Times New Roman" w:eastAsia="SimSun" w:hAnsi="Times New Roman" w:cs="Times New Roman"/>
          <w:b/>
          <w:bCs/>
          <w:kern w:val="1"/>
          <w:sz w:val="28"/>
          <w:szCs w:val="28"/>
          <w:lang w:eastAsia="hi-IN" w:bidi="hi-IN"/>
        </w:rPr>
        <w:t>.</w:t>
      </w:r>
    </w:p>
    <w:p w:rsidR="00E879A6" w:rsidRPr="00385FE0" w:rsidRDefault="00E879A6" w:rsidP="00361EB0">
      <w:pPr>
        <w:widowControl w:val="0"/>
        <w:tabs>
          <w:tab w:val="left" w:pos="142"/>
          <w:tab w:val="left" w:pos="900"/>
          <w:tab w:val="left" w:pos="9923"/>
        </w:tabs>
        <w:suppressAutoHyphens/>
        <w:spacing w:after="0" w:line="240" w:lineRule="auto"/>
        <w:jc w:val="both"/>
        <w:rPr>
          <w:rFonts w:ascii="Times New Roman" w:eastAsia="SimSun" w:hAnsi="Times New Roman" w:cs="Times New Roman"/>
          <w:b/>
          <w:bCs/>
          <w:kern w:val="1"/>
          <w:sz w:val="28"/>
          <w:szCs w:val="28"/>
          <w:lang w:eastAsia="hi-IN" w:bidi="hi-IN"/>
        </w:rPr>
      </w:pPr>
      <w:r w:rsidRPr="00385FE0">
        <w:rPr>
          <w:rFonts w:ascii="Times New Roman" w:hAnsi="Times New Roman" w:cs="Times New Roman"/>
          <w:b/>
          <w:bCs/>
          <w:sz w:val="28"/>
          <w:szCs w:val="28"/>
        </w:rPr>
        <w:t>Нормативная база процедуры самообследования</w:t>
      </w:r>
    </w:p>
    <w:p w:rsidR="005B07EF" w:rsidRPr="00385FE0" w:rsidRDefault="005B07EF" w:rsidP="00361EB0">
      <w:pPr>
        <w:widowControl w:val="0"/>
        <w:tabs>
          <w:tab w:val="left" w:pos="142"/>
          <w:tab w:val="left" w:pos="900"/>
          <w:tab w:val="left" w:pos="9923"/>
        </w:tabs>
        <w:suppressAutoHyphens/>
        <w:spacing w:after="0" w:line="240" w:lineRule="auto"/>
        <w:jc w:val="both"/>
        <w:rPr>
          <w:rFonts w:ascii="Times New Roman" w:eastAsia="SimSun" w:hAnsi="Times New Roman" w:cs="Times New Roman"/>
          <w:bCs/>
          <w:kern w:val="1"/>
          <w:sz w:val="28"/>
          <w:szCs w:val="28"/>
          <w:shd w:val="clear" w:color="auto" w:fill="FFFFFF"/>
          <w:lang w:eastAsia="hi-IN" w:bidi="hi-IN"/>
        </w:rPr>
      </w:pPr>
      <w:r w:rsidRPr="00385FE0">
        <w:rPr>
          <w:rFonts w:ascii="Times New Roman" w:eastAsia="SimSun" w:hAnsi="Times New Roman" w:cs="Times New Roman"/>
          <w:bCs/>
          <w:kern w:val="1"/>
          <w:sz w:val="28"/>
          <w:szCs w:val="28"/>
          <w:shd w:val="clear" w:color="auto" w:fill="FFFFFF"/>
          <w:lang w:eastAsia="hi-IN" w:bidi="hi-IN"/>
        </w:rPr>
        <w:t>Самообследование МБОУ «Бочкаревская средняя</w:t>
      </w:r>
      <w:r w:rsidR="00E9325D" w:rsidRPr="00385FE0">
        <w:rPr>
          <w:rFonts w:ascii="Times New Roman" w:eastAsia="SimSun" w:hAnsi="Times New Roman" w:cs="Times New Roman"/>
          <w:bCs/>
          <w:kern w:val="1"/>
          <w:sz w:val="28"/>
          <w:szCs w:val="28"/>
          <w:shd w:val="clear" w:color="auto" w:fill="FFFFFF"/>
          <w:lang w:eastAsia="hi-IN" w:bidi="hi-IN"/>
        </w:rPr>
        <w:t xml:space="preserve"> общеобразовательная школа</w:t>
      </w:r>
      <w:r w:rsidRPr="00385FE0">
        <w:rPr>
          <w:rFonts w:ascii="Times New Roman" w:eastAsia="SimSun" w:hAnsi="Times New Roman" w:cs="Times New Roman"/>
          <w:bCs/>
          <w:kern w:val="1"/>
          <w:sz w:val="28"/>
          <w:szCs w:val="28"/>
          <w:shd w:val="clear" w:color="auto" w:fill="FFFFFF"/>
          <w:lang w:eastAsia="hi-IN" w:bidi="hi-IN"/>
        </w:rPr>
        <w:t>» проводилось в соответствии с Порядком проведения самообследования образовательной организации, утвержденного приказом от 14.06.2013. № 462</w:t>
      </w:r>
      <w:r w:rsidR="00E879A6" w:rsidRPr="00385FE0">
        <w:rPr>
          <w:rFonts w:ascii="Times New Roman" w:eastAsia="SimSun" w:hAnsi="Times New Roman" w:cs="Times New Roman"/>
          <w:bCs/>
          <w:kern w:val="1"/>
          <w:sz w:val="28"/>
          <w:szCs w:val="28"/>
          <w:shd w:val="clear" w:color="auto" w:fill="FFFFFF"/>
          <w:lang w:eastAsia="hi-IN" w:bidi="hi-IN"/>
        </w:rPr>
        <w:t xml:space="preserve"> (ред. о</w:t>
      </w:r>
      <w:r w:rsidR="00E9325D" w:rsidRPr="00385FE0">
        <w:rPr>
          <w:rFonts w:ascii="Times New Roman" w:eastAsia="SimSun" w:hAnsi="Times New Roman" w:cs="Times New Roman"/>
          <w:bCs/>
          <w:kern w:val="1"/>
          <w:sz w:val="28"/>
          <w:szCs w:val="28"/>
          <w:shd w:val="clear" w:color="auto" w:fill="FFFFFF"/>
          <w:lang w:eastAsia="hi-IN" w:bidi="hi-IN"/>
        </w:rPr>
        <w:t>т 14.12.2017г.)</w:t>
      </w:r>
      <w:r w:rsidRPr="00385FE0">
        <w:rPr>
          <w:rFonts w:ascii="Times New Roman" w:eastAsia="SimSun" w:hAnsi="Times New Roman" w:cs="Times New Roman"/>
          <w:bCs/>
          <w:kern w:val="1"/>
          <w:sz w:val="28"/>
          <w:szCs w:val="28"/>
          <w:shd w:val="clear" w:color="auto" w:fill="FFFFFF"/>
          <w:lang w:eastAsia="hi-IN" w:bidi="hi-IN"/>
        </w:rPr>
        <w:t xml:space="preserve"> «Об утверждении  Порядка проведения самообследования образовательной организаци</w:t>
      </w:r>
      <w:r w:rsidR="00E9325D" w:rsidRPr="00385FE0">
        <w:rPr>
          <w:rFonts w:ascii="Times New Roman" w:eastAsia="SimSun" w:hAnsi="Times New Roman" w:cs="Times New Roman"/>
          <w:bCs/>
          <w:kern w:val="1"/>
          <w:sz w:val="28"/>
          <w:szCs w:val="28"/>
          <w:shd w:val="clear" w:color="auto" w:fill="FFFFFF"/>
          <w:lang w:eastAsia="hi-IN" w:bidi="hi-IN"/>
        </w:rPr>
        <w:t>ей</w:t>
      </w:r>
      <w:r w:rsidRPr="00385FE0">
        <w:rPr>
          <w:rFonts w:ascii="Times New Roman" w:eastAsia="SimSun" w:hAnsi="Times New Roman" w:cs="Times New Roman"/>
          <w:bCs/>
          <w:kern w:val="1"/>
          <w:sz w:val="28"/>
          <w:szCs w:val="28"/>
          <w:shd w:val="clear" w:color="auto" w:fill="FFFFFF"/>
          <w:lang w:eastAsia="hi-IN" w:bidi="hi-IN"/>
        </w:rPr>
        <w:t>».</w:t>
      </w:r>
    </w:p>
    <w:p w:rsidR="005B07EF" w:rsidRPr="00385FE0" w:rsidRDefault="005B07EF" w:rsidP="00361EB0">
      <w:pPr>
        <w:widowControl w:val="0"/>
        <w:tabs>
          <w:tab w:val="left" w:pos="142"/>
          <w:tab w:val="left" w:pos="900"/>
          <w:tab w:val="left" w:pos="9923"/>
        </w:tabs>
        <w:suppressAutoHyphens/>
        <w:spacing w:after="0" w:line="240" w:lineRule="auto"/>
        <w:jc w:val="both"/>
        <w:rPr>
          <w:rFonts w:ascii="Times New Roman" w:eastAsia="SimSun" w:hAnsi="Times New Roman" w:cs="Times New Roman"/>
          <w:kern w:val="1"/>
          <w:sz w:val="28"/>
          <w:szCs w:val="28"/>
          <w:shd w:val="clear" w:color="auto" w:fill="FFFFFF"/>
          <w:lang w:eastAsia="hi-IN" w:bidi="hi-IN"/>
        </w:rPr>
      </w:pPr>
      <w:r w:rsidRPr="00385FE0">
        <w:rPr>
          <w:rFonts w:ascii="Times New Roman" w:eastAsia="SimSun" w:hAnsi="Times New Roman" w:cs="Times New Roman"/>
          <w:kern w:val="1"/>
          <w:sz w:val="28"/>
          <w:szCs w:val="28"/>
          <w:shd w:val="clear" w:color="auto" w:fill="FFFFFF"/>
          <w:lang w:eastAsia="hi-IN" w:bidi="hi-IN"/>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w:t>
      </w:r>
      <w:r w:rsidR="00E9325D" w:rsidRPr="00385FE0">
        <w:rPr>
          <w:rFonts w:ascii="Times New Roman" w:eastAsia="SimSun" w:hAnsi="Times New Roman" w:cs="Times New Roman"/>
          <w:kern w:val="1"/>
          <w:sz w:val="28"/>
          <w:szCs w:val="28"/>
          <w:shd w:val="clear" w:color="auto" w:fill="FFFFFF"/>
          <w:lang w:eastAsia="hi-IN" w:bidi="hi-IN"/>
        </w:rPr>
        <w:t>б</w:t>
      </w:r>
      <w:r w:rsidRPr="00385FE0">
        <w:rPr>
          <w:rFonts w:ascii="Times New Roman" w:eastAsia="SimSun" w:hAnsi="Times New Roman" w:cs="Times New Roman"/>
          <w:kern w:val="1"/>
          <w:sz w:val="28"/>
          <w:szCs w:val="28"/>
          <w:shd w:val="clear" w:color="auto" w:fill="FFFFFF"/>
          <w:lang w:eastAsia="hi-IN" w:bidi="hi-IN"/>
        </w:rPr>
        <w:t>следования.</w:t>
      </w:r>
    </w:p>
    <w:p w:rsidR="00E9325D" w:rsidRPr="00385FE0" w:rsidRDefault="005B07EF" w:rsidP="00361EB0">
      <w:pPr>
        <w:widowControl w:val="0"/>
        <w:tabs>
          <w:tab w:val="left" w:pos="142"/>
          <w:tab w:val="left" w:pos="900"/>
          <w:tab w:val="left" w:pos="9923"/>
        </w:tabs>
        <w:suppressAutoHyphens/>
        <w:spacing w:after="0" w:line="240" w:lineRule="auto"/>
        <w:jc w:val="both"/>
        <w:rPr>
          <w:rFonts w:ascii="Times New Roman" w:eastAsia="SimSun" w:hAnsi="Times New Roman" w:cs="Times New Roman"/>
          <w:bCs/>
          <w:kern w:val="1"/>
          <w:sz w:val="28"/>
          <w:szCs w:val="28"/>
          <w:shd w:val="clear" w:color="auto" w:fill="FFFFFF"/>
          <w:lang w:eastAsia="hi-IN" w:bidi="hi-IN"/>
        </w:rPr>
      </w:pPr>
      <w:r w:rsidRPr="00385FE0">
        <w:rPr>
          <w:rFonts w:ascii="Times New Roman" w:eastAsia="SimSun" w:hAnsi="Times New Roman" w:cs="Times New Roman"/>
          <w:bCs/>
          <w:kern w:val="1"/>
          <w:sz w:val="28"/>
          <w:szCs w:val="28"/>
          <w:shd w:val="clear" w:color="auto" w:fill="FFFFFF"/>
          <w:lang w:eastAsia="hi-IN" w:bidi="hi-IN"/>
        </w:rPr>
        <w:t xml:space="preserve">Самообследование   проводится   ежегодно   администрацией   школы. </w:t>
      </w:r>
      <w:r w:rsidR="00E9325D" w:rsidRPr="00385FE0">
        <w:rPr>
          <w:rFonts w:ascii="Times New Roman" w:eastAsia="SimSun" w:hAnsi="Times New Roman" w:cs="Times New Roman"/>
          <w:bCs/>
          <w:kern w:val="1"/>
          <w:sz w:val="28"/>
          <w:szCs w:val="28"/>
          <w:shd w:val="clear" w:color="auto" w:fill="FFFFFF"/>
          <w:lang w:eastAsia="hi-IN" w:bidi="hi-IN"/>
        </w:rPr>
        <w:t>Отчетным периодом является предшествующий самообследованию календарный год.</w:t>
      </w:r>
    </w:p>
    <w:p w:rsidR="00007BEC" w:rsidRPr="00385FE0" w:rsidRDefault="00007BEC"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Процедура самообследования способствует:</w:t>
      </w:r>
    </w:p>
    <w:p w:rsidR="00007BEC" w:rsidRPr="00385FE0" w:rsidRDefault="00007BEC"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получению объективной информации о состоянии образовательного процесса;</w:t>
      </w:r>
    </w:p>
    <w:p w:rsidR="00007BEC" w:rsidRPr="00385FE0" w:rsidRDefault="00007BEC"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определению степени соответствия реальной ситуации показателям</w:t>
      </w:r>
    </w:p>
    <w:p w:rsidR="00007BEC" w:rsidRPr="00385FE0" w:rsidRDefault="00007BEC"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государственной аккредитации и ФГОС, образовательным целям и ожиданиям</w:t>
      </w:r>
    </w:p>
    <w:p w:rsidR="00007BEC" w:rsidRPr="00385FE0" w:rsidRDefault="00007BEC"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родителей и обучающихся;</w:t>
      </w:r>
    </w:p>
    <w:p w:rsidR="00007BEC" w:rsidRPr="00385FE0" w:rsidRDefault="00007BEC"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рефлексивной оценке результатов деятельности педагогического коллектива,</w:t>
      </w:r>
    </w:p>
    <w:p w:rsidR="00007BEC" w:rsidRPr="00385FE0" w:rsidRDefault="00007BEC"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осознанию своих целей и задач и меры их достижения;</w:t>
      </w:r>
    </w:p>
    <w:p w:rsidR="00007BEC" w:rsidRPr="00385FE0" w:rsidRDefault="00007BEC"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возможности заявить о своих достижениях, инновационных образовательных практиках;</w:t>
      </w:r>
    </w:p>
    <w:p w:rsidR="00007BEC" w:rsidRPr="00385FE0" w:rsidRDefault="00007BEC"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выделению существующих проблемных областей, нуждающихся в улучшении;</w:t>
      </w:r>
    </w:p>
    <w:p w:rsidR="00007BEC" w:rsidRPr="00385FE0" w:rsidRDefault="00007BEC"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поиску путей дальнейшего совершенствования качества образования и</w:t>
      </w:r>
    </w:p>
    <w:p w:rsidR="00007BEC" w:rsidRPr="00385FE0" w:rsidRDefault="00007BEC"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hAnsi="Times New Roman" w:cs="Times New Roman"/>
          <w:sz w:val="28"/>
          <w:szCs w:val="28"/>
        </w:rPr>
        <w:t>развития образовательной организации.</w:t>
      </w:r>
    </w:p>
    <w:p w:rsidR="00BA3E7B" w:rsidRPr="00385FE0" w:rsidRDefault="00897EF8" w:rsidP="00361EB0">
      <w:pPr>
        <w:tabs>
          <w:tab w:val="left" w:pos="142"/>
          <w:tab w:val="left" w:pos="9923"/>
        </w:tabs>
        <w:autoSpaceDE w:val="0"/>
        <w:autoSpaceDN w:val="0"/>
        <w:adjustRightInd w:val="0"/>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МБОУ «Бочкаревская СОШ» осуществляет свою деятельность на основанииУстава и разработанной и в установленном порядке утвержденной системы локальных нормативных актов, регламентирующих основные аспекты деятельности школы, порядок управления ею, прием в школу, организацию образовательного процесса, права и обязанности его участников. Представленный отчет о самообследовании содержит анализ всех показателей, утвержденных приказом от 14.06.2013. № 462 «Об утверждении Порядка проведения самообследования образовательной организации»</w:t>
      </w:r>
      <w:r w:rsidR="00E879A6" w:rsidRPr="00385FE0">
        <w:rPr>
          <w:rFonts w:ascii="Times New Roman" w:eastAsia="Times New Roman" w:hAnsi="Times New Roman" w:cs="Times New Roman"/>
          <w:sz w:val="28"/>
          <w:szCs w:val="28"/>
        </w:rPr>
        <w:t>.</w:t>
      </w:r>
    </w:p>
    <w:p w:rsidR="00E9325D" w:rsidRPr="00385FE0" w:rsidRDefault="00E9325D" w:rsidP="00361EB0">
      <w:pPr>
        <w:tabs>
          <w:tab w:val="left" w:pos="142"/>
          <w:tab w:val="left" w:pos="9923"/>
        </w:tabs>
        <w:spacing w:after="0" w:line="240" w:lineRule="auto"/>
        <w:contextualSpacing/>
        <w:jc w:val="both"/>
        <w:rPr>
          <w:rFonts w:ascii="Times New Roman" w:hAnsi="Times New Roman" w:cs="Times New Roman"/>
          <w:b/>
          <w:sz w:val="28"/>
          <w:szCs w:val="28"/>
        </w:rPr>
      </w:pPr>
      <w:r w:rsidRPr="00385FE0">
        <w:rPr>
          <w:rFonts w:ascii="Times New Roman" w:hAnsi="Times New Roman" w:cs="Times New Roman"/>
          <w:b/>
          <w:sz w:val="28"/>
          <w:szCs w:val="28"/>
        </w:rPr>
        <w:t>Раздел 1 . Организационно-правовое обеспечение образовательной деятельности.</w:t>
      </w:r>
    </w:p>
    <w:p w:rsidR="0048020C" w:rsidRPr="00385FE0" w:rsidRDefault="005E6E9A" w:rsidP="00361EB0">
      <w:pPr>
        <w:tabs>
          <w:tab w:val="left" w:pos="142"/>
          <w:tab w:val="left" w:pos="9923"/>
        </w:tabs>
        <w:spacing w:after="0" w:line="240" w:lineRule="auto"/>
        <w:contextualSpacing/>
        <w:jc w:val="both"/>
        <w:rPr>
          <w:rFonts w:ascii="Times New Roman" w:hAnsi="Times New Roman" w:cs="Times New Roman"/>
          <w:b/>
          <w:sz w:val="28"/>
          <w:szCs w:val="28"/>
        </w:rPr>
      </w:pPr>
      <w:r w:rsidRPr="00385FE0">
        <w:rPr>
          <w:rFonts w:ascii="Times New Roman" w:hAnsi="Times New Roman" w:cs="Times New Roman"/>
          <w:b/>
          <w:sz w:val="28"/>
          <w:szCs w:val="28"/>
        </w:rPr>
        <w:t>1.1.</w:t>
      </w:r>
      <w:r w:rsidR="0048020C" w:rsidRPr="00385FE0">
        <w:rPr>
          <w:rFonts w:ascii="Times New Roman" w:hAnsi="Times New Roman" w:cs="Times New Roman"/>
          <w:b/>
          <w:sz w:val="28"/>
          <w:szCs w:val="28"/>
        </w:rPr>
        <w:t>Общие сведения об организации:</w:t>
      </w:r>
    </w:p>
    <w:p w:rsidR="00D372FB" w:rsidRPr="00385FE0" w:rsidRDefault="00D372FB"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t xml:space="preserve">Школа занимает 2-х этажное здание с  оборудованными кабинетами по всем предметам учебного плана. </w:t>
      </w:r>
    </w:p>
    <w:p w:rsidR="00D372FB" w:rsidRPr="00385FE0" w:rsidRDefault="00D372FB"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lastRenderedPageBreak/>
        <w:t>Учебные занятия проводятся в 11 кабинетах, из каждого имеется доступ к школьной локальной сети и сети Интернет.</w:t>
      </w:r>
    </w:p>
    <w:p w:rsidR="00D372FB" w:rsidRPr="00385FE0" w:rsidRDefault="00D372FB"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Имеются специализированные кабинеты  физики, информатики, химии и биологии, в которых созданы необходимые условия для проведения лабораторно-практических занятий. Так же имеется </w:t>
      </w:r>
      <w:r w:rsidR="00DA5625" w:rsidRPr="00385FE0">
        <w:rPr>
          <w:rFonts w:ascii="Times New Roman" w:hAnsi="Times New Roman" w:cs="Times New Roman"/>
          <w:color w:val="000000"/>
          <w:sz w:val="28"/>
          <w:szCs w:val="28"/>
        </w:rPr>
        <w:t xml:space="preserve">гимнастический </w:t>
      </w:r>
      <w:r w:rsidRPr="00385FE0">
        <w:rPr>
          <w:rFonts w:ascii="Times New Roman" w:hAnsi="Times New Roman" w:cs="Times New Roman"/>
          <w:color w:val="000000"/>
          <w:sz w:val="28"/>
          <w:szCs w:val="28"/>
        </w:rPr>
        <w:t>зал с  необходимым спортивным инвентарем;  учебно-производственная мастерская по слесарному и столярному делу, кабинет технологии; БИЦ с учебным, методическим и учебно-справочным материалом; столовая на 50 посадочных мест; медицинский кабинет; учительская.</w:t>
      </w:r>
      <w:r w:rsidR="00DA5625" w:rsidRPr="00385FE0">
        <w:rPr>
          <w:rFonts w:ascii="Times New Roman" w:hAnsi="Times New Roman" w:cs="Times New Roman"/>
          <w:color w:val="000000"/>
          <w:sz w:val="28"/>
          <w:szCs w:val="28"/>
        </w:rPr>
        <w:t xml:space="preserve"> К  01.09.2017 г.  оборудован новый кабинет - кабинет психолога.</w:t>
      </w:r>
    </w:p>
    <w:p w:rsidR="006853B1" w:rsidRPr="00385FE0" w:rsidRDefault="009059D3" w:rsidP="00361EB0">
      <w:pPr>
        <w:tabs>
          <w:tab w:val="left" w:pos="142"/>
          <w:tab w:val="left" w:pos="9923"/>
        </w:tabs>
        <w:spacing w:after="0" w:line="240" w:lineRule="auto"/>
        <w:contextualSpacing/>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b/>
          <w:color w:val="000000"/>
          <w:sz w:val="28"/>
          <w:szCs w:val="28"/>
        </w:rPr>
        <w:t>Миссия школы</w:t>
      </w:r>
      <w:r w:rsidR="006853B1" w:rsidRPr="00385FE0">
        <w:rPr>
          <w:rFonts w:ascii="Times New Roman" w:eastAsia="Times New Roman" w:hAnsi="Times New Roman" w:cs="Times New Roman"/>
          <w:color w:val="000000"/>
          <w:sz w:val="28"/>
          <w:szCs w:val="28"/>
        </w:rPr>
        <w:t>заключается в том, чтобы дать возможность каждому обучающемуся раскрыть заложенный в нем духовный, творческий и интеллектуальный потенциал, обогатить себя знаниями и опытом, позволяющими быстро адаптироваться в современных условиях жизни.</w:t>
      </w:r>
    </w:p>
    <w:p w:rsidR="00E54C94" w:rsidRPr="00385FE0" w:rsidRDefault="00E54C94"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b/>
          <w:sz w:val="28"/>
          <w:szCs w:val="28"/>
        </w:rPr>
        <w:t xml:space="preserve">Основными целями </w:t>
      </w:r>
      <w:r w:rsidR="006853B1" w:rsidRPr="00385FE0">
        <w:rPr>
          <w:rFonts w:ascii="Times New Roman" w:hAnsi="Times New Roman" w:cs="Times New Roman"/>
          <w:b/>
          <w:sz w:val="28"/>
          <w:szCs w:val="28"/>
        </w:rPr>
        <w:t>и задачами</w:t>
      </w:r>
      <w:r w:rsidRPr="00385FE0">
        <w:rPr>
          <w:rFonts w:ascii="Times New Roman" w:hAnsi="Times New Roman" w:cs="Times New Roman"/>
          <w:sz w:val="28"/>
          <w:szCs w:val="28"/>
        </w:rPr>
        <w:t>Образовательного учреждения являются:</w:t>
      </w:r>
    </w:p>
    <w:p w:rsidR="00E54C94" w:rsidRPr="00385FE0" w:rsidRDefault="00E54C94" w:rsidP="00361EB0">
      <w:pPr>
        <w:pStyle w:val="a8"/>
        <w:tabs>
          <w:tab w:val="left" w:pos="142"/>
          <w:tab w:val="left" w:pos="9923"/>
        </w:tabs>
        <w:autoSpaceDE w:val="0"/>
        <w:autoSpaceDN w:val="0"/>
        <w:adjustRightInd w:val="0"/>
        <w:spacing w:after="0" w:line="240" w:lineRule="auto"/>
        <w:ind w:left="0"/>
        <w:jc w:val="both"/>
        <w:rPr>
          <w:rFonts w:ascii="Times New Roman" w:hAnsi="Times New Roman" w:cs="Times New Roman"/>
          <w:sz w:val="28"/>
          <w:szCs w:val="28"/>
        </w:rPr>
      </w:pPr>
      <w:r w:rsidRPr="00385FE0">
        <w:rPr>
          <w:rFonts w:ascii="Times New Roman" w:hAnsi="Times New Roman" w:cs="Times New Roman"/>
          <w:sz w:val="28"/>
          <w:szCs w:val="28"/>
        </w:rPr>
        <w:t>-обеспечение гарантии права на образование;</w:t>
      </w:r>
    </w:p>
    <w:p w:rsidR="00E54C94" w:rsidRPr="00385FE0" w:rsidRDefault="00E54C94" w:rsidP="00361EB0">
      <w:pPr>
        <w:pStyle w:val="a8"/>
        <w:tabs>
          <w:tab w:val="left" w:pos="142"/>
          <w:tab w:val="left" w:pos="9923"/>
        </w:tabs>
        <w:autoSpaceDE w:val="0"/>
        <w:autoSpaceDN w:val="0"/>
        <w:adjustRightInd w:val="0"/>
        <w:spacing w:after="0" w:line="240" w:lineRule="auto"/>
        <w:ind w:left="0"/>
        <w:jc w:val="both"/>
        <w:rPr>
          <w:rFonts w:ascii="Times New Roman" w:hAnsi="Times New Roman" w:cs="Times New Roman"/>
          <w:sz w:val="28"/>
          <w:szCs w:val="28"/>
        </w:rPr>
      </w:pPr>
      <w:r w:rsidRPr="00385FE0">
        <w:rPr>
          <w:rFonts w:ascii="Times New Roman" w:hAnsi="Times New Roman" w:cs="Times New Roman"/>
          <w:sz w:val="28"/>
          <w:szCs w:val="28"/>
        </w:rPr>
        <w:t>-осуществление образовательного процесса;</w:t>
      </w:r>
    </w:p>
    <w:p w:rsidR="00E54C94" w:rsidRPr="00385FE0" w:rsidRDefault="00E54C94" w:rsidP="00361EB0">
      <w:pPr>
        <w:pStyle w:val="a8"/>
        <w:tabs>
          <w:tab w:val="left" w:pos="142"/>
          <w:tab w:val="left" w:pos="9923"/>
        </w:tabs>
        <w:autoSpaceDE w:val="0"/>
        <w:autoSpaceDN w:val="0"/>
        <w:adjustRightInd w:val="0"/>
        <w:spacing w:after="0" w:line="240" w:lineRule="auto"/>
        <w:ind w:left="0"/>
        <w:jc w:val="both"/>
        <w:rPr>
          <w:rFonts w:ascii="Times New Roman" w:hAnsi="Times New Roman" w:cs="Times New Roman"/>
          <w:sz w:val="28"/>
          <w:szCs w:val="28"/>
        </w:rPr>
      </w:pPr>
      <w:r w:rsidRPr="00385FE0">
        <w:rPr>
          <w:rFonts w:ascii="Times New Roman" w:hAnsi="Times New Roman" w:cs="Times New Roman"/>
          <w:sz w:val="28"/>
          <w:szCs w:val="28"/>
        </w:rPr>
        <w:t>-формирование общей культуры личности обучающихся на основе усвоения обязательного минимума содержания общеобразовательных программ;</w:t>
      </w:r>
    </w:p>
    <w:p w:rsidR="00E54C94" w:rsidRPr="00385FE0" w:rsidRDefault="00E54C94" w:rsidP="00361EB0">
      <w:pPr>
        <w:pStyle w:val="a8"/>
        <w:tabs>
          <w:tab w:val="left" w:pos="142"/>
          <w:tab w:val="left" w:pos="9923"/>
        </w:tabs>
        <w:autoSpaceDE w:val="0"/>
        <w:autoSpaceDN w:val="0"/>
        <w:adjustRightInd w:val="0"/>
        <w:spacing w:after="0" w:line="240" w:lineRule="auto"/>
        <w:ind w:left="0"/>
        <w:jc w:val="both"/>
        <w:rPr>
          <w:rFonts w:ascii="Times New Roman" w:hAnsi="Times New Roman" w:cs="Times New Roman"/>
          <w:sz w:val="28"/>
          <w:szCs w:val="28"/>
        </w:rPr>
      </w:pPr>
      <w:r w:rsidRPr="00385FE0">
        <w:rPr>
          <w:rFonts w:ascii="Times New Roman" w:hAnsi="Times New Roman" w:cs="Times New Roman"/>
          <w:sz w:val="28"/>
          <w:szCs w:val="28"/>
        </w:rPr>
        <w:t>-создание у обучающихся основы для осознанного выбора и последующего освоения профессиональных образовательных программ, развитие способностей принимать самостоятельные решения вразных жизненных ситуациях, воспитание социально адаптированной личности, ведущей здоровый образ жизни, имеющей активную жизненную позицию, воспитание гра</w:t>
      </w:r>
      <w:r w:rsidR="007C0A94" w:rsidRPr="00385FE0">
        <w:rPr>
          <w:rFonts w:ascii="Times New Roman" w:hAnsi="Times New Roman" w:cs="Times New Roman"/>
          <w:sz w:val="28"/>
          <w:szCs w:val="28"/>
        </w:rPr>
        <w:t>жданственности, трудолюбия, ува</w:t>
      </w:r>
      <w:r w:rsidRPr="00385FE0">
        <w:rPr>
          <w:rFonts w:ascii="Times New Roman" w:hAnsi="Times New Roman" w:cs="Times New Roman"/>
          <w:sz w:val="28"/>
          <w:szCs w:val="28"/>
        </w:rPr>
        <w:t>жения к правам и свободам человека, любви к ок</w:t>
      </w:r>
      <w:r w:rsidR="008B2919" w:rsidRPr="00385FE0">
        <w:rPr>
          <w:rFonts w:ascii="Times New Roman" w:hAnsi="Times New Roman" w:cs="Times New Roman"/>
          <w:sz w:val="28"/>
          <w:szCs w:val="28"/>
        </w:rPr>
        <w:t>ружающей природе, Родине, семье</w:t>
      </w:r>
      <w:r w:rsidRPr="00385FE0">
        <w:rPr>
          <w:rFonts w:ascii="Times New Roman" w:hAnsi="Times New Roman" w:cs="Times New Roman"/>
          <w:sz w:val="28"/>
          <w:szCs w:val="28"/>
        </w:rPr>
        <w:t>.</w:t>
      </w:r>
    </w:p>
    <w:p w:rsidR="006853B1" w:rsidRPr="00385FE0" w:rsidRDefault="006853B1" w:rsidP="00361EB0">
      <w:pPr>
        <w:pStyle w:val="a8"/>
        <w:tabs>
          <w:tab w:val="left" w:pos="142"/>
          <w:tab w:val="left" w:pos="9923"/>
        </w:tabs>
        <w:autoSpaceDE w:val="0"/>
        <w:autoSpaceDN w:val="0"/>
        <w:adjustRightInd w:val="0"/>
        <w:spacing w:after="0" w:line="240" w:lineRule="auto"/>
        <w:ind w:left="0"/>
        <w:jc w:val="both"/>
        <w:rPr>
          <w:rFonts w:ascii="Times New Roman" w:hAnsi="Times New Roman" w:cs="Times New Roman"/>
          <w:sz w:val="28"/>
          <w:szCs w:val="28"/>
        </w:rPr>
      </w:pPr>
      <w:r w:rsidRPr="00385FE0">
        <w:rPr>
          <w:rFonts w:ascii="Times New Roman" w:hAnsi="Times New Roman" w:cs="Times New Roman"/>
          <w:sz w:val="28"/>
          <w:szCs w:val="28"/>
        </w:rPr>
        <w:t>- совершенствование педагогической культуры учителя, вовлечение его в систему непрерывного образования;</w:t>
      </w:r>
    </w:p>
    <w:p w:rsidR="006853B1" w:rsidRPr="00385FE0" w:rsidRDefault="006853B1" w:rsidP="00361EB0">
      <w:pPr>
        <w:pStyle w:val="a8"/>
        <w:tabs>
          <w:tab w:val="left" w:pos="142"/>
          <w:tab w:val="left" w:pos="9923"/>
        </w:tabs>
        <w:autoSpaceDE w:val="0"/>
        <w:autoSpaceDN w:val="0"/>
        <w:adjustRightInd w:val="0"/>
        <w:spacing w:after="0" w:line="240" w:lineRule="auto"/>
        <w:ind w:left="0"/>
        <w:jc w:val="both"/>
        <w:rPr>
          <w:rFonts w:ascii="Times New Roman" w:hAnsi="Times New Roman" w:cs="Times New Roman"/>
          <w:sz w:val="28"/>
          <w:szCs w:val="28"/>
        </w:rPr>
      </w:pPr>
      <w:r w:rsidRPr="00385FE0">
        <w:rPr>
          <w:rFonts w:ascii="Times New Roman" w:hAnsi="Times New Roman" w:cs="Times New Roman"/>
          <w:sz w:val="28"/>
          <w:szCs w:val="28"/>
        </w:rPr>
        <w:t>- обеспечение условий для сохранения жизни, физического, духовного и социального здоровья обучающихся, формирования здорового образа жизни;</w:t>
      </w:r>
    </w:p>
    <w:p w:rsidR="006853B1" w:rsidRPr="00385FE0" w:rsidRDefault="006853B1" w:rsidP="00361EB0">
      <w:pPr>
        <w:pStyle w:val="a8"/>
        <w:tabs>
          <w:tab w:val="left" w:pos="142"/>
          <w:tab w:val="left" w:pos="9923"/>
        </w:tabs>
        <w:autoSpaceDE w:val="0"/>
        <w:autoSpaceDN w:val="0"/>
        <w:adjustRightInd w:val="0"/>
        <w:spacing w:after="0" w:line="240" w:lineRule="auto"/>
        <w:ind w:left="0"/>
        <w:jc w:val="both"/>
        <w:rPr>
          <w:rFonts w:ascii="Times New Roman" w:hAnsi="Times New Roman" w:cs="Times New Roman"/>
          <w:sz w:val="28"/>
          <w:szCs w:val="28"/>
        </w:rPr>
      </w:pPr>
      <w:r w:rsidRPr="00385FE0">
        <w:rPr>
          <w:rFonts w:ascii="Times New Roman" w:hAnsi="Times New Roman" w:cs="Times New Roman"/>
          <w:sz w:val="28"/>
          <w:szCs w:val="28"/>
        </w:rPr>
        <w:t>- обновление учебно-материальной базы</w:t>
      </w:r>
      <w:r w:rsidR="008B2919" w:rsidRPr="00385FE0">
        <w:rPr>
          <w:rFonts w:ascii="Times New Roman" w:hAnsi="Times New Roman" w:cs="Times New Roman"/>
          <w:sz w:val="28"/>
          <w:szCs w:val="28"/>
        </w:rPr>
        <w:t xml:space="preserve"> ОУ (учебно-лабораторная, компьютерная, технологическая, спортивная база) в соответствии с современными требованиями и нормами.</w:t>
      </w:r>
    </w:p>
    <w:p w:rsidR="00E54C94" w:rsidRPr="00385FE0" w:rsidRDefault="00E54C94" w:rsidP="00361EB0">
      <w:pPr>
        <w:pStyle w:val="a8"/>
        <w:tabs>
          <w:tab w:val="left" w:pos="142"/>
          <w:tab w:val="left" w:pos="9923"/>
        </w:tabs>
        <w:autoSpaceDE w:val="0"/>
        <w:autoSpaceDN w:val="0"/>
        <w:adjustRightInd w:val="0"/>
        <w:spacing w:after="0" w:line="240" w:lineRule="auto"/>
        <w:ind w:left="0"/>
        <w:jc w:val="both"/>
        <w:rPr>
          <w:rFonts w:ascii="Times New Roman" w:hAnsi="Times New Roman" w:cs="Times New Roman"/>
          <w:sz w:val="28"/>
          <w:szCs w:val="28"/>
        </w:rPr>
      </w:pPr>
      <w:r w:rsidRPr="00385FE0">
        <w:rPr>
          <w:rFonts w:ascii="Times New Roman" w:hAnsi="Times New Roman" w:cs="Times New Roman"/>
          <w:b/>
          <w:sz w:val="28"/>
          <w:szCs w:val="28"/>
        </w:rPr>
        <w:t>Основным предметом деятельности</w:t>
      </w:r>
      <w:r w:rsidRPr="00385FE0">
        <w:rPr>
          <w:rFonts w:ascii="Times New Roman" w:hAnsi="Times New Roman" w:cs="Times New Roman"/>
          <w:sz w:val="28"/>
          <w:szCs w:val="28"/>
        </w:rPr>
        <w:t xml:space="preserve"> Образовательного учреждения является реализация общеобразовательных программ начального общего, основного общего, среднего общего образования.</w:t>
      </w:r>
    </w:p>
    <w:p w:rsidR="008B2919" w:rsidRPr="00385FE0" w:rsidRDefault="008B2919" w:rsidP="00361EB0">
      <w:pPr>
        <w:pStyle w:val="a8"/>
        <w:tabs>
          <w:tab w:val="left" w:pos="142"/>
          <w:tab w:val="left" w:pos="9923"/>
        </w:tabs>
        <w:autoSpaceDE w:val="0"/>
        <w:autoSpaceDN w:val="0"/>
        <w:adjustRightInd w:val="0"/>
        <w:spacing w:after="0" w:line="240" w:lineRule="auto"/>
        <w:ind w:left="0"/>
        <w:jc w:val="both"/>
        <w:rPr>
          <w:rFonts w:ascii="Times New Roman" w:hAnsi="Times New Roman" w:cs="Times New Roman"/>
          <w:sz w:val="28"/>
          <w:szCs w:val="28"/>
        </w:rPr>
      </w:pPr>
      <w:r w:rsidRPr="00385FE0">
        <w:rPr>
          <w:rFonts w:ascii="Times New Roman" w:hAnsi="Times New Roman" w:cs="Times New Roman"/>
          <w:b/>
          <w:sz w:val="28"/>
          <w:szCs w:val="28"/>
        </w:rPr>
        <w:t>Ожидаемые результаты</w:t>
      </w:r>
      <w:r w:rsidRPr="00385FE0">
        <w:rPr>
          <w:rFonts w:ascii="Times New Roman" w:hAnsi="Times New Roman" w:cs="Times New Roman"/>
          <w:sz w:val="28"/>
          <w:szCs w:val="28"/>
        </w:rPr>
        <w:t xml:space="preserve"> деятельности ОУ по стратегическим направлениям:</w:t>
      </w:r>
    </w:p>
    <w:p w:rsidR="008B2919" w:rsidRPr="00385FE0" w:rsidRDefault="008B2919" w:rsidP="00361EB0">
      <w:pPr>
        <w:pStyle w:val="a8"/>
        <w:tabs>
          <w:tab w:val="left" w:pos="142"/>
          <w:tab w:val="left" w:pos="9923"/>
        </w:tabs>
        <w:autoSpaceDE w:val="0"/>
        <w:autoSpaceDN w:val="0"/>
        <w:adjustRightInd w:val="0"/>
        <w:spacing w:after="0" w:line="240" w:lineRule="auto"/>
        <w:ind w:left="0"/>
        <w:jc w:val="both"/>
        <w:rPr>
          <w:rFonts w:ascii="Times New Roman" w:hAnsi="Times New Roman" w:cs="Times New Roman"/>
          <w:sz w:val="28"/>
          <w:szCs w:val="28"/>
        </w:rPr>
      </w:pPr>
      <w:r w:rsidRPr="00385FE0">
        <w:rPr>
          <w:rFonts w:ascii="Times New Roman" w:hAnsi="Times New Roman" w:cs="Times New Roman"/>
          <w:sz w:val="28"/>
          <w:szCs w:val="28"/>
        </w:rPr>
        <w:t xml:space="preserve">- реализация новой модели функционирования сельской школы как социокультурного центра, реализующего наиболее эффективные формы государственно- </w:t>
      </w:r>
      <w:r w:rsidR="00142D0A" w:rsidRPr="00385FE0">
        <w:rPr>
          <w:rFonts w:ascii="Times New Roman" w:hAnsi="Times New Roman" w:cs="Times New Roman"/>
          <w:sz w:val="28"/>
          <w:szCs w:val="28"/>
        </w:rPr>
        <w:t>общественного</w:t>
      </w:r>
      <w:r w:rsidRPr="00385FE0">
        <w:rPr>
          <w:rFonts w:ascii="Times New Roman" w:hAnsi="Times New Roman" w:cs="Times New Roman"/>
          <w:sz w:val="28"/>
          <w:szCs w:val="28"/>
        </w:rPr>
        <w:t xml:space="preserve"> управления образовательно-воспитательным процессом;</w:t>
      </w:r>
    </w:p>
    <w:p w:rsidR="008B2919" w:rsidRPr="00385FE0" w:rsidRDefault="008B2919" w:rsidP="00361EB0">
      <w:pPr>
        <w:pStyle w:val="a8"/>
        <w:tabs>
          <w:tab w:val="left" w:pos="142"/>
          <w:tab w:val="left" w:pos="9923"/>
        </w:tabs>
        <w:autoSpaceDE w:val="0"/>
        <w:autoSpaceDN w:val="0"/>
        <w:adjustRightInd w:val="0"/>
        <w:spacing w:after="0" w:line="240" w:lineRule="auto"/>
        <w:ind w:left="0"/>
        <w:jc w:val="both"/>
        <w:rPr>
          <w:rFonts w:ascii="Times New Roman" w:hAnsi="Times New Roman" w:cs="Times New Roman"/>
          <w:sz w:val="28"/>
          <w:szCs w:val="28"/>
        </w:rPr>
      </w:pPr>
      <w:r w:rsidRPr="00385FE0">
        <w:rPr>
          <w:rFonts w:ascii="Times New Roman" w:hAnsi="Times New Roman" w:cs="Times New Roman"/>
          <w:sz w:val="28"/>
          <w:szCs w:val="28"/>
        </w:rPr>
        <w:t xml:space="preserve">- обновление содержания учебных программ </w:t>
      </w:r>
      <w:r w:rsidR="00142D0A" w:rsidRPr="00385FE0">
        <w:rPr>
          <w:rFonts w:ascii="Times New Roman" w:hAnsi="Times New Roman" w:cs="Times New Roman"/>
          <w:sz w:val="28"/>
          <w:szCs w:val="28"/>
        </w:rPr>
        <w:t>в тесной связи со сферой дополнительного образования;</w:t>
      </w:r>
    </w:p>
    <w:p w:rsidR="00142D0A" w:rsidRPr="00385FE0" w:rsidRDefault="00142D0A" w:rsidP="00361EB0">
      <w:pPr>
        <w:pStyle w:val="a8"/>
        <w:tabs>
          <w:tab w:val="left" w:pos="142"/>
          <w:tab w:val="left" w:pos="9923"/>
        </w:tabs>
        <w:autoSpaceDE w:val="0"/>
        <w:autoSpaceDN w:val="0"/>
        <w:adjustRightInd w:val="0"/>
        <w:spacing w:after="0" w:line="240" w:lineRule="auto"/>
        <w:ind w:left="0"/>
        <w:jc w:val="both"/>
        <w:rPr>
          <w:rFonts w:ascii="Times New Roman" w:hAnsi="Times New Roman" w:cs="Times New Roman"/>
          <w:sz w:val="28"/>
          <w:szCs w:val="28"/>
        </w:rPr>
      </w:pPr>
      <w:r w:rsidRPr="00385FE0">
        <w:rPr>
          <w:rFonts w:ascii="Times New Roman" w:hAnsi="Times New Roman" w:cs="Times New Roman"/>
          <w:sz w:val="28"/>
          <w:szCs w:val="28"/>
        </w:rPr>
        <w:lastRenderedPageBreak/>
        <w:t>- высокое качество образования, новые государственные стандарты, разработанные на основе компетентностного подхода к образованию, результатов итоговой аттестации обучающихся;</w:t>
      </w:r>
    </w:p>
    <w:p w:rsidR="00142D0A" w:rsidRPr="00385FE0" w:rsidRDefault="00142D0A" w:rsidP="00361EB0">
      <w:pPr>
        <w:pStyle w:val="a8"/>
        <w:tabs>
          <w:tab w:val="left" w:pos="142"/>
          <w:tab w:val="left" w:pos="9923"/>
        </w:tabs>
        <w:autoSpaceDE w:val="0"/>
        <w:autoSpaceDN w:val="0"/>
        <w:adjustRightInd w:val="0"/>
        <w:spacing w:after="0" w:line="240" w:lineRule="auto"/>
        <w:ind w:left="0"/>
        <w:jc w:val="both"/>
        <w:rPr>
          <w:rFonts w:ascii="Times New Roman" w:hAnsi="Times New Roman" w:cs="Times New Roman"/>
          <w:sz w:val="28"/>
          <w:szCs w:val="28"/>
        </w:rPr>
      </w:pPr>
      <w:r w:rsidRPr="00385FE0">
        <w:rPr>
          <w:rFonts w:ascii="Times New Roman" w:hAnsi="Times New Roman" w:cs="Times New Roman"/>
          <w:sz w:val="28"/>
          <w:szCs w:val="28"/>
        </w:rPr>
        <w:t>- обеспечение комфортных социально – психологических условий для учащихся, избежание «рисков» возрастной и социально-образовательной адаптации ученика с помощью применения современных воспитательных технологий и эффективных механизмов социализации;</w:t>
      </w:r>
    </w:p>
    <w:p w:rsidR="00142D0A" w:rsidRPr="00385FE0" w:rsidRDefault="00142D0A" w:rsidP="00361EB0">
      <w:pPr>
        <w:pStyle w:val="a8"/>
        <w:tabs>
          <w:tab w:val="left" w:pos="142"/>
          <w:tab w:val="left" w:pos="9923"/>
        </w:tabs>
        <w:autoSpaceDE w:val="0"/>
        <w:autoSpaceDN w:val="0"/>
        <w:adjustRightInd w:val="0"/>
        <w:spacing w:after="0" w:line="240" w:lineRule="auto"/>
        <w:ind w:left="0"/>
        <w:jc w:val="both"/>
        <w:rPr>
          <w:rFonts w:ascii="Times New Roman" w:hAnsi="Times New Roman" w:cs="Times New Roman"/>
          <w:sz w:val="28"/>
          <w:szCs w:val="28"/>
        </w:rPr>
      </w:pPr>
      <w:r w:rsidRPr="00385FE0">
        <w:rPr>
          <w:rFonts w:ascii="Times New Roman" w:hAnsi="Times New Roman" w:cs="Times New Roman"/>
          <w:sz w:val="28"/>
          <w:szCs w:val="28"/>
        </w:rPr>
        <w:t>- создание модели выпускника ОУ как личности, обладающей высоким уровнем образованности, интеллектуальными, гражданскими, нравственными качествами, культурой физического здоровья, способной к социализации в изменяющейся реальности в соответствии с ценностями</w:t>
      </w:r>
      <w:r w:rsidR="003E1EDF" w:rsidRPr="00385FE0">
        <w:rPr>
          <w:rFonts w:ascii="Times New Roman" w:hAnsi="Times New Roman" w:cs="Times New Roman"/>
          <w:sz w:val="28"/>
          <w:szCs w:val="28"/>
        </w:rPr>
        <w:t xml:space="preserve"> общества и собственной системой ценностей, к профессиональному самоопределению, ориентированной на общественную значимость труда, осознающей себя гражданином и патриотом своей страны.</w:t>
      </w:r>
    </w:p>
    <w:p w:rsidR="00822DE2" w:rsidRPr="00385FE0" w:rsidRDefault="00822DE2" w:rsidP="00361EB0">
      <w:pPr>
        <w:tabs>
          <w:tab w:val="left" w:pos="142"/>
          <w:tab w:val="left" w:pos="9923"/>
        </w:tabs>
        <w:autoSpaceDE w:val="0"/>
        <w:autoSpaceDN w:val="0"/>
        <w:adjustRightInd w:val="0"/>
        <w:spacing w:after="0" w:line="240" w:lineRule="auto"/>
        <w:rPr>
          <w:rFonts w:ascii="Times New Roman" w:hAnsi="Times New Roman" w:cs="Times New Roman"/>
          <w:b/>
          <w:bCs/>
          <w:sz w:val="28"/>
          <w:szCs w:val="28"/>
        </w:rPr>
      </w:pPr>
      <w:r w:rsidRPr="00385FE0">
        <w:rPr>
          <w:rFonts w:ascii="Times New Roman" w:hAnsi="Times New Roman" w:cs="Times New Roman"/>
          <w:b/>
          <w:bCs/>
          <w:sz w:val="28"/>
          <w:szCs w:val="28"/>
        </w:rPr>
        <w:t>Приоритетные направления стратегического развития школы:</w:t>
      </w:r>
    </w:p>
    <w:p w:rsidR="00822DE2" w:rsidRPr="00385FE0" w:rsidRDefault="00822DE2" w:rsidP="00361EB0">
      <w:pPr>
        <w:tabs>
          <w:tab w:val="left" w:pos="142"/>
          <w:tab w:val="left" w:pos="9923"/>
        </w:tabs>
        <w:autoSpaceDE w:val="0"/>
        <w:autoSpaceDN w:val="0"/>
        <w:adjustRightInd w:val="0"/>
        <w:spacing w:after="0" w:line="240" w:lineRule="auto"/>
        <w:rPr>
          <w:rFonts w:ascii="Times New Roman" w:hAnsi="Times New Roman" w:cs="Times New Roman"/>
          <w:sz w:val="28"/>
          <w:szCs w:val="28"/>
        </w:rPr>
      </w:pPr>
      <w:r w:rsidRPr="00385FE0">
        <w:rPr>
          <w:rFonts w:ascii="Times New Roman" w:hAnsi="Times New Roman" w:cs="Times New Roman"/>
          <w:sz w:val="28"/>
          <w:szCs w:val="28"/>
        </w:rPr>
        <w:t>1. Развитие благоприятной и мотивирующей на учебную деятельностьатмосферы в школе.</w:t>
      </w:r>
    </w:p>
    <w:p w:rsidR="00822DE2" w:rsidRPr="00385FE0" w:rsidRDefault="00822DE2" w:rsidP="00361EB0">
      <w:pPr>
        <w:tabs>
          <w:tab w:val="left" w:pos="142"/>
          <w:tab w:val="left" w:pos="9923"/>
        </w:tabs>
        <w:autoSpaceDE w:val="0"/>
        <w:autoSpaceDN w:val="0"/>
        <w:adjustRightInd w:val="0"/>
        <w:spacing w:after="0" w:line="240" w:lineRule="auto"/>
        <w:rPr>
          <w:rFonts w:ascii="Times New Roman" w:hAnsi="Times New Roman" w:cs="Times New Roman"/>
          <w:sz w:val="28"/>
          <w:szCs w:val="28"/>
        </w:rPr>
      </w:pPr>
      <w:r w:rsidRPr="00385FE0">
        <w:rPr>
          <w:rFonts w:ascii="Times New Roman" w:hAnsi="Times New Roman" w:cs="Times New Roman"/>
          <w:sz w:val="28"/>
          <w:szCs w:val="28"/>
        </w:rPr>
        <w:t>2. Создание комфортной образовательной среды на основе успешностиобучения каждого ребенка;</w:t>
      </w:r>
    </w:p>
    <w:p w:rsidR="00822DE2" w:rsidRPr="00385FE0" w:rsidRDefault="00822DE2"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3. Создание в школе атмосферы сотрудничества и взаимопонимания.</w:t>
      </w:r>
    </w:p>
    <w:p w:rsidR="009059D3" w:rsidRPr="00385FE0" w:rsidRDefault="00E54C94" w:rsidP="00361EB0">
      <w:pPr>
        <w:pStyle w:val="a8"/>
        <w:tabs>
          <w:tab w:val="left" w:pos="142"/>
          <w:tab w:val="left" w:pos="9923"/>
        </w:tabs>
        <w:autoSpaceDE w:val="0"/>
        <w:autoSpaceDN w:val="0"/>
        <w:adjustRightInd w:val="0"/>
        <w:spacing w:after="0" w:line="240" w:lineRule="auto"/>
        <w:ind w:left="0"/>
        <w:jc w:val="both"/>
        <w:rPr>
          <w:rFonts w:ascii="Times New Roman" w:hAnsi="Times New Roman" w:cs="Times New Roman"/>
          <w:sz w:val="28"/>
          <w:szCs w:val="28"/>
        </w:rPr>
      </w:pPr>
      <w:r w:rsidRPr="00385FE0">
        <w:rPr>
          <w:rFonts w:ascii="Times New Roman" w:hAnsi="Times New Roman" w:cs="Times New Roman"/>
          <w:sz w:val="28"/>
          <w:szCs w:val="28"/>
        </w:rPr>
        <w:t>Образовательное учреждение является юридическим лицом, обладает обособленным имуществом,имеет самостоя</w:t>
      </w:r>
      <w:r w:rsidR="0073583B" w:rsidRPr="00385FE0">
        <w:rPr>
          <w:rFonts w:ascii="Times New Roman" w:hAnsi="Times New Roman" w:cs="Times New Roman"/>
          <w:sz w:val="28"/>
          <w:szCs w:val="28"/>
        </w:rPr>
        <w:t>тельный баланс и лицевой счет</w:t>
      </w:r>
      <w:r w:rsidRPr="00385FE0">
        <w:rPr>
          <w:rFonts w:ascii="Times New Roman" w:hAnsi="Times New Roman" w:cs="Times New Roman"/>
          <w:sz w:val="28"/>
          <w:szCs w:val="28"/>
        </w:rPr>
        <w:t>, открытый в установленном порядке, от своегоимени приобретает и осуществляет имущественные и неимущественные права, несет обязанности, может быть истцом и ответчиком в суде, а также ведет уставную финансово-хозяйственную деятельность,направленную на осуществление образовательного процесса, с момента его государственной регистрации в соответствии с законода</w:t>
      </w:r>
      <w:r w:rsidR="003E1EDF" w:rsidRPr="00385FE0">
        <w:rPr>
          <w:rFonts w:ascii="Times New Roman" w:hAnsi="Times New Roman" w:cs="Times New Roman"/>
          <w:sz w:val="28"/>
          <w:szCs w:val="28"/>
        </w:rPr>
        <w:t>тельством Российской Федерации.</w:t>
      </w:r>
    </w:p>
    <w:p w:rsidR="009059D3" w:rsidRPr="00385FE0" w:rsidRDefault="009059D3" w:rsidP="00361EB0">
      <w:pPr>
        <w:tabs>
          <w:tab w:val="left" w:pos="142"/>
          <w:tab w:val="left" w:pos="9923"/>
        </w:tabs>
        <w:spacing w:after="0" w:line="240" w:lineRule="auto"/>
        <w:contextualSpacing/>
        <w:jc w:val="center"/>
        <w:rPr>
          <w:rFonts w:ascii="Times New Roman" w:hAnsi="Times New Roman" w:cs="Times New Roman"/>
          <w:b/>
          <w:sz w:val="28"/>
          <w:szCs w:val="28"/>
        </w:rPr>
      </w:pPr>
    </w:p>
    <w:p w:rsidR="0048020C" w:rsidRPr="00385FE0" w:rsidRDefault="005E6E9A" w:rsidP="00361EB0">
      <w:pPr>
        <w:tabs>
          <w:tab w:val="left" w:pos="142"/>
          <w:tab w:val="left" w:pos="9923"/>
        </w:tabs>
        <w:spacing w:after="0" w:line="240" w:lineRule="auto"/>
        <w:contextualSpacing/>
        <w:jc w:val="both"/>
        <w:rPr>
          <w:rFonts w:ascii="Times New Roman" w:hAnsi="Times New Roman" w:cs="Times New Roman"/>
          <w:b/>
          <w:sz w:val="28"/>
          <w:szCs w:val="28"/>
        </w:rPr>
      </w:pPr>
      <w:r w:rsidRPr="00385FE0">
        <w:rPr>
          <w:rFonts w:ascii="Times New Roman" w:hAnsi="Times New Roman" w:cs="Times New Roman"/>
          <w:b/>
          <w:sz w:val="28"/>
          <w:szCs w:val="28"/>
        </w:rPr>
        <w:t xml:space="preserve">1.2. </w:t>
      </w:r>
      <w:r w:rsidR="00B02236" w:rsidRPr="00385FE0">
        <w:rPr>
          <w:rFonts w:ascii="Times New Roman" w:hAnsi="Times New Roman" w:cs="Times New Roman"/>
          <w:b/>
          <w:sz w:val="28"/>
          <w:szCs w:val="28"/>
        </w:rPr>
        <w:t>Р</w:t>
      </w:r>
      <w:r w:rsidR="00995F87" w:rsidRPr="00385FE0">
        <w:rPr>
          <w:rFonts w:ascii="Times New Roman" w:hAnsi="Times New Roman" w:cs="Times New Roman"/>
          <w:b/>
          <w:sz w:val="28"/>
          <w:szCs w:val="28"/>
        </w:rPr>
        <w:t>уководящие работники общеобразовательной организации</w:t>
      </w:r>
    </w:p>
    <w:p w:rsidR="007D23E9" w:rsidRPr="00385FE0" w:rsidRDefault="007D23E9" w:rsidP="00361EB0">
      <w:pPr>
        <w:tabs>
          <w:tab w:val="left" w:pos="142"/>
          <w:tab w:val="left" w:pos="9923"/>
        </w:tabs>
        <w:spacing w:after="0" w:line="240" w:lineRule="auto"/>
        <w:contextualSpacing/>
        <w:jc w:val="right"/>
        <w:rPr>
          <w:rFonts w:ascii="Times New Roman" w:hAnsi="Times New Roman" w:cs="Times New Roman"/>
          <w:sz w:val="28"/>
          <w:szCs w:val="28"/>
        </w:rPr>
      </w:pPr>
      <w:r w:rsidRPr="00385FE0">
        <w:rPr>
          <w:rFonts w:ascii="Times New Roman" w:hAnsi="Times New Roman" w:cs="Times New Roman"/>
          <w:sz w:val="28"/>
          <w:szCs w:val="28"/>
        </w:rPr>
        <w:t>Таблица 1</w:t>
      </w:r>
    </w:p>
    <w:tbl>
      <w:tblPr>
        <w:tblStyle w:val="a9"/>
        <w:tblW w:w="0" w:type="auto"/>
        <w:tblLook w:val="04A0"/>
      </w:tblPr>
      <w:tblGrid>
        <w:gridCol w:w="370"/>
        <w:gridCol w:w="1312"/>
        <w:gridCol w:w="921"/>
        <w:gridCol w:w="1827"/>
        <w:gridCol w:w="1105"/>
        <w:gridCol w:w="1275"/>
        <w:gridCol w:w="742"/>
        <w:gridCol w:w="1275"/>
        <w:gridCol w:w="744"/>
      </w:tblGrid>
      <w:tr w:rsidR="002065B0" w:rsidRPr="00385FE0" w:rsidTr="00490E94">
        <w:trPr>
          <w:trHeight w:val="305"/>
        </w:trPr>
        <w:tc>
          <w:tcPr>
            <w:tcW w:w="0" w:type="auto"/>
            <w:vMerge w:val="restart"/>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w:t>
            </w:r>
          </w:p>
        </w:tc>
        <w:tc>
          <w:tcPr>
            <w:tcW w:w="0" w:type="auto"/>
            <w:vMerge w:val="restart"/>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Должность</w:t>
            </w:r>
          </w:p>
        </w:tc>
        <w:tc>
          <w:tcPr>
            <w:tcW w:w="0" w:type="auto"/>
            <w:vMerge w:val="restart"/>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ФИО</w:t>
            </w:r>
          </w:p>
        </w:tc>
        <w:tc>
          <w:tcPr>
            <w:tcW w:w="0" w:type="auto"/>
            <w:vMerge w:val="restart"/>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Курирует направление</w:t>
            </w:r>
          </w:p>
        </w:tc>
        <w:tc>
          <w:tcPr>
            <w:tcW w:w="0" w:type="auto"/>
            <w:vMerge w:val="restart"/>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Образование по диплому</w:t>
            </w:r>
          </w:p>
        </w:tc>
        <w:tc>
          <w:tcPr>
            <w:tcW w:w="0" w:type="auto"/>
            <w:gridSpan w:val="2"/>
            <w:tcBorders>
              <w:bottom w:val="single" w:sz="4" w:space="0" w:color="auto"/>
            </w:tcBorders>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Стаж</w:t>
            </w:r>
          </w:p>
        </w:tc>
        <w:tc>
          <w:tcPr>
            <w:tcW w:w="0" w:type="auto"/>
            <w:gridSpan w:val="2"/>
            <w:tcBorders>
              <w:bottom w:val="single" w:sz="4" w:space="0" w:color="auto"/>
            </w:tcBorders>
          </w:tcPr>
          <w:p w:rsidR="00D05410" w:rsidRPr="00385FE0" w:rsidRDefault="00B94ECB"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Квалификационная категория</w:t>
            </w:r>
          </w:p>
        </w:tc>
      </w:tr>
      <w:tr w:rsidR="009059D3" w:rsidRPr="00385FE0" w:rsidTr="00490E94">
        <w:trPr>
          <w:trHeight w:val="249"/>
        </w:trPr>
        <w:tc>
          <w:tcPr>
            <w:tcW w:w="0" w:type="auto"/>
            <w:vMerge/>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p>
        </w:tc>
        <w:tc>
          <w:tcPr>
            <w:tcW w:w="0" w:type="auto"/>
            <w:vMerge/>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p>
        </w:tc>
        <w:tc>
          <w:tcPr>
            <w:tcW w:w="0" w:type="auto"/>
            <w:vMerge/>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p>
        </w:tc>
        <w:tc>
          <w:tcPr>
            <w:tcW w:w="0" w:type="auto"/>
            <w:vMerge/>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p>
        </w:tc>
        <w:tc>
          <w:tcPr>
            <w:tcW w:w="0" w:type="auto"/>
            <w:vMerge/>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p>
        </w:tc>
        <w:tc>
          <w:tcPr>
            <w:tcW w:w="0" w:type="auto"/>
            <w:tcBorders>
              <w:top w:val="single" w:sz="4" w:space="0" w:color="auto"/>
              <w:right w:val="single" w:sz="4" w:space="0" w:color="auto"/>
            </w:tcBorders>
          </w:tcPr>
          <w:p w:rsidR="00D05410" w:rsidRPr="00385FE0" w:rsidRDefault="00021195"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а</w:t>
            </w:r>
            <w:r w:rsidR="00D05410" w:rsidRPr="00385FE0">
              <w:rPr>
                <w:rFonts w:ascii="Times New Roman" w:hAnsi="Times New Roman" w:cs="Times New Roman"/>
                <w:sz w:val="28"/>
                <w:szCs w:val="28"/>
              </w:rPr>
              <w:t>дмин</w:t>
            </w:r>
            <w:r w:rsidRPr="00385FE0">
              <w:rPr>
                <w:rFonts w:ascii="Times New Roman" w:hAnsi="Times New Roman" w:cs="Times New Roman"/>
                <w:sz w:val="28"/>
                <w:szCs w:val="28"/>
              </w:rPr>
              <w:t>истр</w:t>
            </w:r>
            <w:r w:rsidR="00B94ECB" w:rsidRPr="00385FE0">
              <w:rPr>
                <w:rFonts w:ascii="Times New Roman" w:hAnsi="Times New Roman" w:cs="Times New Roman"/>
                <w:sz w:val="28"/>
                <w:szCs w:val="28"/>
              </w:rPr>
              <w:t>ация</w:t>
            </w:r>
          </w:p>
        </w:tc>
        <w:tc>
          <w:tcPr>
            <w:tcW w:w="0" w:type="auto"/>
            <w:tcBorders>
              <w:top w:val="single" w:sz="4" w:space="0" w:color="auto"/>
              <w:left w:val="single" w:sz="4" w:space="0" w:color="auto"/>
            </w:tcBorders>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педагог</w:t>
            </w:r>
          </w:p>
        </w:tc>
        <w:tc>
          <w:tcPr>
            <w:tcW w:w="0" w:type="auto"/>
            <w:tcBorders>
              <w:top w:val="single" w:sz="4" w:space="0" w:color="auto"/>
              <w:right w:val="single" w:sz="4" w:space="0" w:color="auto"/>
            </w:tcBorders>
          </w:tcPr>
          <w:p w:rsidR="00D05410" w:rsidRPr="00385FE0" w:rsidRDefault="00EF3649"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а</w:t>
            </w:r>
            <w:r w:rsidR="00B94ECB" w:rsidRPr="00385FE0">
              <w:rPr>
                <w:rFonts w:ascii="Times New Roman" w:hAnsi="Times New Roman" w:cs="Times New Roman"/>
                <w:sz w:val="28"/>
                <w:szCs w:val="28"/>
              </w:rPr>
              <w:t>дминистрация</w:t>
            </w:r>
          </w:p>
        </w:tc>
        <w:tc>
          <w:tcPr>
            <w:tcW w:w="0" w:type="auto"/>
            <w:tcBorders>
              <w:top w:val="single" w:sz="4" w:space="0" w:color="auto"/>
              <w:left w:val="single" w:sz="4" w:space="0" w:color="auto"/>
            </w:tcBorders>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педагог</w:t>
            </w:r>
          </w:p>
        </w:tc>
      </w:tr>
      <w:tr w:rsidR="009059D3" w:rsidRPr="00385FE0" w:rsidTr="00490E94">
        <w:tc>
          <w:tcPr>
            <w:tcW w:w="0" w:type="auto"/>
          </w:tcPr>
          <w:p w:rsidR="00D05410" w:rsidRPr="00385FE0" w:rsidRDefault="00D05410"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1.</w:t>
            </w:r>
          </w:p>
        </w:tc>
        <w:tc>
          <w:tcPr>
            <w:tcW w:w="0" w:type="auto"/>
          </w:tcPr>
          <w:p w:rsidR="00D05410" w:rsidRPr="00385FE0" w:rsidRDefault="00D05410"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Директор</w:t>
            </w:r>
          </w:p>
        </w:tc>
        <w:tc>
          <w:tcPr>
            <w:tcW w:w="0" w:type="auto"/>
          </w:tcPr>
          <w:p w:rsidR="00D05410" w:rsidRPr="00385FE0" w:rsidRDefault="00C978F6"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Овч</w:t>
            </w:r>
            <w:r w:rsidR="00D05410" w:rsidRPr="00385FE0">
              <w:rPr>
                <w:rFonts w:ascii="Times New Roman" w:hAnsi="Times New Roman" w:cs="Times New Roman"/>
                <w:sz w:val="28"/>
                <w:szCs w:val="28"/>
              </w:rPr>
              <w:t xml:space="preserve">арова </w:t>
            </w:r>
            <w:r w:rsidRPr="00385FE0">
              <w:rPr>
                <w:rFonts w:ascii="Times New Roman" w:hAnsi="Times New Roman" w:cs="Times New Roman"/>
                <w:sz w:val="28"/>
                <w:szCs w:val="28"/>
              </w:rPr>
              <w:t>Елена Ивановна</w:t>
            </w:r>
          </w:p>
        </w:tc>
        <w:tc>
          <w:tcPr>
            <w:tcW w:w="0" w:type="auto"/>
          </w:tcPr>
          <w:p w:rsidR="00A81E13" w:rsidRPr="00385FE0" w:rsidRDefault="00A81E13"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Русский язык, литература, иностранный язык,</w:t>
            </w:r>
          </w:p>
          <w:p w:rsidR="00D05410" w:rsidRPr="00385FE0" w:rsidRDefault="00A81E13"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ф</w:t>
            </w:r>
            <w:r w:rsidR="003C5FC6" w:rsidRPr="00385FE0">
              <w:rPr>
                <w:rFonts w:ascii="Times New Roman" w:hAnsi="Times New Roman" w:cs="Times New Roman"/>
                <w:sz w:val="28"/>
                <w:szCs w:val="28"/>
              </w:rPr>
              <w:t>изика, химия, биология,</w:t>
            </w:r>
            <w:r w:rsidR="00394423" w:rsidRPr="00385FE0">
              <w:rPr>
                <w:rFonts w:ascii="Times New Roman" w:hAnsi="Times New Roman" w:cs="Times New Roman"/>
                <w:sz w:val="28"/>
                <w:szCs w:val="28"/>
              </w:rPr>
              <w:t xml:space="preserve"> </w:t>
            </w:r>
            <w:r w:rsidR="00394423" w:rsidRPr="00385FE0">
              <w:rPr>
                <w:rFonts w:ascii="Times New Roman" w:hAnsi="Times New Roman" w:cs="Times New Roman"/>
                <w:sz w:val="28"/>
                <w:szCs w:val="28"/>
              </w:rPr>
              <w:lastRenderedPageBreak/>
              <w:t xml:space="preserve">география, информатика и ИКТ, </w:t>
            </w:r>
            <w:r w:rsidR="002065B0" w:rsidRPr="00385FE0">
              <w:rPr>
                <w:rFonts w:ascii="Times New Roman" w:hAnsi="Times New Roman" w:cs="Times New Roman"/>
                <w:sz w:val="28"/>
                <w:szCs w:val="28"/>
              </w:rPr>
              <w:t>обществознание</w:t>
            </w:r>
          </w:p>
        </w:tc>
        <w:tc>
          <w:tcPr>
            <w:tcW w:w="0" w:type="auto"/>
          </w:tcPr>
          <w:p w:rsidR="00D05410" w:rsidRPr="00385FE0" w:rsidRDefault="00021195"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lastRenderedPageBreak/>
              <w:t xml:space="preserve">Учитель </w:t>
            </w:r>
            <w:r w:rsidR="0073583B" w:rsidRPr="00385FE0">
              <w:rPr>
                <w:rFonts w:ascii="Times New Roman" w:hAnsi="Times New Roman" w:cs="Times New Roman"/>
                <w:sz w:val="28"/>
                <w:szCs w:val="28"/>
              </w:rPr>
              <w:t>русского языка и литературы</w:t>
            </w:r>
          </w:p>
        </w:tc>
        <w:tc>
          <w:tcPr>
            <w:tcW w:w="0" w:type="auto"/>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p>
          <w:p w:rsidR="00021195" w:rsidRPr="00385FE0" w:rsidRDefault="005B07EF"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4</w:t>
            </w:r>
          </w:p>
        </w:tc>
        <w:tc>
          <w:tcPr>
            <w:tcW w:w="0" w:type="auto"/>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p>
          <w:p w:rsidR="00021195" w:rsidRPr="00385FE0" w:rsidRDefault="005B07EF"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31</w:t>
            </w:r>
          </w:p>
        </w:tc>
        <w:tc>
          <w:tcPr>
            <w:tcW w:w="0" w:type="auto"/>
            <w:tcBorders>
              <w:right w:val="single" w:sz="4" w:space="0" w:color="auto"/>
            </w:tcBorders>
          </w:tcPr>
          <w:p w:rsidR="00D05410" w:rsidRPr="00385FE0" w:rsidRDefault="00D05410" w:rsidP="00361EB0">
            <w:pPr>
              <w:tabs>
                <w:tab w:val="left" w:pos="142"/>
                <w:tab w:val="left" w:pos="9923"/>
              </w:tabs>
              <w:contextualSpacing/>
              <w:rPr>
                <w:rFonts w:ascii="Times New Roman" w:hAnsi="Times New Roman" w:cs="Times New Roman"/>
                <w:sz w:val="28"/>
                <w:szCs w:val="28"/>
              </w:rPr>
            </w:pPr>
          </w:p>
          <w:p w:rsidR="00021195" w:rsidRPr="00385FE0" w:rsidRDefault="00096038"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 xml:space="preserve">Соответствие </w:t>
            </w:r>
          </w:p>
        </w:tc>
        <w:tc>
          <w:tcPr>
            <w:tcW w:w="0" w:type="auto"/>
            <w:tcBorders>
              <w:left w:val="single" w:sz="4" w:space="0" w:color="auto"/>
            </w:tcBorders>
          </w:tcPr>
          <w:p w:rsidR="00D05410" w:rsidRPr="00385FE0" w:rsidRDefault="00D05410" w:rsidP="00361EB0">
            <w:pPr>
              <w:tabs>
                <w:tab w:val="left" w:pos="142"/>
                <w:tab w:val="left" w:pos="9923"/>
              </w:tabs>
              <w:contextualSpacing/>
              <w:rPr>
                <w:rFonts w:ascii="Times New Roman" w:hAnsi="Times New Roman" w:cs="Times New Roman"/>
                <w:sz w:val="28"/>
                <w:szCs w:val="28"/>
              </w:rPr>
            </w:pPr>
          </w:p>
          <w:p w:rsidR="00021195" w:rsidRPr="00385FE0" w:rsidRDefault="00096038"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высшая</w:t>
            </w:r>
          </w:p>
        </w:tc>
      </w:tr>
      <w:tr w:rsidR="009059D3" w:rsidRPr="00385FE0" w:rsidTr="00490E94">
        <w:tc>
          <w:tcPr>
            <w:tcW w:w="0" w:type="auto"/>
          </w:tcPr>
          <w:p w:rsidR="00346470" w:rsidRDefault="00346470" w:rsidP="00361EB0">
            <w:pPr>
              <w:tabs>
                <w:tab w:val="left" w:pos="142"/>
                <w:tab w:val="left" w:pos="9923"/>
              </w:tabs>
              <w:contextualSpacing/>
              <w:rPr>
                <w:rFonts w:ascii="Times New Roman" w:hAnsi="Times New Roman" w:cs="Times New Roman"/>
                <w:sz w:val="28"/>
                <w:szCs w:val="28"/>
              </w:rPr>
            </w:pPr>
          </w:p>
          <w:p w:rsidR="00D05410" w:rsidRPr="00385FE0" w:rsidRDefault="005B07EF"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2</w:t>
            </w:r>
          </w:p>
        </w:tc>
        <w:tc>
          <w:tcPr>
            <w:tcW w:w="0" w:type="auto"/>
          </w:tcPr>
          <w:p w:rsidR="00D05410" w:rsidRPr="00385FE0" w:rsidRDefault="009A08A8"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Замдиректора по учебно-воспитательной</w:t>
            </w:r>
            <w:r w:rsidR="00D05410" w:rsidRPr="00385FE0">
              <w:rPr>
                <w:rFonts w:ascii="Times New Roman" w:hAnsi="Times New Roman" w:cs="Times New Roman"/>
                <w:sz w:val="28"/>
                <w:szCs w:val="28"/>
              </w:rPr>
              <w:t xml:space="preserve"> работ</w:t>
            </w:r>
            <w:r w:rsidRPr="00385FE0">
              <w:rPr>
                <w:rFonts w:ascii="Times New Roman" w:hAnsi="Times New Roman" w:cs="Times New Roman"/>
                <w:sz w:val="28"/>
                <w:szCs w:val="28"/>
              </w:rPr>
              <w:t>е</w:t>
            </w:r>
          </w:p>
        </w:tc>
        <w:tc>
          <w:tcPr>
            <w:tcW w:w="0" w:type="auto"/>
          </w:tcPr>
          <w:p w:rsidR="00346470" w:rsidRDefault="00346470" w:rsidP="00361EB0">
            <w:pPr>
              <w:tabs>
                <w:tab w:val="left" w:pos="142"/>
                <w:tab w:val="left" w:pos="9923"/>
              </w:tabs>
              <w:contextualSpacing/>
              <w:rPr>
                <w:rFonts w:ascii="Times New Roman" w:hAnsi="Times New Roman" w:cs="Times New Roman"/>
                <w:sz w:val="28"/>
                <w:szCs w:val="28"/>
              </w:rPr>
            </w:pPr>
          </w:p>
          <w:p w:rsidR="00D05410" w:rsidRPr="00385FE0" w:rsidRDefault="005B07EF"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Филонова Мария Юрьевна</w:t>
            </w:r>
          </w:p>
        </w:tc>
        <w:tc>
          <w:tcPr>
            <w:tcW w:w="0" w:type="auto"/>
          </w:tcPr>
          <w:p w:rsidR="00346470" w:rsidRDefault="00346470" w:rsidP="00361EB0">
            <w:pPr>
              <w:tabs>
                <w:tab w:val="left" w:pos="142"/>
                <w:tab w:val="left" w:pos="9923"/>
              </w:tabs>
              <w:contextualSpacing/>
              <w:rPr>
                <w:rFonts w:ascii="Times New Roman" w:hAnsi="Times New Roman" w:cs="Times New Roman"/>
                <w:sz w:val="28"/>
                <w:szCs w:val="28"/>
              </w:rPr>
            </w:pPr>
          </w:p>
          <w:p w:rsidR="00D05410" w:rsidRPr="00385FE0" w:rsidRDefault="00394423"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Начальные классы, ОРКСЭ, история,</w:t>
            </w:r>
            <w:r w:rsidR="0073583B" w:rsidRPr="00385FE0">
              <w:rPr>
                <w:rFonts w:ascii="Times New Roman" w:hAnsi="Times New Roman" w:cs="Times New Roman"/>
                <w:sz w:val="28"/>
                <w:szCs w:val="28"/>
              </w:rPr>
              <w:t>ОДНК</w:t>
            </w:r>
            <w:r w:rsidR="003C5FC6" w:rsidRPr="00385FE0">
              <w:rPr>
                <w:rFonts w:ascii="Times New Roman" w:hAnsi="Times New Roman" w:cs="Times New Roman"/>
                <w:sz w:val="28"/>
                <w:szCs w:val="28"/>
              </w:rPr>
              <w:t>Н</w:t>
            </w:r>
            <w:r w:rsidR="0073583B" w:rsidRPr="00385FE0">
              <w:rPr>
                <w:rFonts w:ascii="Times New Roman" w:hAnsi="Times New Roman" w:cs="Times New Roman"/>
                <w:sz w:val="28"/>
                <w:szCs w:val="28"/>
              </w:rPr>
              <w:t>Р</w:t>
            </w:r>
            <w:r w:rsidR="003C5FC6" w:rsidRPr="00385FE0">
              <w:rPr>
                <w:rFonts w:ascii="Times New Roman" w:hAnsi="Times New Roman" w:cs="Times New Roman"/>
                <w:sz w:val="28"/>
                <w:szCs w:val="28"/>
              </w:rPr>
              <w:t>,</w:t>
            </w:r>
            <w:r w:rsidRPr="00385FE0">
              <w:rPr>
                <w:rFonts w:ascii="Times New Roman" w:hAnsi="Times New Roman" w:cs="Times New Roman"/>
                <w:sz w:val="28"/>
                <w:szCs w:val="28"/>
              </w:rPr>
              <w:t xml:space="preserve"> спецкурсы, искусство, музыка, ИЗО, технология</w:t>
            </w:r>
            <w:r w:rsidR="00A81E13" w:rsidRPr="00385FE0">
              <w:rPr>
                <w:rFonts w:ascii="Times New Roman" w:hAnsi="Times New Roman" w:cs="Times New Roman"/>
                <w:sz w:val="28"/>
                <w:szCs w:val="28"/>
              </w:rPr>
              <w:t>,</w:t>
            </w:r>
            <w:r w:rsidR="003C5FC6" w:rsidRPr="00385FE0">
              <w:rPr>
                <w:rFonts w:ascii="Times New Roman" w:hAnsi="Times New Roman" w:cs="Times New Roman"/>
                <w:sz w:val="28"/>
                <w:szCs w:val="28"/>
              </w:rPr>
              <w:t>физическая культура, ОБЖ</w:t>
            </w:r>
            <w:r w:rsidR="00A81E13" w:rsidRPr="00385FE0">
              <w:rPr>
                <w:rFonts w:ascii="Times New Roman" w:hAnsi="Times New Roman" w:cs="Times New Roman"/>
                <w:sz w:val="28"/>
                <w:szCs w:val="28"/>
              </w:rPr>
              <w:t>, работа психолога, БИЦ</w:t>
            </w:r>
          </w:p>
        </w:tc>
        <w:tc>
          <w:tcPr>
            <w:tcW w:w="0" w:type="auto"/>
          </w:tcPr>
          <w:p w:rsidR="00D05410" w:rsidRPr="00385FE0" w:rsidRDefault="00D05410" w:rsidP="00361EB0">
            <w:pPr>
              <w:tabs>
                <w:tab w:val="left" w:pos="142"/>
                <w:tab w:val="left" w:pos="9923"/>
              </w:tabs>
              <w:contextualSpacing/>
              <w:rPr>
                <w:rFonts w:ascii="Times New Roman" w:hAnsi="Times New Roman" w:cs="Times New Roman"/>
                <w:sz w:val="28"/>
                <w:szCs w:val="28"/>
              </w:rPr>
            </w:pPr>
          </w:p>
          <w:p w:rsidR="00021195" w:rsidRPr="00385FE0" w:rsidRDefault="0073583B"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 xml:space="preserve">Учитель </w:t>
            </w:r>
            <w:r w:rsidR="005B07EF" w:rsidRPr="00385FE0">
              <w:rPr>
                <w:rFonts w:ascii="Times New Roman" w:hAnsi="Times New Roman" w:cs="Times New Roman"/>
                <w:sz w:val="28"/>
                <w:szCs w:val="28"/>
              </w:rPr>
              <w:t>английского языка</w:t>
            </w:r>
          </w:p>
        </w:tc>
        <w:tc>
          <w:tcPr>
            <w:tcW w:w="0" w:type="auto"/>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p>
          <w:p w:rsidR="00021195" w:rsidRPr="00385FE0" w:rsidRDefault="005B07EF"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1</w:t>
            </w:r>
          </w:p>
        </w:tc>
        <w:tc>
          <w:tcPr>
            <w:tcW w:w="0" w:type="auto"/>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p>
          <w:p w:rsidR="00021195" w:rsidRPr="00385FE0" w:rsidRDefault="005B07EF"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11</w:t>
            </w:r>
          </w:p>
        </w:tc>
        <w:tc>
          <w:tcPr>
            <w:tcW w:w="0" w:type="auto"/>
          </w:tcPr>
          <w:p w:rsidR="00D05410" w:rsidRPr="00385FE0" w:rsidRDefault="00D05410" w:rsidP="00361EB0">
            <w:pPr>
              <w:tabs>
                <w:tab w:val="left" w:pos="142"/>
                <w:tab w:val="left" w:pos="9923"/>
              </w:tabs>
              <w:contextualSpacing/>
              <w:rPr>
                <w:rFonts w:ascii="Times New Roman" w:hAnsi="Times New Roman" w:cs="Times New Roman"/>
                <w:sz w:val="28"/>
                <w:szCs w:val="28"/>
              </w:rPr>
            </w:pPr>
          </w:p>
          <w:p w:rsidR="00021195" w:rsidRPr="00385FE0" w:rsidRDefault="005B07EF"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нет</w:t>
            </w:r>
          </w:p>
        </w:tc>
        <w:tc>
          <w:tcPr>
            <w:tcW w:w="0" w:type="auto"/>
          </w:tcPr>
          <w:p w:rsidR="00D05410" w:rsidRPr="00385FE0" w:rsidRDefault="00D05410" w:rsidP="00361EB0">
            <w:pPr>
              <w:tabs>
                <w:tab w:val="left" w:pos="142"/>
                <w:tab w:val="left" w:pos="9923"/>
              </w:tabs>
              <w:contextualSpacing/>
              <w:rPr>
                <w:rFonts w:ascii="Times New Roman" w:hAnsi="Times New Roman" w:cs="Times New Roman"/>
                <w:sz w:val="28"/>
                <w:szCs w:val="28"/>
              </w:rPr>
            </w:pPr>
          </w:p>
          <w:p w:rsidR="00021195" w:rsidRPr="00385FE0" w:rsidRDefault="005B07EF"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первая</w:t>
            </w:r>
          </w:p>
        </w:tc>
      </w:tr>
      <w:tr w:rsidR="009059D3" w:rsidRPr="00385FE0" w:rsidTr="00490E94">
        <w:tc>
          <w:tcPr>
            <w:tcW w:w="0" w:type="auto"/>
          </w:tcPr>
          <w:p w:rsidR="00D05410" w:rsidRPr="00385FE0" w:rsidRDefault="002E25FA"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3</w:t>
            </w:r>
          </w:p>
        </w:tc>
        <w:tc>
          <w:tcPr>
            <w:tcW w:w="0" w:type="auto"/>
          </w:tcPr>
          <w:p w:rsidR="00D05410" w:rsidRPr="00385FE0" w:rsidRDefault="009A08A8"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Замдиректора по воспитательной работе</w:t>
            </w:r>
          </w:p>
        </w:tc>
        <w:tc>
          <w:tcPr>
            <w:tcW w:w="0" w:type="auto"/>
          </w:tcPr>
          <w:p w:rsidR="00D05410" w:rsidRPr="00385FE0" w:rsidRDefault="009A08A8"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Смагина Ирина Сергеевна</w:t>
            </w:r>
          </w:p>
        </w:tc>
        <w:tc>
          <w:tcPr>
            <w:tcW w:w="0" w:type="auto"/>
          </w:tcPr>
          <w:p w:rsidR="00D05410" w:rsidRPr="00385FE0" w:rsidRDefault="00D05410" w:rsidP="00361EB0">
            <w:pPr>
              <w:tabs>
                <w:tab w:val="left" w:pos="142"/>
                <w:tab w:val="left" w:pos="9923"/>
              </w:tabs>
              <w:contextualSpacing/>
              <w:rPr>
                <w:rFonts w:ascii="Times New Roman" w:hAnsi="Times New Roman" w:cs="Times New Roman"/>
                <w:sz w:val="28"/>
                <w:szCs w:val="28"/>
              </w:rPr>
            </w:pPr>
          </w:p>
          <w:p w:rsidR="00021195" w:rsidRPr="00385FE0" w:rsidRDefault="009A08A8"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Воспитательная работа ОУ</w:t>
            </w:r>
          </w:p>
        </w:tc>
        <w:tc>
          <w:tcPr>
            <w:tcW w:w="0" w:type="auto"/>
          </w:tcPr>
          <w:p w:rsidR="00D05410" w:rsidRPr="00385FE0" w:rsidRDefault="00021195"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 xml:space="preserve"> Учитель </w:t>
            </w:r>
            <w:r w:rsidR="009A08A8" w:rsidRPr="00385FE0">
              <w:rPr>
                <w:rFonts w:ascii="Times New Roman" w:hAnsi="Times New Roman" w:cs="Times New Roman"/>
                <w:sz w:val="28"/>
                <w:szCs w:val="28"/>
              </w:rPr>
              <w:t>русского языка и литературы</w:t>
            </w:r>
          </w:p>
        </w:tc>
        <w:tc>
          <w:tcPr>
            <w:tcW w:w="0" w:type="auto"/>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p>
          <w:p w:rsidR="00021195" w:rsidRPr="00385FE0" w:rsidRDefault="009A08A8"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8</w:t>
            </w:r>
          </w:p>
        </w:tc>
        <w:tc>
          <w:tcPr>
            <w:tcW w:w="0" w:type="auto"/>
          </w:tcPr>
          <w:p w:rsidR="00D05410" w:rsidRPr="00385FE0" w:rsidRDefault="00D05410" w:rsidP="00361EB0">
            <w:pPr>
              <w:tabs>
                <w:tab w:val="left" w:pos="142"/>
                <w:tab w:val="left" w:pos="9923"/>
              </w:tabs>
              <w:contextualSpacing/>
              <w:jc w:val="center"/>
              <w:rPr>
                <w:rFonts w:ascii="Times New Roman" w:hAnsi="Times New Roman" w:cs="Times New Roman"/>
                <w:sz w:val="28"/>
                <w:szCs w:val="28"/>
              </w:rPr>
            </w:pPr>
          </w:p>
          <w:p w:rsidR="00021195" w:rsidRPr="00385FE0" w:rsidRDefault="009A08A8"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11</w:t>
            </w:r>
          </w:p>
        </w:tc>
        <w:tc>
          <w:tcPr>
            <w:tcW w:w="0" w:type="auto"/>
          </w:tcPr>
          <w:p w:rsidR="00D05410" w:rsidRPr="00385FE0" w:rsidRDefault="00D05410" w:rsidP="00361EB0">
            <w:pPr>
              <w:tabs>
                <w:tab w:val="left" w:pos="142"/>
                <w:tab w:val="left" w:pos="9923"/>
              </w:tabs>
              <w:contextualSpacing/>
              <w:rPr>
                <w:rFonts w:ascii="Times New Roman" w:hAnsi="Times New Roman" w:cs="Times New Roman"/>
                <w:sz w:val="28"/>
                <w:szCs w:val="28"/>
              </w:rPr>
            </w:pPr>
          </w:p>
          <w:p w:rsidR="00021195" w:rsidRPr="00385FE0" w:rsidRDefault="009A08A8"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соответствие</w:t>
            </w:r>
          </w:p>
        </w:tc>
        <w:tc>
          <w:tcPr>
            <w:tcW w:w="0" w:type="auto"/>
          </w:tcPr>
          <w:p w:rsidR="00D05410" w:rsidRPr="00385FE0" w:rsidRDefault="00D05410" w:rsidP="00361EB0">
            <w:pPr>
              <w:tabs>
                <w:tab w:val="left" w:pos="142"/>
                <w:tab w:val="left" w:pos="9923"/>
              </w:tabs>
              <w:contextualSpacing/>
              <w:rPr>
                <w:rFonts w:ascii="Times New Roman" w:hAnsi="Times New Roman" w:cs="Times New Roman"/>
                <w:sz w:val="28"/>
                <w:szCs w:val="28"/>
              </w:rPr>
            </w:pPr>
          </w:p>
          <w:p w:rsidR="00021195" w:rsidRPr="00385FE0" w:rsidRDefault="009059D3" w:rsidP="00361EB0">
            <w:pPr>
              <w:tabs>
                <w:tab w:val="left" w:pos="142"/>
                <w:tab w:val="left" w:pos="9923"/>
              </w:tabs>
              <w:contextualSpacing/>
              <w:rPr>
                <w:rFonts w:ascii="Times New Roman" w:hAnsi="Times New Roman" w:cs="Times New Roman"/>
                <w:sz w:val="28"/>
                <w:szCs w:val="28"/>
              </w:rPr>
            </w:pPr>
            <w:r w:rsidRPr="00385FE0">
              <w:rPr>
                <w:rFonts w:ascii="Times New Roman" w:hAnsi="Times New Roman" w:cs="Times New Roman"/>
                <w:sz w:val="28"/>
                <w:szCs w:val="28"/>
              </w:rPr>
              <w:t>первая</w:t>
            </w:r>
          </w:p>
        </w:tc>
      </w:tr>
    </w:tbl>
    <w:p w:rsidR="00D05410" w:rsidRPr="00385FE0" w:rsidRDefault="00D05410" w:rsidP="00361EB0">
      <w:pPr>
        <w:tabs>
          <w:tab w:val="left" w:pos="142"/>
          <w:tab w:val="left" w:pos="9923"/>
        </w:tabs>
        <w:spacing w:after="0" w:line="240" w:lineRule="auto"/>
        <w:contextualSpacing/>
        <w:rPr>
          <w:rFonts w:ascii="Times New Roman" w:hAnsi="Times New Roman" w:cs="Times New Roman"/>
          <w:sz w:val="28"/>
          <w:szCs w:val="28"/>
        </w:rPr>
      </w:pPr>
    </w:p>
    <w:p w:rsidR="00BB1C91" w:rsidRPr="00385FE0" w:rsidRDefault="005E6E9A" w:rsidP="00361EB0">
      <w:pPr>
        <w:tabs>
          <w:tab w:val="left" w:pos="142"/>
          <w:tab w:val="left" w:pos="9923"/>
        </w:tabs>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b/>
          <w:sz w:val="28"/>
          <w:szCs w:val="28"/>
        </w:rPr>
        <w:t xml:space="preserve">1.3. </w:t>
      </w:r>
      <w:r w:rsidR="00BB1C91" w:rsidRPr="00385FE0">
        <w:rPr>
          <w:rFonts w:ascii="Times New Roman" w:hAnsi="Times New Roman" w:cs="Times New Roman"/>
          <w:b/>
          <w:sz w:val="28"/>
          <w:szCs w:val="28"/>
        </w:rPr>
        <w:t xml:space="preserve">Сведения об </w:t>
      </w:r>
      <w:r w:rsidR="00B02236" w:rsidRPr="00385FE0">
        <w:rPr>
          <w:rFonts w:ascii="Times New Roman" w:hAnsi="Times New Roman" w:cs="Times New Roman"/>
          <w:b/>
          <w:sz w:val="28"/>
          <w:szCs w:val="28"/>
        </w:rPr>
        <w:t>основных нормативных документах</w:t>
      </w:r>
    </w:p>
    <w:p w:rsidR="00FD6FBE" w:rsidRPr="00385FE0" w:rsidRDefault="00FD6FBE" w:rsidP="00361EB0">
      <w:pPr>
        <w:tabs>
          <w:tab w:val="left" w:pos="142"/>
          <w:tab w:val="left" w:pos="720"/>
          <w:tab w:val="left" w:pos="9923"/>
        </w:tabs>
        <w:suppressAutoHyphens/>
        <w:spacing w:after="0" w:line="240" w:lineRule="auto"/>
        <w:contextualSpacing/>
        <w:jc w:val="both"/>
        <w:outlineLvl w:val="5"/>
        <w:rPr>
          <w:rFonts w:ascii="Times New Roman" w:eastAsia="Times New Roman" w:hAnsi="Times New Roman" w:cs="Times New Roman"/>
          <w:sz w:val="28"/>
          <w:szCs w:val="28"/>
        </w:rPr>
      </w:pPr>
      <w:r w:rsidRPr="00385FE0">
        <w:rPr>
          <w:rFonts w:ascii="Times New Roman" w:hAnsi="Times New Roman" w:cs="Times New Roman"/>
          <w:sz w:val="28"/>
          <w:szCs w:val="28"/>
        </w:rPr>
        <w:t>1.</w:t>
      </w:r>
      <w:r w:rsidRPr="00385FE0">
        <w:rPr>
          <w:rFonts w:ascii="Times New Roman" w:eastAsia="Times New Roman" w:hAnsi="Times New Roman" w:cs="Times New Roman"/>
          <w:sz w:val="28"/>
          <w:szCs w:val="28"/>
        </w:rPr>
        <w:t xml:space="preserve">Устав учреждения: дата регистрации </w:t>
      </w:r>
      <w:r w:rsidR="009A0F92" w:rsidRPr="00385FE0">
        <w:rPr>
          <w:rFonts w:ascii="Times New Roman" w:eastAsia="Times New Roman" w:hAnsi="Times New Roman" w:cs="Times New Roman"/>
          <w:sz w:val="28"/>
          <w:szCs w:val="28"/>
          <w:u w:val="single"/>
        </w:rPr>
        <w:t>28</w:t>
      </w:r>
      <w:r w:rsidRPr="00385FE0">
        <w:rPr>
          <w:rFonts w:ascii="Times New Roman" w:eastAsia="Times New Roman" w:hAnsi="Times New Roman" w:cs="Times New Roman"/>
          <w:sz w:val="28"/>
          <w:szCs w:val="28"/>
          <w:u w:val="single"/>
        </w:rPr>
        <w:t xml:space="preserve">.09.2015г.   № </w:t>
      </w:r>
      <w:r w:rsidR="009A0F92" w:rsidRPr="00385FE0">
        <w:rPr>
          <w:rFonts w:ascii="Times New Roman" w:eastAsia="Times New Roman" w:hAnsi="Times New Roman" w:cs="Times New Roman"/>
          <w:sz w:val="28"/>
          <w:szCs w:val="28"/>
          <w:u w:val="single"/>
        </w:rPr>
        <w:t>164</w:t>
      </w:r>
    </w:p>
    <w:p w:rsidR="00FD6FBE" w:rsidRPr="00385FE0" w:rsidRDefault="00FD6FBE" w:rsidP="00361EB0">
      <w:pPr>
        <w:tabs>
          <w:tab w:val="left" w:pos="142"/>
          <w:tab w:val="left" w:pos="720"/>
          <w:tab w:val="left" w:pos="9923"/>
        </w:tabs>
        <w:suppressAutoHyphens/>
        <w:spacing w:after="0" w:line="240" w:lineRule="auto"/>
        <w:contextualSpacing/>
        <w:jc w:val="both"/>
        <w:outlineLvl w:val="5"/>
        <w:rPr>
          <w:rFonts w:ascii="Times New Roman" w:eastAsia="Times New Roman" w:hAnsi="Times New Roman" w:cs="Times New Roman"/>
          <w:sz w:val="28"/>
          <w:szCs w:val="28"/>
        </w:rPr>
      </w:pPr>
      <w:r w:rsidRPr="00385FE0">
        <w:rPr>
          <w:rFonts w:ascii="Times New Roman" w:hAnsi="Times New Roman" w:cs="Times New Roman"/>
          <w:sz w:val="28"/>
          <w:szCs w:val="28"/>
        </w:rPr>
        <w:t>2.</w:t>
      </w:r>
      <w:r w:rsidRPr="00385FE0">
        <w:rPr>
          <w:rFonts w:ascii="Times New Roman" w:eastAsia="Times New Roman" w:hAnsi="Times New Roman" w:cs="Times New Roman"/>
          <w:sz w:val="28"/>
          <w:szCs w:val="28"/>
        </w:rPr>
        <w:t>Изменений и дополнений в  Устав учреждения нет</w:t>
      </w:r>
    </w:p>
    <w:p w:rsidR="00876936" w:rsidRPr="00385FE0" w:rsidRDefault="00FD6FBE" w:rsidP="00361EB0">
      <w:pPr>
        <w:tabs>
          <w:tab w:val="left" w:pos="142"/>
          <w:tab w:val="left" w:pos="720"/>
          <w:tab w:val="left" w:pos="9923"/>
        </w:tabs>
        <w:suppressAutoHyphens/>
        <w:spacing w:after="0" w:line="240" w:lineRule="auto"/>
        <w:contextualSpacing/>
        <w:jc w:val="both"/>
        <w:outlineLvl w:val="5"/>
        <w:rPr>
          <w:rFonts w:ascii="Times New Roman" w:eastAsia="Times New Roman" w:hAnsi="Times New Roman" w:cs="Times New Roman"/>
          <w:sz w:val="28"/>
          <w:szCs w:val="28"/>
          <w:u w:val="single"/>
        </w:rPr>
      </w:pPr>
      <w:r w:rsidRPr="004362C1">
        <w:rPr>
          <w:rFonts w:ascii="Times New Roman" w:hAnsi="Times New Roman" w:cs="Times New Roman"/>
          <w:sz w:val="28"/>
          <w:szCs w:val="28"/>
        </w:rPr>
        <w:t>3.</w:t>
      </w:r>
      <w:r w:rsidRPr="00385FE0">
        <w:rPr>
          <w:rFonts w:ascii="Times New Roman" w:eastAsia="Times New Roman" w:hAnsi="Times New Roman" w:cs="Times New Roman"/>
          <w:sz w:val="28"/>
          <w:szCs w:val="28"/>
        </w:rPr>
        <w:t xml:space="preserve">Свидетельство о внесении записи в Единый государственный реестр юридических лиц:серия </w:t>
      </w:r>
      <w:r w:rsidRPr="00385FE0">
        <w:rPr>
          <w:rFonts w:ascii="Times New Roman" w:eastAsia="Times New Roman" w:hAnsi="Times New Roman" w:cs="Times New Roman"/>
          <w:sz w:val="28"/>
          <w:szCs w:val="28"/>
          <w:u w:val="single"/>
        </w:rPr>
        <w:t>22</w:t>
      </w:r>
      <w:r w:rsidR="00876936" w:rsidRPr="00385FE0">
        <w:rPr>
          <w:rFonts w:ascii="Times New Roman" w:hAnsi="Times New Roman" w:cs="Times New Roman"/>
          <w:iCs/>
          <w:sz w:val="28"/>
          <w:szCs w:val="28"/>
          <w:u w:val="single"/>
        </w:rPr>
        <w:t>№003486286</w:t>
      </w:r>
      <w:r w:rsidRPr="00385FE0">
        <w:rPr>
          <w:rFonts w:ascii="Times New Roman" w:eastAsia="Times New Roman" w:hAnsi="Times New Roman" w:cs="Times New Roman"/>
          <w:sz w:val="28"/>
          <w:szCs w:val="28"/>
        </w:rPr>
        <w:t xml:space="preserve">дата регистрации </w:t>
      </w:r>
      <w:r w:rsidRPr="00385FE0">
        <w:rPr>
          <w:rFonts w:ascii="Times New Roman" w:eastAsia="Times New Roman" w:hAnsi="Times New Roman" w:cs="Times New Roman"/>
          <w:sz w:val="28"/>
          <w:szCs w:val="28"/>
          <w:u w:val="single"/>
        </w:rPr>
        <w:t>1</w:t>
      </w:r>
      <w:r w:rsidR="00876936" w:rsidRPr="00385FE0">
        <w:rPr>
          <w:rFonts w:ascii="Times New Roman" w:eastAsia="Times New Roman" w:hAnsi="Times New Roman" w:cs="Times New Roman"/>
          <w:sz w:val="28"/>
          <w:szCs w:val="28"/>
          <w:u w:val="single"/>
        </w:rPr>
        <w:t>3декабря 2011</w:t>
      </w:r>
      <w:r w:rsidRPr="00385FE0">
        <w:rPr>
          <w:rFonts w:ascii="Times New Roman" w:eastAsia="Times New Roman" w:hAnsi="Times New Roman" w:cs="Times New Roman"/>
          <w:sz w:val="28"/>
          <w:szCs w:val="28"/>
          <w:u w:val="single"/>
        </w:rPr>
        <w:t xml:space="preserve"> г.</w:t>
      </w:r>
    </w:p>
    <w:p w:rsidR="00822A0B" w:rsidRPr="00385FE0" w:rsidRDefault="00FD6FBE" w:rsidP="00361EB0">
      <w:pPr>
        <w:tabs>
          <w:tab w:val="left" w:pos="142"/>
          <w:tab w:val="left" w:pos="720"/>
          <w:tab w:val="left" w:pos="9923"/>
        </w:tabs>
        <w:suppressAutoHyphens/>
        <w:spacing w:after="0" w:line="240" w:lineRule="auto"/>
        <w:contextualSpacing/>
        <w:jc w:val="both"/>
        <w:outlineLvl w:val="5"/>
        <w:rPr>
          <w:rFonts w:ascii="Times New Roman" w:hAnsi="Times New Roman" w:cs="Times New Roman"/>
          <w:b/>
          <w:sz w:val="28"/>
          <w:szCs w:val="28"/>
          <w:u w:val="single"/>
        </w:rPr>
      </w:pPr>
      <w:r w:rsidRPr="00385FE0">
        <w:rPr>
          <w:rFonts w:ascii="Times New Roman" w:eastAsia="Times New Roman" w:hAnsi="Times New Roman" w:cs="Times New Roman"/>
          <w:sz w:val="28"/>
          <w:szCs w:val="28"/>
        </w:rPr>
        <w:t xml:space="preserve"> ОГРН </w:t>
      </w:r>
      <w:r w:rsidR="00140BD0" w:rsidRPr="00385FE0">
        <w:rPr>
          <w:rFonts w:ascii="Times New Roman" w:hAnsi="Times New Roman" w:cs="Times New Roman"/>
          <w:sz w:val="28"/>
          <w:szCs w:val="28"/>
          <w:u w:val="single"/>
        </w:rPr>
        <w:t>1022202915910</w:t>
      </w:r>
    </w:p>
    <w:p w:rsidR="00FD6FBE" w:rsidRPr="00385FE0" w:rsidRDefault="00FD6FBE" w:rsidP="00361EB0">
      <w:pPr>
        <w:tabs>
          <w:tab w:val="left" w:pos="142"/>
          <w:tab w:val="left" w:pos="720"/>
          <w:tab w:val="left" w:pos="9923"/>
        </w:tabs>
        <w:suppressAutoHyphens/>
        <w:spacing w:after="0" w:line="240" w:lineRule="auto"/>
        <w:contextualSpacing/>
        <w:jc w:val="both"/>
        <w:outlineLvl w:val="5"/>
        <w:rPr>
          <w:rFonts w:ascii="Times New Roman" w:eastAsia="Times New Roman" w:hAnsi="Times New Roman" w:cs="Times New Roman"/>
          <w:sz w:val="28"/>
          <w:szCs w:val="28"/>
        </w:rPr>
      </w:pPr>
      <w:r w:rsidRPr="00385FE0">
        <w:rPr>
          <w:rFonts w:ascii="Times New Roman" w:hAnsi="Times New Roman" w:cs="Times New Roman"/>
          <w:sz w:val="28"/>
          <w:szCs w:val="28"/>
        </w:rPr>
        <w:t>4.</w:t>
      </w:r>
      <w:r w:rsidRPr="00385FE0">
        <w:rPr>
          <w:rFonts w:ascii="Times New Roman" w:eastAsia="Times New Roman" w:hAnsi="Times New Roman" w:cs="Times New Roman"/>
          <w:sz w:val="28"/>
          <w:szCs w:val="28"/>
        </w:rPr>
        <w:t>Свидетельство о постановке на учет в налоговом органе:</w:t>
      </w:r>
    </w:p>
    <w:p w:rsidR="00876936" w:rsidRPr="00385FE0" w:rsidRDefault="00FD6FBE" w:rsidP="00361EB0">
      <w:pPr>
        <w:tabs>
          <w:tab w:val="left" w:pos="142"/>
          <w:tab w:val="left" w:pos="720"/>
          <w:tab w:val="left" w:pos="9923"/>
        </w:tabs>
        <w:spacing w:after="0" w:line="240" w:lineRule="auto"/>
        <w:contextualSpacing/>
        <w:jc w:val="both"/>
        <w:rPr>
          <w:rFonts w:ascii="Times New Roman" w:eastAsia="Times New Roman" w:hAnsi="Times New Roman" w:cs="Times New Roman"/>
          <w:sz w:val="28"/>
          <w:szCs w:val="28"/>
          <w:u w:val="single"/>
        </w:rPr>
      </w:pPr>
      <w:r w:rsidRPr="00385FE0">
        <w:rPr>
          <w:rFonts w:ascii="Times New Roman" w:eastAsia="Times New Roman" w:hAnsi="Times New Roman" w:cs="Times New Roman"/>
          <w:sz w:val="28"/>
          <w:szCs w:val="28"/>
        </w:rPr>
        <w:t xml:space="preserve">серия </w:t>
      </w:r>
      <w:r w:rsidRPr="00385FE0">
        <w:rPr>
          <w:rFonts w:ascii="Times New Roman" w:eastAsia="Times New Roman" w:hAnsi="Times New Roman" w:cs="Times New Roman"/>
          <w:sz w:val="28"/>
          <w:szCs w:val="28"/>
          <w:u w:val="single"/>
        </w:rPr>
        <w:t>22</w:t>
      </w:r>
      <w:r w:rsidRPr="00385FE0">
        <w:rPr>
          <w:rFonts w:ascii="Times New Roman" w:eastAsia="Times New Roman" w:hAnsi="Times New Roman" w:cs="Times New Roman"/>
          <w:sz w:val="28"/>
          <w:szCs w:val="28"/>
        </w:rPr>
        <w:t xml:space="preserve"> № </w:t>
      </w:r>
      <w:r w:rsidRPr="00385FE0">
        <w:rPr>
          <w:rFonts w:ascii="Times New Roman" w:eastAsia="Times New Roman" w:hAnsi="Times New Roman" w:cs="Times New Roman"/>
          <w:sz w:val="28"/>
          <w:szCs w:val="28"/>
          <w:u w:val="single"/>
        </w:rPr>
        <w:t>0032</w:t>
      </w:r>
      <w:r w:rsidR="00876936" w:rsidRPr="00385FE0">
        <w:rPr>
          <w:rFonts w:ascii="Times New Roman" w:eastAsia="Times New Roman" w:hAnsi="Times New Roman" w:cs="Times New Roman"/>
          <w:sz w:val="28"/>
          <w:szCs w:val="28"/>
          <w:u w:val="single"/>
        </w:rPr>
        <w:t>10801</w:t>
      </w:r>
      <w:r w:rsidRPr="00385FE0">
        <w:rPr>
          <w:rFonts w:ascii="Times New Roman" w:eastAsia="Times New Roman" w:hAnsi="Times New Roman" w:cs="Times New Roman"/>
          <w:sz w:val="28"/>
          <w:szCs w:val="28"/>
        </w:rPr>
        <w:t xml:space="preserve"> дата регистрации  </w:t>
      </w:r>
      <w:r w:rsidR="00876936" w:rsidRPr="00385FE0">
        <w:rPr>
          <w:rFonts w:ascii="Times New Roman" w:eastAsia="Times New Roman" w:hAnsi="Times New Roman" w:cs="Times New Roman"/>
          <w:sz w:val="28"/>
          <w:szCs w:val="28"/>
          <w:u w:val="single"/>
        </w:rPr>
        <w:t>18декабря 1997</w:t>
      </w:r>
      <w:r w:rsidRPr="00385FE0">
        <w:rPr>
          <w:rFonts w:ascii="Times New Roman" w:eastAsia="Times New Roman" w:hAnsi="Times New Roman" w:cs="Times New Roman"/>
          <w:sz w:val="28"/>
          <w:szCs w:val="28"/>
          <w:u w:val="single"/>
        </w:rPr>
        <w:t xml:space="preserve">г. </w:t>
      </w:r>
    </w:p>
    <w:p w:rsidR="00FD6FBE" w:rsidRPr="00385FE0" w:rsidRDefault="00FD6FBE" w:rsidP="00361EB0">
      <w:pPr>
        <w:tabs>
          <w:tab w:val="left" w:pos="142"/>
          <w:tab w:val="left" w:pos="720"/>
          <w:tab w:val="left" w:pos="9923"/>
        </w:tabs>
        <w:spacing w:after="0" w:line="240" w:lineRule="auto"/>
        <w:contextualSpacing/>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xml:space="preserve">ИНН </w:t>
      </w:r>
      <w:r w:rsidRPr="00385FE0">
        <w:rPr>
          <w:rFonts w:ascii="Times New Roman" w:eastAsia="Times New Roman" w:hAnsi="Times New Roman" w:cs="Times New Roman"/>
          <w:sz w:val="28"/>
          <w:szCs w:val="28"/>
          <w:u w:val="single"/>
        </w:rPr>
        <w:t>22</w:t>
      </w:r>
      <w:r w:rsidR="00876936" w:rsidRPr="00385FE0">
        <w:rPr>
          <w:rFonts w:ascii="Times New Roman" w:eastAsia="Times New Roman" w:hAnsi="Times New Roman" w:cs="Times New Roman"/>
          <w:sz w:val="28"/>
          <w:szCs w:val="28"/>
          <w:u w:val="single"/>
        </w:rPr>
        <w:t>87003</w:t>
      </w:r>
      <w:r w:rsidRPr="00385FE0">
        <w:rPr>
          <w:rFonts w:ascii="Times New Roman" w:eastAsia="Times New Roman" w:hAnsi="Times New Roman" w:cs="Times New Roman"/>
          <w:sz w:val="28"/>
          <w:szCs w:val="28"/>
          <w:u w:val="single"/>
        </w:rPr>
        <w:t>9</w:t>
      </w:r>
      <w:r w:rsidR="00876936" w:rsidRPr="00385FE0">
        <w:rPr>
          <w:rFonts w:ascii="Times New Roman" w:eastAsia="Times New Roman" w:hAnsi="Times New Roman" w:cs="Times New Roman"/>
          <w:sz w:val="28"/>
          <w:szCs w:val="28"/>
          <w:u w:val="single"/>
        </w:rPr>
        <w:t>28</w:t>
      </w:r>
    </w:p>
    <w:p w:rsidR="00FD6FBE" w:rsidRPr="00385FE0" w:rsidRDefault="00FD6FBE" w:rsidP="00361EB0">
      <w:pPr>
        <w:tabs>
          <w:tab w:val="left" w:pos="142"/>
          <w:tab w:val="left" w:pos="720"/>
          <w:tab w:val="left" w:pos="9923"/>
        </w:tabs>
        <w:suppressAutoHyphens/>
        <w:spacing w:after="0" w:line="240" w:lineRule="auto"/>
        <w:contextualSpacing/>
        <w:jc w:val="both"/>
        <w:outlineLvl w:val="5"/>
        <w:rPr>
          <w:rFonts w:ascii="Times New Roman" w:eastAsia="Times New Roman" w:hAnsi="Times New Roman" w:cs="Times New Roman"/>
          <w:sz w:val="28"/>
          <w:szCs w:val="28"/>
        </w:rPr>
      </w:pPr>
      <w:r w:rsidRPr="00385FE0">
        <w:rPr>
          <w:rFonts w:ascii="Times New Roman" w:hAnsi="Times New Roman" w:cs="Times New Roman"/>
          <w:sz w:val="28"/>
          <w:szCs w:val="28"/>
        </w:rPr>
        <w:t>5.</w:t>
      </w:r>
      <w:r w:rsidRPr="00385FE0">
        <w:rPr>
          <w:rFonts w:ascii="Times New Roman" w:eastAsia="Times New Roman" w:hAnsi="Times New Roman" w:cs="Times New Roman"/>
          <w:sz w:val="28"/>
          <w:szCs w:val="28"/>
        </w:rPr>
        <w:t>Лицензия на право осуществления образовательной деятельности:</w:t>
      </w:r>
    </w:p>
    <w:p w:rsidR="00FD6FBE" w:rsidRPr="00385FE0" w:rsidRDefault="00140BD0" w:rsidP="00361EB0">
      <w:pPr>
        <w:tabs>
          <w:tab w:val="left" w:pos="142"/>
          <w:tab w:val="left" w:pos="720"/>
          <w:tab w:val="left" w:pos="9923"/>
        </w:tabs>
        <w:spacing w:after="0" w:line="240" w:lineRule="auto"/>
        <w:contextualSpacing/>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С</w:t>
      </w:r>
      <w:r w:rsidR="00FD6FBE" w:rsidRPr="00385FE0">
        <w:rPr>
          <w:rFonts w:ascii="Times New Roman" w:eastAsia="Times New Roman" w:hAnsi="Times New Roman" w:cs="Times New Roman"/>
          <w:sz w:val="28"/>
          <w:szCs w:val="28"/>
        </w:rPr>
        <w:t>ерия</w:t>
      </w:r>
      <w:r w:rsidR="00D004D6" w:rsidRPr="00385FE0">
        <w:rPr>
          <w:rFonts w:ascii="Times New Roman" w:eastAsia="Times New Roman" w:hAnsi="Times New Roman" w:cs="Times New Roman"/>
          <w:sz w:val="28"/>
          <w:szCs w:val="28"/>
          <w:u w:val="single"/>
        </w:rPr>
        <w:t>22ЛО1</w:t>
      </w:r>
      <w:r w:rsidR="00FD6FBE" w:rsidRPr="00385FE0">
        <w:rPr>
          <w:rFonts w:ascii="Times New Roman" w:eastAsia="Times New Roman" w:hAnsi="Times New Roman" w:cs="Times New Roman"/>
          <w:sz w:val="28"/>
          <w:szCs w:val="28"/>
        </w:rPr>
        <w:t xml:space="preserve"> № </w:t>
      </w:r>
      <w:r w:rsidR="00D004D6" w:rsidRPr="00385FE0">
        <w:rPr>
          <w:rFonts w:ascii="Times New Roman" w:eastAsia="Times New Roman" w:hAnsi="Times New Roman" w:cs="Times New Roman"/>
          <w:sz w:val="28"/>
          <w:szCs w:val="28"/>
          <w:u w:val="single"/>
        </w:rPr>
        <w:t>0000039</w:t>
      </w:r>
      <w:r w:rsidR="00FD6FBE" w:rsidRPr="00385FE0">
        <w:rPr>
          <w:rFonts w:ascii="Times New Roman" w:eastAsia="Times New Roman" w:hAnsi="Times New Roman" w:cs="Times New Roman"/>
          <w:sz w:val="28"/>
          <w:szCs w:val="28"/>
        </w:rPr>
        <w:t xml:space="preserve"> регистрационный № </w:t>
      </w:r>
      <w:r w:rsidR="00822A0B" w:rsidRPr="00385FE0">
        <w:rPr>
          <w:rFonts w:ascii="Times New Roman" w:eastAsia="Times New Roman" w:hAnsi="Times New Roman" w:cs="Times New Roman"/>
          <w:sz w:val="28"/>
          <w:szCs w:val="28"/>
          <w:u w:val="single"/>
        </w:rPr>
        <w:t xml:space="preserve">690 </w:t>
      </w:r>
      <w:r w:rsidR="00FD6FBE" w:rsidRPr="00385FE0">
        <w:rPr>
          <w:rFonts w:ascii="Times New Roman" w:eastAsia="Times New Roman" w:hAnsi="Times New Roman" w:cs="Times New Roman"/>
          <w:sz w:val="28"/>
          <w:szCs w:val="28"/>
        </w:rPr>
        <w:t>дата выдачи</w:t>
      </w:r>
      <w:r w:rsidR="00822A0B" w:rsidRPr="00385FE0">
        <w:rPr>
          <w:rFonts w:ascii="Times New Roman" w:eastAsia="Times New Roman" w:hAnsi="Times New Roman" w:cs="Times New Roman"/>
          <w:sz w:val="28"/>
          <w:szCs w:val="28"/>
          <w:u w:val="single"/>
        </w:rPr>
        <w:t xml:space="preserve">04октября </w:t>
      </w:r>
      <w:r w:rsidR="00FD6FBE" w:rsidRPr="00385FE0">
        <w:rPr>
          <w:rFonts w:ascii="Times New Roman" w:eastAsia="Times New Roman" w:hAnsi="Times New Roman" w:cs="Times New Roman"/>
          <w:sz w:val="28"/>
          <w:szCs w:val="28"/>
          <w:u w:val="single"/>
        </w:rPr>
        <w:t>2012 г.</w:t>
      </w:r>
    </w:p>
    <w:p w:rsidR="00FD6FBE" w:rsidRPr="00385FE0" w:rsidRDefault="00FD6FBE" w:rsidP="00361EB0">
      <w:pPr>
        <w:tabs>
          <w:tab w:val="left" w:pos="142"/>
          <w:tab w:val="left" w:pos="720"/>
          <w:tab w:val="left" w:pos="9923"/>
        </w:tabs>
        <w:spacing w:after="0" w:line="240" w:lineRule="auto"/>
        <w:contextualSpacing/>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xml:space="preserve">срок действия </w:t>
      </w:r>
      <w:r w:rsidRPr="00385FE0">
        <w:rPr>
          <w:rFonts w:ascii="Times New Roman" w:eastAsia="Times New Roman" w:hAnsi="Times New Roman" w:cs="Times New Roman"/>
          <w:sz w:val="28"/>
          <w:szCs w:val="28"/>
          <w:u w:val="single"/>
        </w:rPr>
        <w:t>бессрочно</w:t>
      </w:r>
    </w:p>
    <w:p w:rsidR="00FD6FBE" w:rsidRPr="00385FE0" w:rsidRDefault="00FD6FBE" w:rsidP="00361EB0">
      <w:pPr>
        <w:tabs>
          <w:tab w:val="left" w:pos="142"/>
          <w:tab w:val="left" w:pos="720"/>
          <w:tab w:val="left" w:pos="9923"/>
        </w:tabs>
        <w:suppressAutoHyphens/>
        <w:spacing w:after="0" w:line="240" w:lineRule="auto"/>
        <w:contextualSpacing/>
        <w:jc w:val="both"/>
        <w:outlineLvl w:val="5"/>
        <w:rPr>
          <w:rFonts w:ascii="Times New Roman" w:eastAsia="Times New Roman" w:hAnsi="Times New Roman" w:cs="Times New Roman"/>
          <w:sz w:val="28"/>
          <w:szCs w:val="28"/>
        </w:rPr>
      </w:pPr>
      <w:r w:rsidRPr="00385FE0">
        <w:rPr>
          <w:rFonts w:ascii="Times New Roman" w:hAnsi="Times New Roman" w:cs="Times New Roman"/>
          <w:sz w:val="28"/>
          <w:szCs w:val="28"/>
        </w:rPr>
        <w:lastRenderedPageBreak/>
        <w:t>6.</w:t>
      </w:r>
      <w:r w:rsidRPr="00385FE0">
        <w:rPr>
          <w:rFonts w:ascii="Times New Roman" w:eastAsia="Times New Roman" w:hAnsi="Times New Roman" w:cs="Times New Roman"/>
          <w:sz w:val="28"/>
          <w:szCs w:val="28"/>
        </w:rPr>
        <w:t>Свидетельство о государственной аккредитации:</w:t>
      </w:r>
    </w:p>
    <w:p w:rsidR="00FD6FBE" w:rsidRPr="00385FE0" w:rsidRDefault="00897EF8" w:rsidP="00361EB0">
      <w:pPr>
        <w:tabs>
          <w:tab w:val="left" w:pos="142"/>
          <w:tab w:val="left" w:pos="720"/>
          <w:tab w:val="left" w:pos="9923"/>
        </w:tabs>
        <w:spacing w:after="0" w:line="240" w:lineRule="auto"/>
        <w:contextualSpacing/>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С</w:t>
      </w:r>
      <w:r w:rsidR="00FD6FBE" w:rsidRPr="00385FE0">
        <w:rPr>
          <w:rFonts w:ascii="Times New Roman" w:eastAsia="Times New Roman" w:hAnsi="Times New Roman" w:cs="Times New Roman"/>
          <w:sz w:val="28"/>
          <w:szCs w:val="28"/>
        </w:rPr>
        <w:t>ерия</w:t>
      </w:r>
      <w:r w:rsidR="00FD6FBE" w:rsidRPr="00385FE0">
        <w:rPr>
          <w:rFonts w:ascii="Times New Roman" w:eastAsia="Times New Roman" w:hAnsi="Times New Roman" w:cs="Times New Roman"/>
          <w:sz w:val="28"/>
          <w:szCs w:val="28"/>
          <w:u w:val="single"/>
        </w:rPr>
        <w:t>22А</w:t>
      </w:r>
      <w:r w:rsidR="00822A0B" w:rsidRPr="00385FE0">
        <w:rPr>
          <w:rFonts w:ascii="Times New Roman" w:eastAsia="Times New Roman" w:hAnsi="Times New Roman" w:cs="Times New Roman"/>
          <w:sz w:val="28"/>
          <w:szCs w:val="28"/>
          <w:u w:val="single"/>
        </w:rPr>
        <w:t>О</w:t>
      </w:r>
      <w:r w:rsidR="00FD6FBE" w:rsidRPr="00385FE0">
        <w:rPr>
          <w:rFonts w:ascii="Times New Roman" w:eastAsia="Times New Roman" w:hAnsi="Times New Roman" w:cs="Times New Roman"/>
          <w:sz w:val="28"/>
          <w:szCs w:val="28"/>
          <w:u w:val="single"/>
        </w:rPr>
        <w:t>1</w:t>
      </w:r>
      <w:r w:rsidR="00FD6FBE" w:rsidRPr="00385FE0">
        <w:rPr>
          <w:rFonts w:ascii="Times New Roman" w:eastAsia="Times New Roman" w:hAnsi="Times New Roman" w:cs="Times New Roman"/>
          <w:sz w:val="28"/>
          <w:szCs w:val="28"/>
        </w:rPr>
        <w:t xml:space="preserve"> №</w:t>
      </w:r>
      <w:r w:rsidR="00822A0B" w:rsidRPr="00385FE0">
        <w:rPr>
          <w:rFonts w:ascii="Times New Roman" w:hAnsi="Times New Roman" w:cs="Times New Roman"/>
          <w:sz w:val="28"/>
          <w:szCs w:val="28"/>
          <w:u w:val="single"/>
        </w:rPr>
        <w:t>0000318</w:t>
      </w:r>
      <w:r w:rsidR="00FD6FBE" w:rsidRPr="00385FE0">
        <w:rPr>
          <w:rFonts w:ascii="Times New Roman" w:eastAsia="Times New Roman" w:hAnsi="Times New Roman" w:cs="Times New Roman"/>
          <w:sz w:val="28"/>
          <w:szCs w:val="28"/>
        </w:rPr>
        <w:t xml:space="preserve">регистрационный № </w:t>
      </w:r>
      <w:r w:rsidR="00476BF9" w:rsidRPr="00385FE0">
        <w:rPr>
          <w:rFonts w:ascii="Times New Roman" w:eastAsia="Times New Roman" w:hAnsi="Times New Roman" w:cs="Times New Roman"/>
          <w:sz w:val="28"/>
          <w:szCs w:val="28"/>
          <w:u w:val="single"/>
        </w:rPr>
        <w:t>126</w:t>
      </w:r>
    </w:p>
    <w:p w:rsidR="00897EF8" w:rsidRPr="00385FE0" w:rsidRDefault="00FD6FBE" w:rsidP="00361EB0">
      <w:pPr>
        <w:tabs>
          <w:tab w:val="left" w:pos="142"/>
          <w:tab w:val="left" w:pos="720"/>
          <w:tab w:val="left" w:pos="9923"/>
        </w:tabs>
        <w:spacing w:after="0" w:line="240" w:lineRule="auto"/>
        <w:contextualSpacing/>
        <w:jc w:val="both"/>
        <w:rPr>
          <w:rFonts w:ascii="Times New Roman" w:eastAsia="Times New Roman" w:hAnsi="Times New Roman" w:cs="Times New Roman"/>
          <w:sz w:val="28"/>
          <w:szCs w:val="28"/>
          <w:u w:val="single"/>
        </w:rPr>
      </w:pPr>
      <w:r w:rsidRPr="00385FE0">
        <w:rPr>
          <w:rFonts w:ascii="Times New Roman" w:eastAsia="Times New Roman" w:hAnsi="Times New Roman" w:cs="Times New Roman"/>
          <w:sz w:val="28"/>
          <w:szCs w:val="28"/>
        </w:rPr>
        <w:t xml:space="preserve">дата выдачи  </w:t>
      </w:r>
      <w:r w:rsidR="00822A0B" w:rsidRPr="00385FE0">
        <w:rPr>
          <w:rFonts w:ascii="Times New Roman" w:eastAsia="Times New Roman" w:hAnsi="Times New Roman" w:cs="Times New Roman"/>
          <w:sz w:val="28"/>
          <w:szCs w:val="28"/>
          <w:u w:val="single"/>
        </w:rPr>
        <w:t>06марта 2014</w:t>
      </w:r>
      <w:r w:rsidRPr="00385FE0">
        <w:rPr>
          <w:rFonts w:ascii="Times New Roman" w:eastAsia="Times New Roman" w:hAnsi="Times New Roman" w:cs="Times New Roman"/>
          <w:sz w:val="28"/>
          <w:szCs w:val="28"/>
          <w:u w:val="single"/>
        </w:rPr>
        <w:t xml:space="preserve"> г.</w:t>
      </w:r>
      <w:r w:rsidRPr="00385FE0">
        <w:rPr>
          <w:rFonts w:ascii="Times New Roman" w:eastAsia="Times New Roman" w:hAnsi="Times New Roman" w:cs="Times New Roman"/>
          <w:sz w:val="28"/>
          <w:szCs w:val="28"/>
        </w:rPr>
        <w:t xml:space="preserve"> срок действия  </w:t>
      </w:r>
      <w:r w:rsidR="00476BF9" w:rsidRPr="00385FE0">
        <w:rPr>
          <w:rFonts w:ascii="Times New Roman" w:eastAsia="Times New Roman" w:hAnsi="Times New Roman" w:cs="Times New Roman"/>
          <w:sz w:val="28"/>
          <w:szCs w:val="28"/>
          <w:u w:val="single"/>
        </w:rPr>
        <w:t>06марта 2026</w:t>
      </w:r>
      <w:r w:rsidRPr="00385FE0">
        <w:rPr>
          <w:rFonts w:ascii="Times New Roman" w:eastAsia="Times New Roman" w:hAnsi="Times New Roman" w:cs="Times New Roman"/>
          <w:sz w:val="28"/>
          <w:szCs w:val="28"/>
          <w:u w:val="single"/>
        </w:rPr>
        <w:t>г.</w:t>
      </w:r>
    </w:p>
    <w:p w:rsidR="00947E2E" w:rsidRPr="00385FE0" w:rsidRDefault="006B3C95" w:rsidP="00361EB0">
      <w:pPr>
        <w:pStyle w:val="aa"/>
        <w:tabs>
          <w:tab w:val="left" w:pos="142"/>
          <w:tab w:val="left" w:pos="9923"/>
        </w:tabs>
        <w:jc w:val="both"/>
        <w:rPr>
          <w:rFonts w:ascii="Times New Roman" w:eastAsia="Times New Roman" w:hAnsi="Times New Roman" w:cs="Times New Roman"/>
          <w:sz w:val="28"/>
          <w:szCs w:val="28"/>
        </w:rPr>
      </w:pPr>
      <w:r w:rsidRPr="004362C1">
        <w:rPr>
          <w:rFonts w:ascii="Times New Roman" w:hAnsi="Times New Roman" w:cs="Times New Roman"/>
          <w:sz w:val="28"/>
          <w:szCs w:val="28"/>
        </w:rPr>
        <w:t>7.</w:t>
      </w:r>
      <w:r w:rsidR="00947E2E" w:rsidRPr="00385FE0">
        <w:rPr>
          <w:rFonts w:ascii="Times New Roman" w:eastAsia="Times New Roman" w:hAnsi="Times New Roman" w:cs="Times New Roman"/>
          <w:sz w:val="28"/>
          <w:szCs w:val="28"/>
        </w:rPr>
        <w:t>Сведения о реализуемых основных образовательных программах:</w:t>
      </w:r>
      <w:r w:rsidR="00947E2E" w:rsidRPr="00385FE0">
        <w:rPr>
          <w:rFonts w:ascii="Times New Roman" w:eastAsia="Times New Roman" w:hAnsi="Times New Roman" w:cs="Times New Roman"/>
          <w:sz w:val="28"/>
          <w:szCs w:val="28"/>
        </w:rPr>
        <w:br/>
        <w:t> - общеобразовательная программа начального общего образования;</w:t>
      </w:r>
      <w:r w:rsidR="00947E2E" w:rsidRPr="00385FE0">
        <w:rPr>
          <w:rFonts w:ascii="Times New Roman" w:eastAsia="Times New Roman" w:hAnsi="Times New Roman" w:cs="Times New Roman"/>
          <w:sz w:val="28"/>
          <w:szCs w:val="28"/>
        </w:rPr>
        <w:br/>
        <w:t> - общеобразовательная программа основного общего образования;</w:t>
      </w:r>
      <w:r w:rsidR="00947E2E" w:rsidRPr="00385FE0">
        <w:rPr>
          <w:rFonts w:ascii="Times New Roman" w:eastAsia="Times New Roman" w:hAnsi="Times New Roman" w:cs="Times New Roman"/>
          <w:sz w:val="28"/>
          <w:szCs w:val="28"/>
        </w:rPr>
        <w:br/>
        <w:t> - общеобразовательная программа среднего общего образования.</w:t>
      </w:r>
    </w:p>
    <w:p w:rsidR="0000506D" w:rsidRPr="00385FE0" w:rsidRDefault="006B3C95" w:rsidP="00361EB0">
      <w:pPr>
        <w:tabs>
          <w:tab w:val="left" w:pos="142"/>
          <w:tab w:val="left" w:pos="9923"/>
        </w:tabs>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sz w:val="28"/>
          <w:szCs w:val="28"/>
        </w:rPr>
        <w:t>Нормативно-правовая база соответствует требованиям законодательства в сфере образования.</w:t>
      </w:r>
    </w:p>
    <w:p w:rsidR="004362C1" w:rsidRDefault="004362C1" w:rsidP="00361EB0">
      <w:pPr>
        <w:tabs>
          <w:tab w:val="left" w:pos="142"/>
          <w:tab w:val="left" w:pos="9923"/>
        </w:tabs>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Выводы и рекомендации по разделу</w:t>
      </w:r>
    </w:p>
    <w:p w:rsidR="004362C1" w:rsidRPr="004362C1" w:rsidRDefault="004362C1" w:rsidP="00361EB0">
      <w:pPr>
        <w:tabs>
          <w:tab w:val="left" w:pos="142"/>
          <w:tab w:val="left" w:pos="9923"/>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Нормативно-правовые документы соответствуют требованиям законодательства в сфере образования.</w:t>
      </w:r>
    </w:p>
    <w:p w:rsidR="004362C1" w:rsidRDefault="004362C1" w:rsidP="00361EB0">
      <w:pPr>
        <w:tabs>
          <w:tab w:val="left" w:pos="142"/>
          <w:tab w:val="left" w:pos="9923"/>
        </w:tabs>
        <w:spacing w:after="0" w:line="240" w:lineRule="auto"/>
        <w:contextualSpacing/>
        <w:jc w:val="both"/>
        <w:rPr>
          <w:rFonts w:ascii="Times New Roman" w:hAnsi="Times New Roman" w:cs="Times New Roman"/>
          <w:b/>
          <w:sz w:val="28"/>
          <w:szCs w:val="28"/>
        </w:rPr>
      </w:pPr>
    </w:p>
    <w:p w:rsidR="006F51BE" w:rsidRPr="00385FE0" w:rsidRDefault="006B3C95" w:rsidP="00361EB0">
      <w:pPr>
        <w:tabs>
          <w:tab w:val="left" w:pos="142"/>
          <w:tab w:val="left" w:pos="9923"/>
        </w:tabs>
        <w:spacing w:after="0" w:line="240" w:lineRule="auto"/>
        <w:contextualSpacing/>
        <w:jc w:val="both"/>
        <w:rPr>
          <w:rFonts w:ascii="Times New Roman" w:hAnsi="Times New Roman" w:cs="Times New Roman"/>
          <w:b/>
          <w:sz w:val="28"/>
          <w:szCs w:val="28"/>
        </w:rPr>
      </w:pPr>
      <w:r w:rsidRPr="00385FE0">
        <w:rPr>
          <w:rFonts w:ascii="Times New Roman" w:hAnsi="Times New Roman" w:cs="Times New Roman"/>
          <w:b/>
          <w:sz w:val="28"/>
          <w:szCs w:val="28"/>
        </w:rPr>
        <w:t>Раздел 2.</w:t>
      </w:r>
      <w:r w:rsidR="00D77D8B" w:rsidRPr="00385FE0">
        <w:rPr>
          <w:rFonts w:ascii="Times New Roman" w:hAnsi="Times New Roman" w:cs="Times New Roman"/>
          <w:b/>
          <w:sz w:val="28"/>
          <w:szCs w:val="28"/>
        </w:rPr>
        <w:t xml:space="preserve"> Структура и система управления</w:t>
      </w:r>
    </w:p>
    <w:p w:rsidR="00365335" w:rsidRPr="00385FE0" w:rsidRDefault="00947E2E" w:rsidP="00361EB0">
      <w:pPr>
        <w:pStyle w:val="aa"/>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2.1.</w:t>
      </w:r>
      <w:r w:rsidR="00365335" w:rsidRPr="00385FE0">
        <w:rPr>
          <w:rFonts w:ascii="Times New Roman" w:hAnsi="Times New Roman" w:cs="Times New Roman"/>
          <w:b/>
          <w:sz w:val="28"/>
          <w:szCs w:val="28"/>
        </w:rPr>
        <w:t>Структура управления.</w:t>
      </w:r>
    </w:p>
    <w:p w:rsidR="006F51BE" w:rsidRPr="00385FE0" w:rsidRDefault="00270C8C" w:rsidP="00361EB0">
      <w:pPr>
        <w:pStyle w:val="aa"/>
        <w:tabs>
          <w:tab w:val="left" w:pos="142"/>
          <w:tab w:val="left" w:pos="9923"/>
        </w:tabs>
        <w:jc w:val="both"/>
        <w:rPr>
          <w:rFonts w:ascii="Times New Roman" w:hAnsi="Times New Roman" w:cs="Times New Roman"/>
          <w:sz w:val="28"/>
          <w:szCs w:val="28"/>
        </w:rPr>
      </w:pPr>
      <w:r>
        <w:rPr>
          <w:rFonts w:ascii="Times New Roman" w:hAnsi="Times New Roman" w:cs="Times New Roman"/>
          <w:sz w:val="28"/>
          <w:szCs w:val="28"/>
        </w:rPr>
        <w:tab/>
      </w:r>
      <w:r w:rsidR="006F51BE" w:rsidRPr="00385FE0">
        <w:rPr>
          <w:rFonts w:ascii="Times New Roman" w:hAnsi="Times New Roman" w:cs="Times New Roman"/>
          <w:sz w:val="28"/>
          <w:szCs w:val="28"/>
        </w:rPr>
        <w:t xml:space="preserve">Управление МБОУ «Бочкаревская СОШ» осуществляется в соответствии с законодательством Российской Федерации, Уставом образовательного учреждения и строится на принципах единоначалия и самоуправления, обеспечивающих государственно-общественный характер управления. Отношения школы с Учредителем регулируются действующим законодательством РФ, настоящим Уставом. </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Непосредственное управление учреждением осуществляет прошедший соответствующую аттестацию директор, который решает все вопросы,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Федерального закона от 29.12.2012 N 273-ФЗ «Об образовании в Российской Федерации» и Уставом. </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Органами самоуправления являются: </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Управляющий совет; </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Педагогический совет; </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w:t>
      </w:r>
      <w:r w:rsidR="00EF637D" w:rsidRPr="00385FE0">
        <w:rPr>
          <w:rFonts w:ascii="Times New Roman" w:hAnsi="Times New Roman" w:cs="Times New Roman"/>
          <w:sz w:val="28"/>
          <w:szCs w:val="28"/>
        </w:rPr>
        <w:t>бщее собрание работников трудового коллектива.</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Органы самоуправления созданы и действуют в соответствии с Уставом, их деятельность регламентируется соответствующими положениями. Трудовой коллектив составляют все работники учреждения. Полномочия трудового коллектива школы осуществляются Общим собранием трудового коллектива. </w:t>
      </w:r>
    </w:p>
    <w:p w:rsidR="006F51BE" w:rsidRPr="00385FE0" w:rsidRDefault="006F51BE" w:rsidP="00361EB0">
      <w:pPr>
        <w:pStyle w:val="aa"/>
        <w:tabs>
          <w:tab w:val="left" w:pos="142"/>
          <w:tab w:val="left" w:pos="9923"/>
        </w:tabs>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В целях развития и совершенствования учебно-воспитательного процесса, повышения профессионального мастерства и творческого роста педагогов Учреждении</w:t>
      </w:r>
      <w:r w:rsidR="00EF637D" w:rsidRPr="00385FE0">
        <w:rPr>
          <w:rFonts w:ascii="Times New Roman" w:eastAsia="Times New Roman" w:hAnsi="Times New Roman" w:cs="Times New Roman"/>
          <w:sz w:val="28"/>
          <w:szCs w:val="28"/>
        </w:rPr>
        <w:t xml:space="preserve"> действует Педагогический совет -</w:t>
      </w:r>
      <w:r w:rsidRPr="00385FE0">
        <w:rPr>
          <w:rFonts w:ascii="Times New Roman" w:eastAsia="Times New Roman" w:hAnsi="Times New Roman" w:cs="Times New Roman"/>
          <w:sz w:val="28"/>
          <w:szCs w:val="28"/>
        </w:rPr>
        <w:t xml:space="preserve"> коллегиальный орган, объединяющий педагогических работников Учреждения.  Каждый учитель, работающий в Учреждении, с момента приема на работу до расторжения трудового договора является членом педагогического совета.</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Управляющий совет школы является коллегиальным, представительным органом совместного управления школой со стороны директора, родителей (законных представителей), педагогов, обучающихся, осуществляющим в </w:t>
      </w:r>
      <w:r w:rsidRPr="00385FE0">
        <w:rPr>
          <w:rFonts w:ascii="Times New Roman" w:hAnsi="Times New Roman" w:cs="Times New Roman"/>
          <w:sz w:val="28"/>
          <w:szCs w:val="28"/>
        </w:rPr>
        <w:lastRenderedPageBreak/>
        <w:t xml:space="preserve">соответствии с Уставом школы решение отдельных вопросов, относящихся к его компетенции. </w:t>
      </w:r>
    </w:p>
    <w:p w:rsidR="008F12D5"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В школе определена структура управления, штатное расписание и распределены должностные обязанности. Персонал школы, как педагогический, так и вспомогательный, принимается на работу по трудовому договору. Должностные инструкции утверждены приказом директора школы и согласованы с Профсоюзным комитетом. При приеме работников на работу их знакомят с должностными инструкциями.</w:t>
      </w:r>
      <w:r w:rsidR="00EF637D" w:rsidRPr="00385FE0">
        <w:rPr>
          <w:rFonts w:ascii="Times New Roman" w:hAnsi="Times New Roman" w:cs="Times New Roman"/>
          <w:sz w:val="28"/>
          <w:szCs w:val="28"/>
        </w:rPr>
        <w:tab/>
      </w:r>
    </w:p>
    <w:p w:rsidR="00E13E42" w:rsidRPr="00385FE0" w:rsidRDefault="006F51BE" w:rsidP="00361EB0">
      <w:pPr>
        <w:pStyle w:val="aa"/>
        <w:tabs>
          <w:tab w:val="left" w:pos="142"/>
          <w:tab w:val="left" w:pos="9923"/>
        </w:tabs>
        <w:jc w:val="both"/>
        <w:rPr>
          <w:rFonts w:ascii="Times New Roman" w:eastAsia="Times New Roman" w:hAnsi="Times New Roman" w:cs="Times New Roman"/>
          <w:sz w:val="28"/>
          <w:szCs w:val="28"/>
        </w:rPr>
      </w:pPr>
      <w:r w:rsidRPr="00385FE0">
        <w:rPr>
          <w:rFonts w:ascii="Times New Roman" w:hAnsi="Times New Roman" w:cs="Times New Roman"/>
          <w:sz w:val="28"/>
          <w:szCs w:val="28"/>
        </w:rPr>
        <w:t xml:space="preserve">Директор осуществляет общее управление образовательным процессом и финансово-хозяйственной деятельностью образовательного учреждения. Предлагает стратегические планы развития школы. </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Заместитель директора по УВР осуществляет деятельность по своевременному (в соответствии с календарно-тематическим планированием) обеспечению реализации общеобразовательных программ для всех обучающихся. Несет ответственность за реализацию всеобуча. Осуществляет мониторинг образовательного процесса, промежуточный и итоговый контроль. Занимается проблемой исследовательской деятельности обучающихся, образования детей с повышенной учебной мотивацией, участия школы в олимпиадах и конкурсах. Осуществляет деятельность по руководству Методическим советом школы, в который входят все руководители методических объединений. В его обязанности входит решение вопросов повышения квалификации педагогов внутри школы и контроль повышения их квалификации в АКИПРО. Ведет вопросы очередной и внеочередной аттестации учителей. </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Исполняющий обязанности заместителя директора по воспитательной работе курирует все вопросы воспитания. Организует внеклассную деятельность в образовательном учреждении. </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Заведующий хозяйственной частью осуществляет материально-техническое обеспечение образовательного процесса, обеспечивает выполнение санитарно-гигиенических норм и противопожарных правил.</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Основными формами координации деятельности управления в МБОУ «БочкаревскаяСОШ» являются:</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годовой план работы учреждения;</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план работы методического совета и методических объединений;</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заседания управляющего совета;</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заседания педагогических советов;</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заседания методического совета;</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заседания методических объединений</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административные совещания;</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совещания при директоре;</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сове</w:t>
      </w:r>
      <w:r w:rsidR="00EF637D" w:rsidRPr="00385FE0">
        <w:rPr>
          <w:rFonts w:ascii="Times New Roman" w:hAnsi="Times New Roman" w:cs="Times New Roman"/>
          <w:sz w:val="28"/>
          <w:szCs w:val="28"/>
        </w:rPr>
        <w:t>щания при заместителе директора.</w:t>
      </w:r>
    </w:p>
    <w:p w:rsidR="00EF637D" w:rsidRPr="00385FE0" w:rsidRDefault="00EF637D"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xml:space="preserve">В школе организована работа методических объединений: учителей начальных классов; учителей математики, информатики и естественных </w:t>
      </w:r>
      <w:r w:rsidRPr="00385FE0">
        <w:rPr>
          <w:rFonts w:ascii="Times New Roman" w:hAnsi="Times New Roman" w:cs="Times New Roman"/>
          <w:sz w:val="28"/>
          <w:szCs w:val="28"/>
        </w:rPr>
        <w:lastRenderedPageBreak/>
        <w:t>наук; учителей физической культуры и эстетического цикла; учителейгуманитарных дисциплин.</w:t>
      </w:r>
    </w:p>
    <w:p w:rsidR="00EF637D" w:rsidRPr="00385FE0" w:rsidRDefault="00EF637D"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В методический совет входят руководители методическихобъединений, педагог-психолог, заместитель директора по воспитательной работе</w:t>
      </w:r>
      <w:r w:rsidR="00543725" w:rsidRPr="00385FE0">
        <w:rPr>
          <w:rFonts w:ascii="Times New Roman" w:hAnsi="Times New Roman" w:cs="Times New Roman"/>
          <w:sz w:val="28"/>
          <w:szCs w:val="28"/>
        </w:rPr>
        <w:t xml:space="preserve">, </w:t>
      </w:r>
      <w:r w:rsidRPr="00385FE0">
        <w:rPr>
          <w:rFonts w:ascii="Times New Roman" w:hAnsi="Times New Roman" w:cs="Times New Roman"/>
          <w:sz w:val="28"/>
          <w:szCs w:val="28"/>
        </w:rPr>
        <w:t>возглавляет орган заместитель директора по учебно-воспитательной работе.</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Основной задачей управленческой деятельности является контроль администрацией за исполнением требований государственных образовательных стандартов. Контроль осуществляется в рамках мониторинга образовательной системы учреждения. Такая работа позволяет объективно оценивать деятельность всего педагогического коллектива, видеть, как положительные результаты, так и недостатки, прогнозировать развитие результатов деятельности.</w:t>
      </w:r>
    </w:p>
    <w:p w:rsidR="006F51BE" w:rsidRPr="00385FE0" w:rsidRDefault="006F51BE" w:rsidP="00361EB0">
      <w:pPr>
        <w:pStyle w:val="Default"/>
        <w:tabs>
          <w:tab w:val="left" w:pos="142"/>
          <w:tab w:val="left" w:pos="9923"/>
        </w:tabs>
        <w:jc w:val="both"/>
        <w:rPr>
          <w:color w:val="auto"/>
          <w:sz w:val="28"/>
          <w:szCs w:val="28"/>
        </w:rPr>
      </w:pPr>
      <w:r w:rsidRPr="00385FE0">
        <w:rPr>
          <w:color w:val="auto"/>
          <w:sz w:val="28"/>
          <w:szCs w:val="28"/>
        </w:rPr>
        <w:t xml:space="preserve">Внутришкольный контроль – процесс получения и переработки информации о ходе и результатах учебно-воспитательного процесса с целью принятия на этой основе управленческих решений. Основным объектом контроля является деятельность педагогов школы, а предметом – соответствие результатов их педагогической деятельности законодательству РФ и нормативным правовым актам, включая приказы по школе и решения педагогического совета. </w:t>
      </w:r>
    </w:p>
    <w:p w:rsidR="006F51BE" w:rsidRPr="00385FE0" w:rsidRDefault="006F51BE" w:rsidP="00361EB0">
      <w:pPr>
        <w:pStyle w:val="Default"/>
        <w:tabs>
          <w:tab w:val="left" w:pos="142"/>
          <w:tab w:val="left" w:pos="9923"/>
        </w:tabs>
        <w:jc w:val="both"/>
        <w:rPr>
          <w:color w:val="auto"/>
          <w:sz w:val="28"/>
          <w:szCs w:val="28"/>
        </w:rPr>
      </w:pPr>
      <w:r w:rsidRPr="00385FE0">
        <w:rPr>
          <w:color w:val="auto"/>
          <w:sz w:val="28"/>
          <w:szCs w:val="28"/>
        </w:rPr>
        <w:t xml:space="preserve">В содержании контроля вопросы выполнения  </w:t>
      </w:r>
      <w:r w:rsidRPr="00385FE0">
        <w:rPr>
          <w:sz w:val="28"/>
          <w:szCs w:val="28"/>
        </w:rPr>
        <w:t>Федерального закона от 29.12.2012 N 273-ФЗ «Об образовании в Российской Федерации»</w:t>
      </w:r>
      <w:r w:rsidRPr="00385FE0">
        <w:rPr>
          <w:color w:val="auto"/>
          <w:sz w:val="28"/>
          <w:szCs w:val="28"/>
        </w:rPr>
        <w:t xml:space="preserve"> в части обязательности общего образования; использование методического обеспечения в образовательном процессе; реализация утвержденных образовательных программ и учебных планов, ведение школьной документации, качество знаний, подготовка к государственной (итоговой) аттестации, работа с одаренными детьми и др. </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Организация работы по осуществлению внутришкольного контроля регламентирована локальным актом МБОУ «Бочкаревская СОШ» - Положением о внутришкольном контроле. </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        Все виды внутришкольного контроля отражены в годовом плане – цели и вопросы проверок соответствуют Положению о ВШК, за каждым членом школьной администрации закреплен определенный перечень тем и объектов ВШК.  </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        Данная работа систематизирована, проводится анализ выявленных нарушений и замечаний, проводятся повторные проверки и соответственно фиксируется динамика позитивных изменений в работе учителей. </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По итогам контроля составляются аналитические справки, которые доводятся до сведения коллектива на административных совещаниях, заседаниях методических объединений и совещаниях при директоре.</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Планирование внутришкольного контроля осуществляется на основе локальных актов, годового плана работы с учетом результатов анализа работы коллектива по следующим направлениям:</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выполнение всеобуча;</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качество образования обучающихся;</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lastRenderedPageBreak/>
        <w:t>- состояние преподавания учебных предметов;</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формирование универсальных учебных действий обучающихся;</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работа по подготовке к итоговой аттестации обучающихся;</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организации внеурочной воспитательной работы;</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работа с педагогическими кадрами, методическая работа;</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работа с обучающимися и их родителями;</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работа с документацией;</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санитарно-гигиенический режим и охрана труда;</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состояние материально-технической базы.</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ab/>
        <w:t>Информация о том, какие вопросы выносятся на контроль, доводится до сведения педагогического коллектива на совещаниях и информационных стендах.</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Источниками информации являются: коллектив обучающихся, классные журналы, дневники и тетради обучающихся, посещенные уроки и внеклассные мероприятия, календарно-тематическое планирование педагогов, учебная программа, контрольные и диагностические работы, личные дела обучающихся. </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Используются следующие виды контроля:</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классно-обобщающий;</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фронтальный;</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тематический;</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предварительный;</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персональный;</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обзорный;</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текущий;</w:t>
      </w:r>
    </w:p>
    <w:p w:rsidR="008F12D5"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промежуточный;</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итоговый.</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Административный контроль осуществляется директором и его заместителями, привлекаются руководителя методических объединений, опытные педагоги.По итогам контроля принимаются управленческие решения в форме решений педсовета, заседания методического совета, заседания методического объединения, приказов и распоряжений директора.</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ab/>
        <w:t>Анализ годового плана работы МБОУ «Бочкаревская СОШ» выявил следующее: планирование деятельности ОУ представляет собой логически связанные между собой единством цели и задач блоки по планированию методической, воспитательной работы, по организации внутришкольного контроля</w:t>
      </w:r>
      <w:r w:rsidR="0081077C" w:rsidRPr="00385FE0">
        <w:rPr>
          <w:rFonts w:ascii="Times New Roman" w:hAnsi="Times New Roman" w:cs="Times New Roman"/>
          <w:sz w:val="28"/>
          <w:szCs w:val="28"/>
        </w:rPr>
        <w:t>, планов психолога.</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 Ведущие направления работыопределены МБОУ «Бочкаревская СОШ»как общеобразовательного учреждения  и в плане работы, и в  Программе развития.  Главной целью Программы развития ОУ является создание условий, обеспечивающих доступность и высокое качество образования и воспитания всесторонне развитой личности, способной к саморазвитию и самоопределению</w:t>
      </w:r>
      <w:r w:rsidR="0000506D" w:rsidRPr="00385FE0">
        <w:rPr>
          <w:rFonts w:ascii="Times New Roman" w:hAnsi="Times New Roman" w:cs="Times New Roman"/>
          <w:sz w:val="28"/>
          <w:szCs w:val="28"/>
        </w:rPr>
        <w:t xml:space="preserve">.     </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lastRenderedPageBreak/>
        <w:t xml:space="preserve">Образовательная программа и программа развития отражают стратегию школы по реализации федеральных и региональных целевых образовательных программ, позволяющих осуществить модернизацию содержания обучения и организации образовательного процесса, а также повысить качество результатов образовательного процесса. </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В своей работе педагогический коллектив основывается на сочетании традиционных и инновационных форм и методов, использовании образовательных и воспитательных технологий.</w:t>
      </w:r>
    </w:p>
    <w:p w:rsidR="0098671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Работа Управляющего совета как органа государственно-общественного управления ОУ в 2017  учебном году строилась в соответствии с принятым планом работы УС.</w:t>
      </w:r>
      <w:r w:rsidR="0098671E" w:rsidRPr="00385FE0">
        <w:rPr>
          <w:rFonts w:ascii="Times New Roman" w:hAnsi="Times New Roman" w:cs="Times New Roman"/>
          <w:sz w:val="28"/>
          <w:szCs w:val="28"/>
        </w:rPr>
        <w:t xml:space="preserve">С целью осуществлениясвязей в структуре </w:t>
      </w:r>
      <w:r w:rsidR="005B07EF" w:rsidRPr="00385FE0">
        <w:rPr>
          <w:rFonts w:ascii="Times New Roman" w:hAnsi="Times New Roman" w:cs="Times New Roman"/>
          <w:sz w:val="28"/>
          <w:szCs w:val="28"/>
        </w:rPr>
        <w:t>системы управления</w:t>
      </w:r>
      <w:r w:rsidR="005D6277" w:rsidRPr="00385FE0">
        <w:rPr>
          <w:rFonts w:ascii="Times New Roman" w:hAnsi="Times New Roman" w:cs="Times New Roman"/>
          <w:sz w:val="28"/>
          <w:szCs w:val="28"/>
        </w:rPr>
        <w:t xml:space="preserve"> педагогический совет рассматривает наиболее актуальные проблемы, методический совет рассматривает  реализацию и выбор средств для решения выявленных проблем, а методические объединения конкретизируют решения этих проблем в преподавании учебных предметов.</w:t>
      </w:r>
    </w:p>
    <w:p w:rsidR="0098671E" w:rsidRPr="00385FE0" w:rsidRDefault="0081077C"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hAnsi="Times New Roman" w:cs="Times New Roman"/>
          <w:sz w:val="28"/>
          <w:szCs w:val="28"/>
        </w:rPr>
        <w:t xml:space="preserve">         Работа П</w:t>
      </w:r>
      <w:r w:rsidR="006F51BE" w:rsidRPr="00385FE0">
        <w:rPr>
          <w:rFonts w:ascii="Times New Roman" w:hAnsi="Times New Roman" w:cs="Times New Roman"/>
          <w:sz w:val="28"/>
          <w:szCs w:val="28"/>
        </w:rPr>
        <w:t>едагогического совета как органа общественного самоуправления регламентирована Положением о педагогическом совете МБОУ «Бочкаревская СОШ</w:t>
      </w:r>
      <w:r w:rsidR="006F51BE" w:rsidRPr="00385FE0">
        <w:rPr>
          <w:rFonts w:ascii="Times New Roman" w:hAnsi="Times New Roman" w:cs="Times New Roman"/>
          <w:b/>
          <w:sz w:val="28"/>
          <w:szCs w:val="28"/>
        </w:rPr>
        <w:t xml:space="preserve">».  </w:t>
      </w:r>
      <w:r w:rsidR="006F51BE" w:rsidRPr="00385FE0">
        <w:rPr>
          <w:rFonts w:ascii="Times New Roman" w:hAnsi="Times New Roman" w:cs="Times New Roman"/>
          <w:sz w:val="28"/>
          <w:szCs w:val="28"/>
        </w:rPr>
        <w:t xml:space="preserve">В 2017 году проведено </w:t>
      </w:r>
      <w:r w:rsidR="005B07EF" w:rsidRPr="00385FE0">
        <w:rPr>
          <w:rFonts w:ascii="Times New Roman" w:hAnsi="Times New Roman" w:cs="Times New Roman"/>
          <w:sz w:val="28"/>
          <w:szCs w:val="28"/>
        </w:rPr>
        <w:t xml:space="preserve"> 3</w:t>
      </w:r>
      <w:r w:rsidR="006F51BE" w:rsidRPr="00385FE0">
        <w:rPr>
          <w:rFonts w:ascii="Times New Roman" w:hAnsi="Times New Roman" w:cs="Times New Roman"/>
          <w:sz w:val="28"/>
          <w:szCs w:val="28"/>
        </w:rPr>
        <w:t xml:space="preserve">тематических заседания </w:t>
      </w:r>
      <w:r w:rsidR="00543725" w:rsidRPr="00385FE0">
        <w:rPr>
          <w:rFonts w:ascii="Times New Roman" w:hAnsi="Times New Roman" w:cs="Times New Roman"/>
          <w:sz w:val="28"/>
          <w:szCs w:val="28"/>
        </w:rPr>
        <w:t xml:space="preserve"> и 1 методический практикум </w:t>
      </w:r>
      <w:r w:rsidR="006F51BE" w:rsidRPr="00385FE0">
        <w:rPr>
          <w:rFonts w:ascii="Times New Roman" w:hAnsi="Times New Roman" w:cs="Times New Roman"/>
          <w:sz w:val="28"/>
          <w:szCs w:val="28"/>
        </w:rPr>
        <w:t>в чётком соответствии с планом работы ОУ на этот период. Протоколы педагогическихсоветов содержат отчеты о выполнении решений предыдущих заседаний, повестка дня актуальна, доклады носят логически-системный характер и отражают практическую работу педагогического коллектива школ.</w:t>
      </w:r>
    </w:p>
    <w:p w:rsidR="0098671E" w:rsidRPr="00385FE0" w:rsidRDefault="0098671E" w:rsidP="00361EB0">
      <w:pPr>
        <w:tabs>
          <w:tab w:val="left" w:pos="142"/>
          <w:tab w:val="left" w:pos="9923"/>
        </w:tabs>
        <w:spacing w:after="0" w:line="240" w:lineRule="auto"/>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Тематические педсоветы: </w:t>
      </w:r>
    </w:p>
    <w:p w:rsidR="0098671E" w:rsidRPr="00385FE0" w:rsidRDefault="00543725" w:rsidP="00361EB0">
      <w:pPr>
        <w:tabs>
          <w:tab w:val="left" w:pos="142"/>
          <w:tab w:val="left" w:pos="9923"/>
        </w:tabs>
        <w:spacing w:after="0" w:line="240" w:lineRule="auto"/>
        <w:contextualSpacing/>
        <w:rPr>
          <w:rFonts w:ascii="Times New Roman" w:eastAsia="Calibri" w:hAnsi="Times New Roman" w:cs="Times New Roman"/>
          <w:b/>
          <w:sz w:val="28"/>
          <w:szCs w:val="28"/>
          <w:lang w:eastAsia="en-US"/>
        </w:rPr>
      </w:pPr>
      <w:r w:rsidRPr="00385FE0">
        <w:rPr>
          <w:rFonts w:ascii="Times New Roman" w:eastAsia="Calibri" w:hAnsi="Times New Roman" w:cs="Times New Roman"/>
          <w:color w:val="000000"/>
          <w:sz w:val="28"/>
          <w:szCs w:val="28"/>
          <w:shd w:val="clear" w:color="auto" w:fill="FFFFFF"/>
          <w:lang w:eastAsia="en-US"/>
        </w:rPr>
        <w:t xml:space="preserve">- </w:t>
      </w:r>
      <w:r w:rsidR="0098671E" w:rsidRPr="00385FE0">
        <w:rPr>
          <w:rFonts w:ascii="Times New Roman" w:eastAsia="Calibri" w:hAnsi="Times New Roman" w:cs="Times New Roman"/>
          <w:color w:val="000000"/>
          <w:sz w:val="28"/>
          <w:szCs w:val="28"/>
          <w:shd w:val="clear" w:color="auto" w:fill="FFFFFF"/>
          <w:lang w:eastAsia="en-US"/>
        </w:rPr>
        <w:t>«Совершенствование системы подготовки обучающихся  к ГИА как условие повышения качества образования».</w:t>
      </w:r>
    </w:p>
    <w:p w:rsidR="00543725" w:rsidRPr="00385FE0" w:rsidRDefault="00543725" w:rsidP="00361EB0">
      <w:pPr>
        <w:shd w:val="clear" w:color="auto" w:fill="FFFFFF"/>
        <w:tabs>
          <w:tab w:val="left" w:pos="142"/>
          <w:tab w:val="left" w:pos="9923"/>
        </w:tabs>
        <w:spacing w:after="0" w:line="240" w:lineRule="auto"/>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 </w:t>
      </w:r>
      <w:r w:rsidR="0098671E" w:rsidRPr="00385FE0">
        <w:rPr>
          <w:rFonts w:ascii="Times New Roman" w:eastAsia="Times New Roman" w:hAnsi="Times New Roman" w:cs="Times New Roman"/>
          <w:color w:val="000000"/>
          <w:sz w:val="28"/>
          <w:szCs w:val="28"/>
        </w:rPr>
        <w:t xml:space="preserve">«Новаторская деятельность  педагога как ресурс </w:t>
      </w:r>
      <w:r w:rsidRPr="00385FE0">
        <w:rPr>
          <w:rFonts w:ascii="Times New Roman" w:eastAsia="Times New Roman" w:hAnsi="Times New Roman" w:cs="Times New Roman"/>
          <w:color w:val="000000"/>
          <w:sz w:val="28"/>
          <w:szCs w:val="28"/>
        </w:rPr>
        <w:t>повышения качества образован</w:t>
      </w:r>
      <w:r w:rsidR="00DF60E8">
        <w:rPr>
          <w:rFonts w:ascii="Times New Roman" w:eastAsia="Times New Roman" w:hAnsi="Times New Roman" w:cs="Times New Roman"/>
          <w:color w:val="000000"/>
          <w:sz w:val="28"/>
          <w:szCs w:val="28"/>
        </w:rPr>
        <w:t>ия».</w:t>
      </w:r>
    </w:p>
    <w:p w:rsidR="0098671E" w:rsidRPr="00385FE0" w:rsidRDefault="00543725" w:rsidP="00361EB0">
      <w:pPr>
        <w:shd w:val="clear" w:color="auto" w:fill="FFFFFF"/>
        <w:tabs>
          <w:tab w:val="left" w:pos="142"/>
          <w:tab w:val="left" w:pos="9923"/>
        </w:tabs>
        <w:spacing w:after="0" w:line="240" w:lineRule="auto"/>
        <w:rPr>
          <w:rFonts w:ascii="Times New Roman" w:eastAsia="Times New Roman" w:hAnsi="Times New Roman" w:cs="Times New Roman"/>
          <w:color w:val="000000"/>
          <w:sz w:val="28"/>
          <w:szCs w:val="28"/>
        </w:rPr>
      </w:pPr>
      <w:r w:rsidRPr="00385FE0">
        <w:rPr>
          <w:rFonts w:ascii="Times New Roman" w:eastAsia="Calibri" w:hAnsi="Times New Roman" w:cs="Times New Roman"/>
          <w:sz w:val="28"/>
          <w:szCs w:val="28"/>
          <w:lang w:eastAsia="en-US"/>
        </w:rPr>
        <w:t xml:space="preserve"> -  </w:t>
      </w:r>
      <w:r w:rsidR="0098671E" w:rsidRPr="00385FE0">
        <w:rPr>
          <w:rFonts w:ascii="Times New Roman" w:eastAsia="Calibri" w:hAnsi="Times New Roman" w:cs="Times New Roman"/>
          <w:sz w:val="28"/>
          <w:szCs w:val="28"/>
          <w:lang w:eastAsia="en-US"/>
        </w:rPr>
        <w:t>«Развитие  мотивации  учащихся как средство повышения  эффективности учебно – воспитательного процесса»</w:t>
      </w:r>
      <w:r w:rsidRPr="00385FE0">
        <w:rPr>
          <w:rFonts w:ascii="Times New Roman" w:eastAsia="Calibri" w:hAnsi="Times New Roman" w:cs="Times New Roman"/>
          <w:sz w:val="28"/>
          <w:szCs w:val="28"/>
          <w:lang w:eastAsia="en-US"/>
        </w:rPr>
        <w:t>.</w:t>
      </w:r>
    </w:p>
    <w:p w:rsidR="0098671E" w:rsidRPr="00385FE0" w:rsidRDefault="0098671E" w:rsidP="00361EB0">
      <w:pPr>
        <w:shd w:val="clear" w:color="auto" w:fill="FFFFFF"/>
        <w:tabs>
          <w:tab w:val="left" w:pos="142"/>
          <w:tab w:val="left" w:pos="9923"/>
        </w:tabs>
        <w:spacing w:before="100" w:beforeAutospacing="1"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«Качество образования – одна из ключевых компетенций  проф</w:t>
      </w:r>
      <w:r w:rsidR="00172DE9" w:rsidRPr="00385FE0">
        <w:rPr>
          <w:rFonts w:ascii="Times New Roman" w:eastAsia="Times New Roman" w:hAnsi="Times New Roman" w:cs="Times New Roman"/>
          <w:color w:val="000000"/>
          <w:sz w:val="28"/>
          <w:szCs w:val="28"/>
        </w:rPr>
        <w:t xml:space="preserve">ессионального </w:t>
      </w:r>
      <w:r w:rsidRPr="00385FE0">
        <w:rPr>
          <w:rFonts w:ascii="Times New Roman" w:eastAsia="Times New Roman" w:hAnsi="Times New Roman" w:cs="Times New Roman"/>
          <w:color w:val="000000"/>
          <w:sz w:val="28"/>
          <w:szCs w:val="28"/>
        </w:rPr>
        <w:t>стандарта «Педагог».</w:t>
      </w:r>
    </w:p>
    <w:p w:rsidR="00543725" w:rsidRPr="00385FE0" w:rsidRDefault="00543725" w:rsidP="00361EB0">
      <w:pPr>
        <w:tabs>
          <w:tab w:val="left" w:pos="142"/>
          <w:tab w:val="left" w:pos="9923"/>
        </w:tabs>
        <w:spacing w:after="0" w:line="240" w:lineRule="auto"/>
        <w:rPr>
          <w:rFonts w:ascii="Times New Roman" w:eastAsia="Times New Roman" w:hAnsi="Times New Roman" w:cs="Times New Roman"/>
          <w:sz w:val="28"/>
          <w:szCs w:val="28"/>
          <w:lang w:eastAsia="ar-SA"/>
        </w:rPr>
      </w:pPr>
      <w:r w:rsidRPr="00385FE0">
        <w:rPr>
          <w:rFonts w:ascii="Times New Roman" w:eastAsia="Times New Roman" w:hAnsi="Times New Roman" w:cs="Times New Roman"/>
          <w:color w:val="000000"/>
          <w:sz w:val="28"/>
          <w:szCs w:val="28"/>
        </w:rPr>
        <w:t xml:space="preserve">- </w:t>
      </w:r>
      <w:r w:rsidRPr="00385FE0">
        <w:rPr>
          <w:rFonts w:ascii="Times New Roman" w:eastAsia="Times New Roman" w:hAnsi="Times New Roman" w:cs="Times New Roman"/>
          <w:sz w:val="28"/>
          <w:szCs w:val="28"/>
          <w:lang w:eastAsia="ar-SA"/>
        </w:rPr>
        <w:t>Методический практикум: «Мастерская профессиональных проб .</w:t>
      </w:r>
    </w:p>
    <w:p w:rsidR="005D6277" w:rsidRPr="00385FE0" w:rsidRDefault="005D6277"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Управление педагог</w:t>
      </w:r>
      <w:r w:rsidR="00172DE9" w:rsidRPr="00385FE0">
        <w:rPr>
          <w:rFonts w:ascii="Times New Roman" w:hAnsi="Times New Roman" w:cs="Times New Roman"/>
          <w:sz w:val="28"/>
          <w:szCs w:val="28"/>
        </w:rPr>
        <w:t>ической системой – процесс переработки информации. Основные этапы: сбор информации, ее переработка, принятие управленческих решений.</w:t>
      </w:r>
    </w:p>
    <w:p w:rsidR="00172DE9" w:rsidRPr="00385FE0" w:rsidRDefault="00172DE9"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eastAsia="Calibri" w:hAnsi="Times New Roman" w:cs="Times New Roman"/>
          <w:sz w:val="28"/>
          <w:szCs w:val="28"/>
          <w:lang w:eastAsia="en-US"/>
        </w:rPr>
        <w:t xml:space="preserve">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 В 2017 учебном году </w:t>
      </w:r>
      <w:r w:rsidR="00B07FD1" w:rsidRPr="00385FE0">
        <w:rPr>
          <w:rFonts w:ascii="Times New Roman" w:eastAsia="Calibri" w:hAnsi="Times New Roman" w:cs="Times New Roman"/>
          <w:sz w:val="28"/>
          <w:szCs w:val="28"/>
          <w:lang w:eastAsia="en-US"/>
        </w:rPr>
        <w:t xml:space="preserve">подтвердил </w:t>
      </w:r>
      <w:r w:rsidRPr="00385FE0">
        <w:rPr>
          <w:rFonts w:ascii="Times New Roman" w:eastAsia="Calibri" w:hAnsi="Times New Roman" w:cs="Times New Roman"/>
          <w:sz w:val="28"/>
          <w:szCs w:val="28"/>
          <w:lang w:eastAsia="en-US"/>
        </w:rPr>
        <w:t xml:space="preserve">первую  квалификационную категорию </w:t>
      </w:r>
      <w:r w:rsidR="00B07FD1" w:rsidRPr="00385FE0">
        <w:rPr>
          <w:rFonts w:ascii="Times New Roman" w:eastAsia="Calibri" w:hAnsi="Times New Roman" w:cs="Times New Roman"/>
          <w:sz w:val="28"/>
          <w:szCs w:val="28"/>
          <w:lang w:eastAsia="en-US"/>
        </w:rPr>
        <w:t>1 учитель</w:t>
      </w:r>
      <w:r w:rsidRPr="00385FE0">
        <w:rPr>
          <w:rFonts w:ascii="Times New Roman" w:eastAsia="Calibri" w:hAnsi="Times New Roman" w:cs="Times New Roman"/>
          <w:sz w:val="28"/>
          <w:szCs w:val="28"/>
          <w:lang w:eastAsia="en-US"/>
        </w:rPr>
        <w:t>. Анализ организации подбора, расстановки оценки технологического уровня учителей показывает, что количество педагогов, не имеющих квалификационны</w:t>
      </w:r>
      <w:r w:rsidR="00543725" w:rsidRPr="00385FE0">
        <w:rPr>
          <w:rFonts w:ascii="Times New Roman" w:eastAsia="Calibri" w:hAnsi="Times New Roman" w:cs="Times New Roman"/>
          <w:sz w:val="28"/>
          <w:szCs w:val="28"/>
          <w:lang w:eastAsia="en-US"/>
        </w:rPr>
        <w:t>х категорий, уменьшилось на 10%,</w:t>
      </w:r>
      <w:r w:rsidR="00B07FD1" w:rsidRPr="00385FE0">
        <w:rPr>
          <w:rFonts w:ascii="Times New Roman" w:eastAsia="Calibri" w:hAnsi="Times New Roman" w:cs="Times New Roman"/>
          <w:sz w:val="28"/>
          <w:szCs w:val="28"/>
          <w:lang w:eastAsia="en-US"/>
        </w:rPr>
        <w:t xml:space="preserve"> 94</w:t>
      </w:r>
      <w:r w:rsidRPr="00385FE0">
        <w:rPr>
          <w:rFonts w:ascii="Times New Roman" w:eastAsia="Calibri" w:hAnsi="Times New Roman" w:cs="Times New Roman"/>
          <w:sz w:val="28"/>
          <w:szCs w:val="28"/>
          <w:lang w:eastAsia="en-US"/>
        </w:rPr>
        <w:t>% учителей</w:t>
      </w:r>
      <w:r w:rsidR="00543725" w:rsidRPr="00385FE0">
        <w:rPr>
          <w:rFonts w:ascii="Times New Roman" w:eastAsia="Calibri" w:hAnsi="Times New Roman" w:cs="Times New Roman"/>
          <w:sz w:val="28"/>
          <w:szCs w:val="28"/>
          <w:lang w:eastAsia="en-US"/>
        </w:rPr>
        <w:t xml:space="preserve"> имеют </w:t>
      </w:r>
      <w:r w:rsidR="00543725" w:rsidRPr="00385FE0">
        <w:rPr>
          <w:rFonts w:ascii="Times New Roman" w:eastAsia="Calibri" w:hAnsi="Times New Roman" w:cs="Times New Roman"/>
          <w:sz w:val="28"/>
          <w:szCs w:val="28"/>
          <w:lang w:eastAsia="en-US"/>
        </w:rPr>
        <w:lastRenderedPageBreak/>
        <w:t>квалификационные категории</w:t>
      </w:r>
      <w:r w:rsidRPr="00385FE0">
        <w:rPr>
          <w:rFonts w:ascii="Times New Roman" w:eastAsia="Calibri" w:hAnsi="Times New Roman" w:cs="Times New Roman"/>
          <w:sz w:val="28"/>
          <w:szCs w:val="28"/>
          <w:lang w:eastAsia="en-US"/>
        </w:rPr>
        <w:t>. Анализ качественного состава педагогического коллектива показал  положительную динамику роста профессионального уровня учителей, за 3 года количество учителей</w:t>
      </w:r>
      <w:r w:rsidR="00DF60E8">
        <w:rPr>
          <w:rFonts w:ascii="Times New Roman" w:eastAsia="Calibri" w:hAnsi="Times New Roman" w:cs="Times New Roman"/>
          <w:sz w:val="28"/>
          <w:szCs w:val="28"/>
          <w:lang w:eastAsia="en-US"/>
        </w:rPr>
        <w:t>,</w:t>
      </w:r>
      <w:r w:rsidRPr="00385FE0">
        <w:rPr>
          <w:rFonts w:ascii="Times New Roman" w:eastAsia="Calibri" w:hAnsi="Times New Roman" w:cs="Times New Roman"/>
          <w:sz w:val="28"/>
          <w:szCs w:val="28"/>
          <w:lang w:eastAsia="en-US"/>
        </w:rPr>
        <w:t xml:space="preserve"> имеющих I и высшую квалификационную категорию</w:t>
      </w:r>
      <w:r w:rsidR="00DF60E8">
        <w:rPr>
          <w:rFonts w:ascii="Times New Roman" w:eastAsia="Calibri" w:hAnsi="Times New Roman" w:cs="Times New Roman"/>
          <w:sz w:val="28"/>
          <w:szCs w:val="28"/>
          <w:lang w:eastAsia="en-US"/>
        </w:rPr>
        <w:t>,</w:t>
      </w:r>
      <w:r w:rsidRPr="00385FE0">
        <w:rPr>
          <w:rFonts w:ascii="Times New Roman" w:eastAsia="Calibri" w:hAnsi="Times New Roman" w:cs="Times New Roman"/>
          <w:sz w:val="28"/>
          <w:szCs w:val="28"/>
          <w:lang w:eastAsia="en-US"/>
        </w:rPr>
        <w:t xml:space="preserve"> увеличилось на 13,3%.Плановый показатель прохождения курсов повышения квалификации ежегодно выполняется на 100%.  Выросла активность учителей, их стремление к творчеству, увеличилось число учителей, участвующих в инновационных</w:t>
      </w:r>
      <w:r w:rsidR="00867B1C" w:rsidRPr="00385FE0">
        <w:rPr>
          <w:rFonts w:ascii="Times New Roman" w:eastAsia="Calibri" w:hAnsi="Times New Roman" w:cs="Times New Roman"/>
          <w:sz w:val="28"/>
          <w:szCs w:val="28"/>
          <w:lang w:eastAsia="en-US"/>
        </w:rPr>
        <w:t xml:space="preserve"> проектах.</w:t>
      </w:r>
      <w:r w:rsidR="00867B1C" w:rsidRPr="00385FE0">
        <w:rPr>
          <w:rFonts w:ascii="Times New Roman" w:hAnsi="Times New Roman" w:cs="Times New Roman"/>
          <w:color w:val="000000"/>
          <w:sz w:val="28"/>
          <w:szCs w:val="28"/>
        </w:rPr>
        <w:t>В школе создана система предупреждения негативных явлений в учебном процессе, основанная на коллегиальности принятия ключевых решений совместно всеми участниками образовательного процесса (учителями, родителями, учениками)на общешкольных конференциях, заседаниях Управляющего Совета школы, Совета по Профилактике. Работают комиссии по урегулированию споров, распределению стимулирующего, инновационного фондов оплаты труда, где принимают участия представители ученической, родительской общественности, профсоюза.</w:t>
      </w:r>
    </w:p>
    <w:p w:rsidR="00B07FD1" w:rsidRPr="00385FE0" w:rsidRDefault="00B07FD1" w:rsidP="00361EB0">
      <w:pPr>
        <w:tabs>
          <w:tab w:val="left" w:pos="142"/>
          <w:tab w:val="left" w:pos="9923"/>
        </w:tabs>
        <w:autoSpaceDE w:val="0"/>
        <w:autoSpaceDN w:val="0"/>
        <w:adjustRightInd w:val="0"/>
        <w:spacing w:after="0" w:line="240" w:lineRule="auto"/>
        <w:rPr>
          <w:rFonts w:ascii="Times New Roman" w:hAnsi="Times New Roman" w:cs="Times New Roman"/>
          <w:sz w:val="28"/>
          <w:szCs w:val="28"/>
        </w:rPr>
      </w:pPr>
      <w:r w:rsidRPr="00385FE0">
        <w:rPr>
          <w:rFonts w:ascii="Times New Roman" w:hAnsi="Times New Roman" w:cs="Times New Roman"/>
          <w:sz w:val="28"/>
          <w:szCs w:val="28"/>
        </w:rPr>
        <w:t>Структура школы соответствует функциональным задачам и Уставу школы.</w:t>
      </w:r>
    </w:p>
    <w:p w:rsidR="00B07FD1" w:rsidRPr="00385FE0" w:rsidRDefault="00B07FD1" w:rsidP="00361EB0">
      <w:pPr>
        <w:tabs>
          <w:tab w:val="left" w:pos="142"/>
          <w:tab w:val="left" w:pos="9923"/>
        </w:tabs>
        <w:autoSpaceDE w:val="0"/>
        <w:autoSpaceDN w:val="0"/>
        <w:adjustRightInd w:val="0"/>
        <w:spacing w:after="0" w:line="240" w:lineRule="auto"/>
        <w:rPr>
          <w:rFonts w:ascii="Times New Roman" w:hAnsi="Times New Roman" w:cs="Times New Roman"/>
          <w:sz w:val="28"/>
          <w:szCs w:val="28"/>
        </w:rPr>
      </w:pPr>
      <w:r w:rsidRPr="00385FE0">
        <w:rPr>
          <w:rFonts w:ascii="Times New Roman" w:hAnsi="Times New Roman" w:cs="Times New Roman"/>
          <w:sz w:val="28"/>
          <w:szCs w:val="28"/>
        </w:rPr>
        <w:t>Плодотворное сотрудничество, правильно организованная система взаимодействия и управления структурных элементов, демократизация образовательного пространства положительно влияют на условия обучения и взаимоотношения между</w:t>
      </w:r>
      <w:r w:rsidR="000569C1" w:rsidRPr="00385FE0">
        <w:rPr>
          <w:rFonts w:ascii="Times New Roman" w:hAnsi="Times New Roman" w:cs="Times New Roman"/>
          <w:sz w:val="28"/>
          <w:szCs w:val="28"/>
        </w:rPr>
        <w:t xml:space="preserve"> всеми</w:t>
      </w:r>
      <w:r w:rsidRPr="00385FE0">
        <w:rPr>
          <w:rFonts w:ascii="Times New Roman" w:hAnsi="Times New Roman" w:cs="Times New Roman"/>
          <w:sz w:val="28"/>
          <w:szCs w:val="28"/>
        </w:rPr>
        <w:t xml:space="preserve"> участниками образовательного процесса.</w:t>
      </w:r>
    </w:p>
    <w:p w:rsidR="005D6277" w:rsidRPr="00385FE0" w:rsidRDefault="00867B1C" w:rsidP="00361EB0">
      <w:pPr>
        <w:pStyle w:val="aa"/>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2.2. Система управления.</w:t>
      </w:r>
    </w:p>
    <w:p w:rsidR="00867B1C" w:rsidRPr="00385FE0" w:rsidRDefault="00867B1C"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t xml:space="preserve">Основной целью развития системы управления школой является  своевременное регулирование развивающейся системы образования в соответствии сгосударственным заказом, изложенным в Федеральном государственномобразовательном  стандарте  и ФЗ -273 «Об образовании в Российской Федерации». </w:t>
      </w:r>
    </w:p>
    <w:p w:rsidR="00867B1C" w:rsidRPr="00385FE0" w:rsidRDefault="00867B1C"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Управление осуществляется в соответствии с Уставом школы. </w:t>
      </w:r>
    </w:p>
    <w:p w:rsidR="00867B1C" w:rsidRPr="00385FE0" w:rsidRDefault="00867B1C"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t>Должностные обязанности</w:t>
      </w:r>
      <w:r w:rsidR="00A45632" w:rsidRPr="00385FE0">
        <w:rPr>
          <w:rFonts w:ascii="Times New Roman" w:hAnsi="Times New Roman" w:cs="Times New Roman"/>
          <w:color w:val="000000"/>
          <w:sz w:val="28"/>
          <w:szCs w:val="28"/>
        </w:rPr>
        <w:t xml:space="preserve"> утверждены приказом директора</w:t>
      </w:r>
      <w:r w:rsidR="005E7911" w:rsidRPr="00385FE0">
        <w:rPr>
          <w:rFonts w:ascii="Times New Roman" w:hAnsi="Times New Roman" w:cs="Times New Roman"/>
          <w:color w:val="000000"/>
          <w:sz w:val="28"/>
          <w:szCs w:val="28"/>
        </w:rPr>
        <w:t>.</w:t>
      </w:r>
      <w:r w:rsidRPr="00385FE0">
        <w:rPr>
          <w:rFonts w:ascii="Times New Roman" w:hAnsi="Times New Roman" w:cs="Times New Roman"/>
          <w:color w:val="000000"/>
          <w:sz w:val="28"/>
          <w:szCs w:val="28"/>
        </w:rPr>
        <w:t xml:space="preserve"> Положения утверждены на заседаниях педагогического совета, приказами директора; планы работы утверждаются в августе м</w:t>
      </w:r>
      <w:r w:rsidR="005E7911">
        <w:rPr>
          <w:rFonts w:ascii="Times New Roman" w:hAnsi="Times New Roman" w:cs="Times New Roman"/>
          <w:color w:val="000000"/>
          <w:sz w:val="28"/>
          <w:szCs w:val="28"/>
        </w:rPr>
        <w:t>есяце на педагогических советах</w:t>
      </w:r>
      <w:r w:rsidRPr="00385FE0">
        <w:rPr>
          <w:rFonts w:ascii="Times New Roman" w:hAnsi="Times New Roman" w:cs="Times New Roman"/>
          <w:color w:val="000000"/>
          <w:sz w:val="28"/>
          <w:szCs w:val="28"/>
        </w:rPr>
        <w:t xml:space="preserve"> приказом директора. </w:t>
      </w:r>
    </w:p>
    <w:p w:rsidR="00867B1C" w:rsidRPr="00385FE0" w:rsidRDefault="00867B1C"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t>В школе есть электронная почта, свой сайт,  на котором представлены формы накоп</w:t>
      </w:r>
      <w:r w:rsidR="00A45632" w:rsidRPr="00385FE0">
        <w:rPr>
          <w:rFonts w:ascii="Times New Roman" w:hAnsi="Times New Roman" w:cs="Times New Roman"/>
          <w:color w:val="000000"/>
          <w:sz w:val="28"/>
          <w:szCs w:val="28"/>
        </w:rPr>
        <w:t xml:space="preserve">ления и обобщения материалов по </w:t>
      </w:r>
      <w:r w:rsidRPr="00385FE0">
        <w:rPr>
          <w:rFonts w:ascii="Times New Roman" w:hAnsi="Times New Roman" w:cs="Times New Roman"/>
          <w:color w:val="000000"/>
          <w:sz w:val="28"/>
          <w:szCs w:val="28"/>
        </w:rPr>
        <w:t xml:space="preserve">различным направлениям деятельности: планы работы, отчеты, программы, методические разработки, пополняется в течениекаждого месяца. </w:t>
      </w:r>
    </w:p>
    <w:p w:rsidR="00867B1C" w:rsidRPr="00385FE0" w:rsidRDefault="00867B1C"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Внутришкольный контроль отражает вопросы контроля за качеством подготовки выпускников, уроки и занятия педагогов посещаются ежемесячно в рамках тематических  и классно - обобщающих контролей, график утвержден напедагогическом совете в августе месяце, ежемесячно приказами директора;</w:t>
      </w:r>
      <w:r w:rsidR="00A45632" w:rsidRPr="00385FE0">
        <w:rPr>
          <w:rFonts w:ascii="Times New Roman" w:hAnsi="Times New Roman" w:cs="Times New Roman"/>
          <w:color w:val="000000"/>
          <w:sz w:val="28"/>
          <w:szCs w:val="28"/>
        </w:rPr>
        <w:t xml:space="preserve"> уроки, классные часы посещаются </w:t>
      </w:r>
      <w:r w:rsidRPr="00385FE0">
        <w:rPr>
          <w:rFonts w:ascii="Times New Roman" w:hAnsi="Times New Roman" w:cs="Times New Roman"/>
          <w:color w:val="000000"/>
          <w:sz w:val="28"/>
          <w:szCs w:val="28"/>
        </w:rPr>
        <w:t xml:space="preserve">систематически администрацией школы. </w:t>
      </w:r>
    </w:p>
    <w:p w:rsidR="00A45632" w:rsidRPr="00385FE0" w:rsidRDefault="00A45632"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И</w:t>
      </w:r>
      <w:r w:rsidR="00867B1C" w:rsidRPr="00385FE0">
        <w:rPr>
          <w:rFonts w:ascii="Times New Roman" w:hAnsi="Times New Roman" w:cs="Times New Roman"/>
          <w:color w:val="000000"/>
          <w:sz w:val="28"/>
          <w:szCs w:val="28"/>
        </w:rPr>
        <w:t xml:space="preserve">спользуются следующие формы и методы методической работы:  </w:t>
      </w:r>
    </w:p>
    <w:p w:rsidR="00867B1C" w:rsidRPr="00385FE0" w:rsidRDefault="00A45632"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lastRenderedPageBreak/>
        <w:t xml:space="preserve">- </w:t>
      </w:r>
      <w:r w:rsidR="00867B1C" w:rsidRPr="00385FE0">
        <w:rPr>
          <w:rFonts w:ascii="Times New Roman" w:hAnsi="Times New Roman" w:cs="Times New Roman"/>
          <w:color w:val="000000"/>
          <w:sz w:val="28"/>
          <w:szCs w:val="28"/>
        </w:rPr>
        <w:t>провед</w:t>
      </w:r>
      <w:r w:rsidRPr="00385FE0">
        <w:rPr>
          <w:rFonts w:ascii="Times New Roman" w:hAnsi="Times New Roman" w:cs="Times New Roman"/>
          <w:color w:val="000000"/>
          <w:sz w:val="28"/>
          <w:szCs w:val="28"/>
        </w:rPr>
        <w:t>ение заседаний с открытыми уроками, выступлениями,  об</w:t>
      </w:r>
      <w:r w:rsidR="00867B1C" w:rsidRPr="00385FE0">
        <w:rPr>
          <w:rFonts w:ascii="Times New Roman" w:hAnsi="Times New Roman" w:cs="Times New Roman"/>
          <w:color w:val="000000"/>
          <w:sz w:val="28"/>
          <w:szCs w:val="28"/>
        </w:rPr>
        <w:t xml:space="preserve">общением опыта,  презентация выставок,  проведение мастер - классов,  практических занятий; </w:t>
      </w:r>
    </w:p>
    <w:p w:rsidR="00867B1C" w:rsidRPr="00385FE0" w:rsidRDefault="00867B1C"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t xml:space="preserve">- на заседаниях освещаются вопросы о новшествах в методической практике страны,  края,  района;  </w:t>
      </w:r>
    </w:p>
    <w:p w:rsidR="00867B1C" w:rsidRPr="00385FE0" w:rsidRDefault="00867B1C"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на уроках применяются презентации,  тренировочные тесты; </w:t>
      </w:r>
    </w:p>
    <w:p w:rsidR="00867B1C" w:rsidRPr="00385FE0" w:rsidRDefault="00A45632"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t>- педагоги</w:t>
      </w:r>
      <w:r w:rsidR="00867B1C" w:rsidRPr="00385FE0">
        <w:rPr>
          <w:rFonts w:ascii="Times New Roman" w:hAnsi="Times New Roman" w:cs="Times New Roman"/>
          <w:color w:val="000000"/>
          <w:sz w:val="28"/>
          <w:szCs w:val="28"/>
        </w:rPr>
        <w:t xml:space="preserve"> школы представляют методические разработки;   </w:t>
      </w:r>
    </w:p>
    <w:p w:rsidR="00A45632" w:rsidRPr="00385FE0" w:rsidRDefault="00867B1C"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организуется работа с </w:t>
      </w:r>
      <w:r w:rsidR="00A45632" w:rsidRPr="00385FE0">
        <w:rPr>
          <w:rFonts w:ascii="Times New Roman" w:hAnsi="Times New Roman" w:cs="Times New Roman"/>
          <w:color w:val="000000"/>
          <w:sz w:val="28"/>
          <w:szCs w:val="28"/>
        </w:rPr>
        <w:t>молодыми</w:t>
      </w:r>
      <w:r w:rsidRPr="00385FE0">
        <w:rPr>
          <w:rFonts w:ascii="Times New Roman" w:hAnsi="Times New Roman" w:cs="Times New Roman"/>
          <w:color w:val="000000"/>
          <w:sz w:val="28"/>
          <w:szCs w:val="28"/>
        </w:rPr>
        <w:t xml:space="preserve"> специалистами,  в рамках процедур</w:t>
      </w:r>
      <w:r w:rsidR="00A45632" w:rsidRPr="00385FE0">
        <w:rPr>
          <w:rFonts w:ascii="Times New Roman" w:hAnsi="Times New Roman" w:cs="Times New Roman"/>
          <w:color w:val="000000"/>
          <w:sz w:val="28"/>
          <w:szCs w:val="28"/>
        </w:rPr>
        <w:t xml:space="preserve">ы аттестации,  результативность </w:t>
      </w:r>
      <w:r w:rsidRPr="00385FE0">
        <w:rPr>
          <w:rFonts w:ascii="Times New Roman" w:hAnsi="Times New Roman" w:cs="Times New Roman"/>
          <w:color w:val="000000"/>
          <w:sz w:val="28"/>
          <w:szCs w:val="28"/>
        </w:rPr>
        <w:t>взаимопосещений  преподава</w:t>
      </w:r>
      <w:r w:rsidR="00A45632" w:rsidRPr="00385FE0">
        <w:rPr>
          <w:rFonts w:ascii="Times New Roman" w:hAnsi="Times New Roman" w:cs="Times New Roman"/>
          <w:color w:val="000000"/>
          <w:sz w:val="28"/>
          <w:szCs w:val="28"/>
        </w:rPr>
        <w:t>телей: в рамках заседаний педаг</w:t>
      </w:r>
      <w:r w:rsidRPr="00385FE0">
        <w:rPr>
          <w:rFonts w:ascii="Times New Roman" w:hAnsi="Times New Roman" w:cs="Times New Roman"/>
          <w:color w:val="000000"/>
          <w:sz w:val="28"/>
          <w:szCs w:val="28"/>
        </w:rPr>
        <w:t xml:space="preserve">огических советов,  </w:t>
      </w:r>
      <w:r w:rsidR="00A45632" w:rsidRPr="00385FE0">
        <w:rPr>
          <w:rFonts w:ascii="Times New Roman" w:hAnsi="Times New Roman" w:cs="Times New Roman"/>
          <w:color w:val="000000"/>
          <w:sz w:val="28"/>
          <w:szCs w:val="28"/>
        </w:rPr>
        <w:t>практико-ориентированных семинаров</w:t>
      </w:r>
      <w:r w:rsidRPr="00385FE0">
        <w:rPr>
          <w:rFonts w:ascii="Times New Roman" w:hAnsi="Times New Roman" w:cs="Times New Roman"/>
          <w:color w:val="000000"/>
          <w:sz w:val="28"/>
          <w:szCs w:val="28"/>
        </w:rPr>
        <w:t xml:space="preserve">.  </w:t>
      </w:r>
    </w:p>
    <w:p w:rsidR="00A45632" w:rsidRPr="00385FE0" w:rsidRDefault="00A45632"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Согласно действующей лицензии в ОУ реализуются следующие образовательные программы: начального общего, основного общего и среднего общего образования. В  ОУ  имеются в наличии: реализ</w:t>
      </w:r>
      <w:r w:rsidR="00346470">
        <w:rPr>
          <w:rFonts w:ascii="Times New Roman" w:hAnsi="Times New Roman" w:cs="Times New Roman"/>
          <w:color w:val="000000"/>
          <w:sz w:val="28"/>
          <w:szCs w:val="28"/>
        </w:rPr>
        <w:t>уемые образовательные программы</w:t>
      </w:r>
      <w:r w:rsidRPr="00385FE0">
        <w:rPr>
          <w:rFonts w:ascii="Times New Roman" w:hAnsi="Times New Roman" w:cs="Times New Roman"/>
          <w:color w:val="000000"/>
          <w:sz w:val="28"/>
          <w:szCs w:val="28"/>
        </w:rPr>
        <w:t xml:space="preserve">, утвержденные учебные планы имеются, примерные учебные программы, рабочие учебные программы по всем преподаваемым дисциплинам. Образовательные программы реализованы на 100%. </w:t>
      </w:r>
    </w:p>
    <w:p w:rsidR="00A45632" w:rsidRPr="00385FE0" w:rsidRDefault="00A45632"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t xml:space="preserve"> В образовательной организации формируются коллегиальные органы управления, к которым относятся</w:t>
      </w:r>
      <w:r w:rsidR="00D65090" w:rsidRPr="00385FE0">
        <w:rPr>
          <w:rFonts w:ascii="Times New Roman" w:hAnsi="Times New Roman" w:cs="Times New Roman"/>
          <w:color w:val="000000"/>
          <w:sz w:val="28"/>
          <w:szCs w:val="28"/>
        </w:rPr>
        <w:t xml:space="preserve">: общее </w:t>
      </w:r>
      <w:r w:rsidRPr="00385FE0">
        <w:rPr>
          <w:rFonts w:ascii="Times New Roman" w:hAnsi="Times New Roman" w:cs="Times New Roman"/>
          <w:color w:val="000000"/>
          <w:sz w:val="28"/>
          <w:szCs w:val="28"/>
        </w:rPr>
        <w:t>собрание  работниковшколы и обучающихся</w:t>
      </w:r>
      <w:r w:rsidR="00F92A6B" w:rsidRPr="00385FE0">
        <w:rPr>
          <w:rFonts w:ascii="Times New Roman" w:hAnsi="Times New Roman" w:cs="Times New Roman"/>
          <w:color w:val="000000"/>
          <w:sz w:val="28"/>
          <w:szCs w:val="28"/>
        </w:rPr>
        <w:t>,</w:t>
      </w:r>
      <w:r w:rsidRPr="00385FE0">
        <w:rPr>
          <w:rFonts w:ascii="Times New Roman" w:hAnsi="Times New Roman" w:cs="Times New Roman"/>
          <w:color w:val="000000"/>
          <w:sz w:val="28"/>
          <w:szCs w:val="28"/>
        </w:rPr>
        <w:t xml:space="preserve"> педагогический совет, Управляющий Совет школы, предусмотренные Уставом</w:t>
      </w:r>
      <w:r w:rsidR="00D65090" w:rsidRPr="00385FE0">
        <w:rPr>
          <w:rFonts w:ascii="Times New Roman" w:hAnsi="Times New Roman" w:cs="Times New Roman"/>
          <w:color w:val="000000"/>
          <w:sz w:val="28"/>
          <w:szCs w:val="28"/>
        </w:rPr>
        <w:t>школы. Д</w:t>
      </w:r>
      <w:r w:rsidRPr="00385FE0">
        <w:rPr>
          <w:rFonts w:ascii="Times New Roman" w:hAnsi="Times New Roman" w:cs="Times New Roman"/>
          <w:color w:val="000000"/>
          <w:sz w:val="28"/>
          <w:szCs w:val="28"/>
        </w:rPr>
        <w:t xml:space="preserve">ействует профессиональный союз работников образовательной организации. </w:t>
      </w:r>
    </w:p>
    <w:p w:rsidR="00A45632" w:rsidRPr="00385FE0" w:rsidRDefault="00347C02"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Согласно статье</w:t>
      </w:r>
      <w:r w:rsidR="00A45632" w:rsidRPr="00385FE0">
        <w:rPr>
          <w:rFonts w:ascii="Times New Roman" w:hAnsi="Times New Roman" w:cs="Times New Roman"/>
          <w:color w:val="000000"/>
          <w:sz w:val="28"/>
          <w:szCs w:val="28"/>
        </w:rPr>
        <w:t xml:space="preserve"> 28 ФЗ</w:t>
      </w:r>
      <w:r w:rsidR="00D65090" w:rsidRPr="00385FE0">
        <w:rPr>
          <w:rFonts w:ascii="Times New Roman" w:hAnsi="Times New Roman" w:cs="Times New Roman"/>
          <w:color w:val="000000"/>
          <w:sz w:val="28"/>
          <w:szCs w:val="28"/>
        </w:rPr>
        <w:t>-</w:t>
      </w:r>
      <w:r w:rsidR="00A45632" w:rsidRPr="00385FE0">
        <w:rPr>
          <w:rFonts w:ascii="Times New Roman" w:hAnsi="Times New Roman" w:cs="Times New Roman"/>
          <w:color w:val="000000"/>
          <w:sz w:val="28"/>
          <w:szCs w:val="28"/>
        </w:rPr>
        <w:t xml:space="preserve"> 273  «Компетенция, права, обязанности и ответственность обр</w:t>
      </w:r>
      <w:r w:rsidR="00D65090" w:rsidRPr="00385FE0">
        <w:rPr>
          <w:rFonts w:ascii="Times New Roman" w:hAnsi="Times New Roman" w:cs="Times New Roman"/>
          <w:color w:val="000000"/>
          <w:sz w:val="28"/>
          <w:szCs w:val="28"/>
        </w:rPr>
        <w:t xml:space="preserve">азовательной организации» ОУ </w:t>
      </w:r>
      <w:r w:rsidR="00A45632" w:rsidRPr="00385FE0">
        <w:rPr>
          <w:rFonts w:ascii="Times New Roman" w:hAnsi="Times New Roman" w:cs="Times New Roman"/>
          <w:color w:val="000000"/>
          <w:sz w:val="28"/>
          <w:szCs w:val="28"/>
        </w:rPr>
        <w:t>осуществляет собственную деятельность в полном объеме в рамках следующих компетенций:</w:t>
      </w:r>
    </w:p>
    <w:p w:rsidR="00A45632" w:rsidRPr="00385FE0" w:rsidRDefault="00A45632"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1) разработка и принятие правил внутреннего распорядка обучающихся, правил внутреннего трудового распорядка,локальных нормативных актов;</w:t>
      </w:r>
    </w:p>
    <w:p w:rsidR="00A45632" w:rsidRPr="00385FE0" w:rsidRDefault="00A45632"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2) материально-техническое обеспечение образовательной деятельности, в соответствии с федеральными госу</w:t>
      </w:r>
      <w:r w:rsidR="00D65090" w:rsidRPr="00385FE0">
        <w:rPr>
          <w:rFonts w:ascii="Times New Roman" w:hAnsi="Times New Roman" w:cs="Times New Roman"/>
          <w:color w:val="000000"/>
          <w:sz w:val="28"/>
          <w:szCs w:val="28"/>
        </w:rPr>
        <w:t xml:space="preserve">дарственными </w:t>
      </w:r>
      <w:r w:rsidRPr="00385FE0">
        <w:rPr>
          <w:rFonts w:ascii="Times New Roman" w:hAnsi="Times New Roman" w:cs="Times New Roman"/>
          <w:color w:val="000000"/>
          <w:sz w:val="28"/>
          <w:szCs w:val="28"/>
        </w:rPr>
        <w:t>образовательными стандартами, федеральными государственными требованиями, образовательными стандартами;</w:t>
      </w:r>
    </w:p>
    <w:p w:rsidR="00A45632" w:rsidRPr="00385FE0" w:rsidRDefault="00A45632"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3) предоставление учредителю и общественности ежегодного отчета о поступле</w:t>
      </w:r>
      <w:r w:rsidR="00D65090" w:rsidRPr="00385FE0">
        <w:rPr>
          <w:rFonts w:ascii="Times New Roman" w:hAnsi="Times New Roman" w:cs="Times New Roman"/>
          <w:color w:val="000000"/>
          <w:sz w:val="28"/>
          <w:szCs w:val="28"/>
        </w:rPr>
        <w:t xml:space="preserve">нии и расходовании финансовых и </w:t>
      </w:r>
      <w:r w:rsidRPr="00385FE0">
        <w:rPr>
          <w:rFonts w:ascii="Times New Roman" w:hAnsi="Times New Roman" w:cs="Times New Roman"/>
          <w:color w:val="000000"/>
          <w:sz w:val="28"/>
          <w:szCs w:val="28"/>
        </w:rPr>
        <w:t xml:space="preserve">материальных средств, а также отчета о результатах самообследования;  </w:t>
      </w:r>
    </w:p>
    <w:p w:rsidR="00A45632" w:rsidRPr="00385FE0" w:rsidRDefault="00A45632"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4) установление штатного расписания; </w:t>
      </w:r>
    </w:p>
    <w:p w:rsidR="00A45632" w:rsidRPr="00385FE0" w:rsidRDefault="00A45632"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5) прием на работу работников, заключение с ними и расторжение трудовых договоров; </w:t>
      </w:r>
    </w:p>
    <w:p w:rsidR="00D65090" w:rsidRPr="00385FE0" w:rsidRDefault="00A45632"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6) разработка и утверждение образовательных программ образовательной организации;</w:t>
      </w:r>
    </w:p>
    <w:p w:rsidR="00A45632" w:rsidRPr="00385FE0" w:rsidRDefault="00A45632"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7) разработка и утверждение по согласованию с учредителем программы развития образовательной организации;  </w:t>
      </w:r>
    </w:p>
    <w:p w:rsidR="00D65090" w:rsidRPr="00385FE0" w:rsidRDefault="00D65090"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t xml:space="preserve">8) прием обучающихся в образовательную организацию;  </w:t>
      </w:r>
    </w:p>
    <w:p w:rsidR="00D65090" w:rsidRPr="00385FE0" w:rsidRDefault="00D65090"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lastRenderedPageBreak/>
        <w:t>9) определение списка учебников в соответствии с утвержденным федеральным перечнем учебников;</w:t>
      </w:r>
    </w:p>
    <w:p w:rsidR="00D65090" w:rsidRPr="00385FE0" w:rsidRDefault="00D65090"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10) осуществление текущего контроля успеваемости и промежуточной аттестации обучающихся; </w:t>
      </w:r>
    </w:p>
    <w:p w:rsidR="00D65090" w:rsidRPr="00385FE0" w:rsidRDefault="00D65090"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11) индивидуальный учет результатов освоения обучающимися образовательных программ; </w:t>
      </w:r>
    </w:p>
    <w:p w:rsidR="00D65090" w:rsidRPr="00385FE0" w:rsidRDefault="00D65090"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12) проведение самообследования;</w:t>
      </w:r>
    </w:p>
    <w:p w:rsidR="00D65090" w:rsidRPr="00385FE0" w:rsidRDefault="00D65090"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13) создание необходимых условий для охраны и укрепления здоровья, организации питания обучающихся;</w:t>
      </w:r>
    </w:p>
    <w:p w:rsidR="00D65090" w:rsidRPr="00385FE0" w:rsidRDefault="00D65090"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14) создание условий для занятия обучающимися физической культурой и спортом; </w:t>
      </w:r>
    </w:p>
    <w:p w:rsidR="00D65090" w:rsidRPr="00385FE0" w:rsidRDefault="00D65090"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15) установление требований к одежде обучающихся; </w:t>
      </w:r>
    </w:p>
    <w:p w:rsidR="00D65090" w:rsidRPr="00385FE0" w:rsidRDefault="00D65090"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16) организация научно-методической работы, в том числе организация и проведение научных и методических конференций,семинаров; </w:t>
      </w:r>
    </w:p>
    <w:p w:rsidR="00867B1C" w:rsidRPr="00385FE0" w:rsidRDefault="00D65090"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17) обеспечение создания и ведения официального сайта образовательной организации в сети "Интернет".</w:t>
      </w:r>
    </w:p>
    <w:p w:rsidR="00F92A6B" w:rsidRPr="00385FE0" w:rsidRDefault="00F92A6B"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b/>
          <w:sz w:val="28"/>
          <w:szCs w:val="28"/>
        </w:rPr>
        <w:t>Приоритетные цели</w:t>
      </w:r>
      <w:r w:rsidRPr="00385FE0">
        <w:rPr>
          <w:rFonts w:ascii="Times New Roman" w:hAnsi="Times New Roman" w:cs="Times New Roman"/>
          <w:sz w:val="28"/>
          <w:szCs w:val="28"/>
        </w:rPr>
        <w:t xml:space="preserve"> развития системы управления школы:</w:t>
      </w:r>
    </w:p>
    <w:p w:rsidR="00F92A6B" w:rsidRPr="00385FE0" w:rsidRDefault="00F92A6B"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Повышение эффективности управления школой.</w:t>
      </w:r>
    </w:p>
    <w:p w:rsidR="00F92A6B" w:rsidRPr="00385FE0" w:rsidRDefault="00F92A6B"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Формирование оптимальной системы управления.</w:t>
      </w:r>
    </w:p>
    <w:p w:rsidR="00F92A6B" w:rsidRPr="00385FE0" w:rsidRDefault="00F92A6B"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Расширение образовательных услуг.</w:t>
      </w:r>
    </w:p>
    <w:p w:rsidR="00F92A6B" w:rsidRPr="00385FE0" w:rsidRDefault="00F92A6B"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Совершенствование механизмов эффективного расходования бюджетных и</w:t>
      </w:r>
    </w:p>
    <w:p w:rsidR="00F92A6B" w:rsidRPr="00385FE0" w:rsidRDefault="00F92A6B"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внебюджетных средств.</w:t>
      </w:r>
    </w:p>
    <w:p w:rsidR="00F92A6B" w:rsidRPr="00385FE0" w:rsidRDefault="00F92A6B"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Совершенствование механизма мотивации учителей к инновационной</w:t>
      </w:r>
    </w:p>
    <w:p w:rsidR="00F92A6B" w:rsidRPr="00385FE0" w:rsidRDefault="00F92A6B"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деятельности управления качеством образования.</w:t>
      </w:r>
    </w:p>
    <w:p w:rsidR="00F92A6B" w:rsidRPr="00385FE0" w:rsidRDefault="00F92A6B"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Развитие механизма государственно-общественного управления исамоуправления в школе.</w:t>
      </w:r>
    </w:p>
    <w:p w:rsidR="005D6277" w:rsidRPr="00385FE0" w:rsidRDefault="00F92A6B"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Система управления школы, взаимодействие структурных элементовсоответствуют установленным законодательством компетенциям образовательнойорганизации и Уставу школы (целям, задачам, функциям).</w:t>
      </w:r>
    </w:p>
    <w:p w:rsidR="005D6277" w:rsidRPr="00385FE0" w:rsidRDefault="001A66A1" w:rsidP="00361EB0">
      <w:pPr>
        <w:pStyle w:val="aa"/>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color w:val="000000"/>
          <w:sz w:val="28"/>
          <w:szCs w:val="28"/>
        </w:rPr>
        <w:t>2.3. Оценка результативности и эффективности системы управления</w:t>
      </w:r>
    </w:p>
    <w:p w:rsidR="001A66A1" w:rsidRPr="00385FE0" w:rsidRDefault="00B87FB1"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С</w:t>
      </w:r>
      <w:r w:rsidR="001A66A1" w:rsidRPr="00385FE0">
        <w:rPr>
          <w:rFonts w:ascii="Times New Roman" w:hAnsi="Times New Roman" w:cs="Times New Roman"/>
          <w:color w:val="000000"/>
          <w:sz w:val="28"/>
          <w:szCs w:val="28"/>
        </w:rPr>
        <w:t>истема внутришкольного контроля оптимальна</w:t>
      </w:r>
      <w:r w:rsidRPr="00385FE0">
        <w:rPr>
          <w:rFonts w:ascii="Times New Roman" w:hAnsi="Times New Roman" w:cs="Times New Roman"/>
          <w:color w:val="000000"/>
          <w:sz w:val="28"/>
          <w:szCs w:val="28"/>
        </w:rPr>
        <w:t xml:space="preserve"> для всех участников </w:t>
      </w:r>
      <w:r w:rsidR="001A66A1" w:rsidRPr="00385FE0">
        <w:rPr>
          <w:rFonts w:ascii="Times New Roman" w:hAnsi="Times New Roman" w:cs="Times New Roman"/>
          <w:color w:val="000000"/>
          <w:sz w:val="28"/>
          <w:szCs w:val="28"/>
        </w:rPr>
        <w:t xml:space="preserve">образовательного процесса. </w:t>
      </w:r>
    </w:p>
    <w:p w:rsidR="0066115C" w:rsidRPr="00385FE0" w:rsidRDefault="001A66A1" w:rsidP="00361EB0">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План ВШК рассматривается на августовском Педагогическом Совете, утверждае</w:t>
      </w:r>
      <w:r w:rsidR="00B87FB1" w:rsidRPr="00385FE0">
        <w:rPr>
          <w:rFonts w:ascii="Times New Roman" w:hAnsi="Times New Roman" w:cs="Times New Roman"/>
          <w:color w:val="000000"/>
          <w:sz w:val="28"/>
          <w:szCs w:val="28"/>
        </w:rPr>
        <w:t xml:space="preserve">тся приказом директора. В целях </w:t>
      </w:r>
      <w:r w:rsidRPr="00385FE0">
        <w:rPr>
          <w:rFonts w:ascii="Times New Roman" w:hAnsi="Times New Roman" w:cs="Times New Roman"/>
          <w:color w:val="000000"/>
          <w:sz w:val="28"/>
          <w:szCs w:val="28"/>
        </w:rPr>
        <w:t>расшире</w:t>
      </w:r>
      <w:r w:rsidR="00535DFC">
        <w:rPr>
          <w:rFonts w:ascii="Times New Roman" w:hAnsi="Times New Roman" w:cs="Times New Roman"/>
          <w:color w:val="000000"/>
          <w:sz w:val="28"/>
          <w:szCs w:val="28"/>
        </w:rPr>
        <w:t xml:space="preserve">ния гласности при проведении </w:t>
      </w:r>
      <w:r w:rsidRPr="00385FE0">
        <w:rPr>
          <w:rFonts w:ascii="Times New Roman" w:hAnsi="Times New Roman" w:cs="Times New Roman"/>
          <w:color w:val="000000"/>
          <w:sz w:val="28"/>
          <w:szCs w:val="28"/>
        </w:rPr>
        <w:t>контролирующих мероприятий внесены изменения в Положение о ВШК. Согласно</w:t>
      </w:r>
      <w:r w:rsidR="0066115C" w:rsidRPr="00385FE0">
        <w:rPr>
          <w:rFonts w:ascii="Times New Roman" w:hAnsi="Times New Roman" w:cs="Times New Roman"/>
          <w:color w:val="000000"/>
          <w:sz w:val="28"/>
          <w:szCs w:val="28"/>
        </w:rPr>
        <w:t>ему</w:t>
      </w:r>
      <w:r w:rsidRPr="00385FE0">
        <w:rPr>
          <w:rFonts w:ascii="Times New Roman" w:hAnsi="Times New Roman" w:cs="Times New Roman"/>
          <w:color w:val="000000"/>
          <w:sz w:val="28"/>
          <w:szCs w:val="28"/>
        </w:rPr>
        <w:t>, обо всех контролирующих мероприятиях ответственные и проверяемые лица оп</w:t>
      </w:r>
      <w:r w:rsidR="00B87FB1" w:rsidRPr="00385FE0">
        <w:rPr>
          <w:rFonts w:ascii="Times New Roman" w:hAnsi="Times New Roman" w:cs="Times New Roman"/>
          <w:color w:val="000000"/>
          <w:sz w:val="28"/>
          <w:szCs w:val="28"/>
        </w:rPr>
        <w:t xml:space="preserve">овещаются приказом директора, в </w:t>
      </w:r>
      <w:r w:rsidRPr="00385FE0">
        <w:rPr>
          <w:rFonts w:ascii="Times New Roman" w:hAnsi="Times New Roman" w:cs="Times New Roman"/>
          <w:color w:val="000000"/>
          <w:sz w:val="28"/>
          <w:szCs w:val="28"/>
        </w:rPr>
        <w:t>котором подробноописаны тема, цель, сроки, формы контроля, а также указаны сов</w:t>
      </w:r>
      <w:r w:rsidR="00B87FB1" w:rsidRPr="00385FE0">
        <w:rPr>
          <w:rFonts w:ascii="Times New Roman" w:hAnsi="Times New Roman" w:cs="Times New Roman"/>
          <w:color w:val="000000"/>
          <w:sz w:val="28"/>
          <w:szCs w:val="28"/>
        </w:rPr>
        <w:t xml:space="preserve">ещательные органы, на заседании </w:t>
      </w:r>
      <w:r w:rsidRPr="00385FE0">
        <w:rPr>
          <w:rFonts w:ascii="Times New Roman" w:hAnsi="Times New Roman" w:cs="Times New Roman"/>
          <w:color w:val="000000"/>
          <w:sz w:val="28"/>
          <w:szCs w:val="28"/>
        </w:rPr>
        <w:t>которых будут заслушаны итоги контроля. Данные изменения позволяют дисциплинироват</w:t>
      </w:r>
      <w:r w:rsidR="00B87FB1" w:rsidRPr="00385FE0">
        <w:rPr>
          <w:rFonts w:ascii="Times New Roman" w:hAnsi="Times New Roman" w:cs="Times New Roman"/>
          <w:color w:val="000000"/>
          <w:sz w:val="28"/>
          <w:szCs w:val="28"/>
        </w:rPr>
        <w:t xml:space="preserve">ь педагогов и более тщательно и </w:t>
      </w:r>
      <w:r w:rsidRPr="00385FE0">
        <w:rPr>
          <w:rFonts w:ascii="Times New Roman" w:hAnsi="Times New Roman" w:cs="Times New Roman"/>
          <w:color w:val="000000"/>
          <w:sz w:val="28"/>
          <w:szCs w:val="28"/>
        </w:rPr>
        <w:t>ответст</w:t>
      </w:r>
      <w:r w:rsidR="00535DFC">
        <w:rPr>
          <w:rFonts w:ascii="Times New Roman" w:hAnsi="Times New Roman" w:cs="Times New Roman"/>
          <w:color w:val="000000"/>
          <w:sz w:val="28"/>
          <w:szCs w:val="28"/>
        </w:rPr>
        <w:t xml:space="preserve">венно относиться кданного рода </w:t>
      </w:r>
      <w:r w:rsidRPr="00385FE0">
        <w:rPr>
          <w:rFonts w:ascii="Times New Roman" w:hAnsi="Times New Roman" w:cs="Times New Roman"/>
          <w:color w:val="000000"/>
          <w:sz w:val="28"/>
          <w:szCs w:val="28"/>
        </w:rPr>
        <w:t xml:space="preserve">мероприятиям. </w:t>
      </w:r>
    </w:p>
    <w:p w:rsidR="0066115C" w:rsidRPr="00385FE0" w:rsidRDefault="0066115C" w:rsidP="00EE16A1">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Планы работы структурных подразделений школы принимаются ежегодно,</w:t>
      </w:r>
    </w:p>
    <w:p w:rsidR="0066115C" w:rsidRPr="00385FE0" w:rsidRDefault="0066115C" w:rsidP="00EE16A1">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xml:space="preserve">рассматриваются на педагогическом совете и утверждаются директором. Реализация планов, качество и своевременность проводимых мероприятий </w:t>
      </w:r>
      <w:r w:rsidRPr="00385FE0">
        <w:rPr>
          <w:rFonts w:ascii="Times New Roman" w:hAnsi="Times New Roman" w:cs="Times New Roman"/>
          <w:sz w:val="28"/>
          <w:szCs w:val="28"/>
        </w:rPr>
        <w:lastRenderedPageBreak/>
        <w:t>находятся на контроле администрации школы. Вопросы исполнения планов освещаются на совещаниях педагогов, совещаниях при директоре, методических и педагогических советах в соответствии с планом работы школы на текущий учебный год.</w:t>
      </w:r>
    </w:p>
    <w:p w:rsidR="001A66A1" w:rsidRPr="00385FE0" w:rsidRDefault="0066115C"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Анализ работы структурных подразделений включается в анализ школы за учебный год.</w:t>
      </w:r>
    </w:p>
    <w:p w:rsidR="0066115C" w:rsidRPr="00385FE0" w:rsidRDefault="0066115C"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Остается проблемой расширение круга привлекаемых к контролирующей</w:t>
      </w:r>
    </w:p>
    <w:p w:rsidR="00143A03" w:rsidRPr="00385FE0" w:rsidRDefault="0066115C" w:rsidP="00361EB0">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деятельности субъектов контроля: самоконтроль и взаимоконтроль осуществляются на недостаточно высоком уровне. Считаем, что следует продолжить работу по совершенствованию системы оценки качества образования.</w:t>
      </w:r>
    </w:p>
    <w:p w:rsidR="00143A03" w:rsidRPr="00385FE0" w:rsidRDefault="00143A03" w:rsidP="00EE16A1">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С 01.09.2016 года вступили в силу федеральные государственные образовательные стандарты для детей с ограниченными возможностями здоровья и федеральные государственные образовательные стандарты для детей с умственной отсталостью (интеллектуальными нарушениями).</w:t>
      </w:r>
    </w:p>
    <w:p w:rsidR="00143A03" w:rsidRPr="00385FE0" w:rsidRDefault="00143A03" w:rsidP="00EE16A1">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В МБОУ «Бочкаревская СОШ» созданы и совершенствуются условия для получения учащимися с ограниченными возможностями здоровья образовательных и личностных результатов, соответствующих требованиям нового стандарта.</w:t>
      </w:r>
    </w:p>
    <w:p w:rsidR="00143A03" w:rsidRPr="00385FE0" w:rsidRDefault="00143A03" w:rsidP="00EE16A1">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xml:space="preserve">С целью подготовки к введению ФГОС ОВЗ в школе действует рабочая группа сопровождения по введению ФГОС ОВЗ, составлен и реализуется план - график мероприятий по введению ФГОС НОО обучающихся с ОВЗ. Цель: управление процессом реализации ФГОС ОВЗ в 1-х классах; создание условий для его введения в первых классах в 2016-2017г. Направления мероприятий плана- графика: </w:t>
      </w:r>
    </w:p>
    <w:p w:rsidR="00143A03" w:rsidRPr="00385FE0" w:rsidRDefault="00143A03" w:rsidP="00EE16A1">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создание нормативно-правового методического и аналитического обеспечения реализации ФГОС ОВЗ;</w:t>
      </w:r>
    </w:p>
    <w:p w:rsidR="00143A03" w:rsidRPr="00385FE0" w:rsidRDefault="00143A03" w:rsidP="00EE16A1">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создание организационного обеспечения реализации ФГОС ОВЗ;</w:t>
      </w:r>
    </w:p>
    <w:p w:rsidR="00143A03" w:rsidRPr="00385FE0" w:rsidRDefault="00143A03" w:rsidP="00EE16A1">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xml:space="preserve">- создание кадрового обеспечения реализации ФГОС ОВЗ; </w:t>
      </w:r>
    </w:p>
    <w:p w:rsidR="00143A03" w:rsidRPr="00385FE0" w:rsidRDefault="00143A03" w:rsidP="00EE16A1">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-создание финансово - экономического обеспечения введения ФГОС ОВЗ;</w:t>
      </w:r>
    </w:p>
    <w:p w:rsidR="00143A03" w:rsidRPr="00385FE0" w:rsidRDefault="00143A03" w:rsidP="00EE16A1">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 xml:space="preserve">-  создание информационного введения ФГОС ОВЗ. </w:t>
      </w:r>
    </w:p>
    <w:p w:rsidR="0066115C" w:rsidRPr="00385FE0" w:rsidRDefault="00143A03" w:rsidP="00EE16A1">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Мероприятия реализованы в соответствии с планом-графиком. Для внедрения ФГОС ОВЗ в школе созданы условия организации инклюзивной практики, использования основных принципов коррекционной работы с детьми с ОВЗ, обучены педагогические кадры, обладающие необходимыми характеристиками, учитывающие особенности построения современного урока для обучающихся с ОВЗ. Работа педагогического коллектива в общеобразовательной организации направлена на достижение главной цели, указанной в ФГОС НОО ОВЗ: социализация детей и адаптация их в самостоятельной жизни. Задачу считаем выполненной.</w:t>
      </w:r>
    </w:p>
    <w:p w:rsidR="001A66A1" w:rsidRPr="00385FE0" w:rsidRDefault="00B87FB1" w:rsidP="00EE16A1">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С целью информирования родителей о результатах учебно-воспитательного процесса и</w:t>
      </w:r>
      <w:r w:rsidR="001A66A1" w:rsidRPr="00385FE0">
        <w:rPr>
          <w:rFonts w:ascii="Times New Roman" w:hAnsi="Times New Roman" w:cs="Times New Roman"/>
          <w:color w:val="000000"/>
          <w:sz w:val="28"/>
          <w:szCs w:val="28"/>
        </w:rPr>
        <w:t xml:space="preserve">спользуется </w:t>
      </w:r>
      <w:r w:rsidRPr="00385FE0">
        <w:rPr>
          <w:rFonts w:ascii="Times New Roman" w:hAnsi="Times New Roman" w:cs="Times New Roman"/>
          <w:color w:val="000000"/>
          <w:sz w:val="28"/>
          <w:szCs w:val="28"/>
        </w:rPr>
        <w:t>средства</w:t>
      </w:r>
      <w:r w:rsidR="001A66A1" w:rsidRPr="00385FE0">
        <w:rPr>
          <w:rFonts w:ascii="Times New Roman" w:hAnsi="Times New Roman" w:cs="Times New Roman"/>
          <w:color w:val="000000"/>
          <w:sz w:val="28"/>
          <w:szCs w:val="28"/>
        </w:rPr>
        <w:t xml:space="preserve">  «Сетевого край. Образование», сайта ОО. </w:t>
      </w:r>
    </w:p>
    <w:p w:rsidR="00143A03" w:rsidRPr="00385FE0" w:rsidRDefault="00143A03" w:rsidP="00EE16A1">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Классными руководителями на всех ступенях обучения осуществляется</w:t>
      </w:r>
    </w:p>
    <w:p w:rsidR="00143A03" w:rsidRPr="00385FE0" w:rsidRDefault="00143A03" w:rsidP="00EE16A1">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lastRenderedPageBreak/>
        <w:t>информирование учащихся и их родителей (законных представителей) о правах,обязанностях и ответственности в сфере образования с оформлением</w:t>
      </w:r>
    </w:p>
    <w:p w:rsidR="00143A03" w:rsidRPr="00385FE0" w:rsidRDefault="00143A03" w:rsidP="00EE16A1">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соответствующего протокола;</w:t>
      </w:r>
    </w:p>
    <w:p w:rsidR="00143A03" w:rsidRPr="00385FE0" w:rsidRDefault="00143A03" w:rsidP="00EE16A1">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информирование родителей (законных представителей) по вопросам</w:t>
      </w:r>
    </w:p>
    <w:p w:rsidR="00143A03" w:rsidRPr="00385FE0" w:rsidRDefault="00143A03" w:rsidP="00EE16A1">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предоставления мер социальной поддержки; пользования средствами обучения ивоспитания; организации питания учащихся; транспортному обеспечению; охраны здоровья учащихся;</w:t>
      </w:r>
    </w:p>
    <w:p w:rsidR="001A66A1" w:rsidRPr="00385FE0" w:rsidRDefault="00143A03" w:rsidP="00EE16A1">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sz w:val="28"/>
          <w:szCs w:val="28"/>
        </w:rPr>
        <w:t>информирование родителей (законных представителей) учащихся по вопросампредоставления психолого-педагогической, медицинской и социальной помощиучащимся, испытывающим трудности в освоении программы образования, развитии и социальной адаптации.</w:t>
      </w:r>
    </w:p>
    <w:p w:rsidR="00E87935" w:rsidRPr="00385FE0" w:rsidRDefault="00E87935" w:rsidP="00EE16A1">
      <w:pPr>
        <w:tabs>
          <w:tab w:val="left" w:pos="142"/>
          <w:tab w:val="left" w:pos="9923"/>
        </w:tabs>
        <w:autoSpaceDE w:val="0"/>
        <w:autoSpaceDN w:val="0"/>
        <w:adjustRightInd w:val="0"/>
        <w:spacing w:after="0" w:line="240" w:lineRule="auto"/>
        <w:jc w:val="both"/>
        <w:rPr>
          <w:rFonts w:ascii="Times New Roman" w:hAnsi="Times New Roman" w:cs="Times New Roman"/>
          <w:b/>
          <w:color w:val="000000"/>
          <w:sz w:val="28"/>
          <w:szCs w:val="28"/>
        </w:rPr>
      </w:pPr>
      <w:r w:rsidRPr="00385FE0">
        <w:rPr>
          <w:rFonts w:ascii="Times New Roman" w:hAnsi="Times New Roman" w:cs="Times New Roman"/>
          <w:b/>
          <w:color w:val="000000"/>
          <w:sz w:val="28"/>
          <w:szCs w:val="28"/>
        </w:rPr>
        <w:t>2.4. Организация взаимодействия семьи и школы</w:t>
      </w:r>
    </w:p>
    <w:p w:rsidR="00E87935" w:rsidRPr="00385FE0" w:rsidRDefault="00E87935" w:rsidP="00060D46">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Организация взаимодействия семьи и школы строится по следующей схеме: информирование родителей (общешкольные родительские собрания, классные родительские собрания, сайт школы, информационный стенд школы); работа с неблагополучными семьями (консультирование, Совет профилактики,рейды, собеседования с родителями, взаимодействия с КДН и ЗП, органами полиции, соцзащиты, опеки); социальный паспорт школы (количество обучающихся из социально не защищенных семей), предоставление льготного питания  (2016– 25;2017 - </w:t>
      </w:r>
      <w:r w:rsidRPr="00060D46">
        <w:rPr>
          <w:rFonts w:ascii="Times New Roman" w:hAnsi="Times New Roman" w:cs="Times New Roman"/>
          <w:color w:val="000000"/>
          <w:sz w:val="28"/>
          <w:szCs w:val="28"/>
        </w:rPr>
        <w:t>36</w:t>
      </w:r>
      <w:r w:rsidRPr="00385FE0">
        <w:rPr>
          <w:rFonts w:ascii="Times New Roman" w:hAnsi="Times New Roman" w:cs="Times New Roman"/>
          <w:color w:val="000000"/>
          <w:sz w:val="28"/>
          <w:szCs w:val="28"/>
        </w:rPr>
        <w:t xml:space="preserve">). Информирование родителей осуществляется через сайт: новостная лента, достижения школы. </w:t>
      </w:r>
    </w:p>
    <w:p w:rsidR="00E87935" w:rsidRPr="00385FE0" w:rsidRDefault="00E87935" w:rsidP="00060D46">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Жалоб со стороны родителей не было.</w:t>
      </w:r>
    </w:p>
    <w:p w:rsidR="00E87935" w:rsidRPr="00385FE0" w:rsidRDefault="00E87935" w:rsidP="00060D46">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Координация деятельности педагогического коллектива и родителей (законных представителей) осуществляется путем функционирования таких должностей и служб, как:</w:t>
      </w:r>
    </w:p>
    <w:p w:rsidR="00E87935" w:rsidRPr="00385FE0" w:rsidRDefault="00E87935" w:rsidP="00060D46">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-ПСП-служба, в состав которой входят педагог-психолог, заместитель директора по</w:t>
      </w:r>
      <w:r w:rsidR="000B4F92" w:rsidRPr="00385FE0">
        <w:rPr>
          <w:rFonts w:ascii="Times New Roman" w:hAnsi="Times New Roman" w:cs="Times New Roman"/>
          <w:color w:val="000000"/>
          <w:sz w:val="28"/>
          <w:szCs w:val="28"/>
        </w:rPr>
        <w:t xml:space="preserve">УВР, классные </w:t>
      </w:r>
      <w:r w:rsidRPr="00385FE0">
        <w:rPr>
          <w:rFonts w:ascii="Times New Roman" w:hAnsi="Times New Roman" w:cs="Times New Roman"/>
          <w:color w:val="000000"/>
          <w:sz w:val="28"/>
          <w:szCs w:val="28"/>
        </w:rPr>
        <w:t>руководители;</w:t>
      </w:r>
    </w:p>
    <w:p w:rsidR="00E87935" w:rsidRPr="00385FE0" w:rsidRDefault="00E87935" w:rsidP="00060D46">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-общешкольное родительское собрание;</w:t>
      </w:r>
    </w:p>
    <w:p w:rsidR="00E87935" w:rsidRPr="00385FE0" w:rsidRDefault="00E87935" w:rsidP="00060D46">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-классные родительские комитеты;</w:t>
      </w:r>
    </w:p>
    <w:p w:rsidR="00E87935" w:rsidRPr="00385FE0" w:rsidRDefault="00E87935" w:rsidP="00060D46">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t xml:space="preserve">-классные родительские собрания; </w:t>
      </w:r>
    </w:p>
    <w:p w:rsidR="00E87935" w:rsidRPr="00385FE0" w:rsidRDefault="00E87935" w:rsidP="00060D46">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-Управляющий Совет школы. </w:t>
      </w:r>
    </w:p>
    <w:p w:rsidR="00CA2FF7" w:rsidRPr="00385FE0" w:rsidRDefault="00E87935" w:rsidP="00060D46">
      <w:pPr>
        <w:tabs>
          <w:tab w:val="left" w:pos="142"/>
          <w:tab w:val="left" w:pos="9923"/>
        </w:tabs>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color w:val="000000"/>
          <w:sz w:val="28"/>
          <w:szCs w:val="28"/>
        </w:rPr>
        <w:t xml:space="preserve"> Особое внимание в школе  уделяется организации взаимодействия семьи и школы.</w:t>
      </w:r>
      <w:r w:rsidR="00CA2FF7" w:rsidRPr="00385FE0">
        <w:rPr>
          <w:rFonts w:ascii="Times New Roman" w:hAnsi="Times New Roman" w:cs="Times New Roman"/>
          <w:sz w:val="28"/>
          <w:szCs w:val="28"/>
        </w:rPr>
        <w:t>Ежегодно классные руководители составляют план воспитательной работы на год на основании плана воспитательной работы школы с последующим самоанализом и принятием конструктивных решений.</w:t>
      </w:r>
    </w:p>
    <w:p w:rsidR="00E87935" w:rsidRPr="00385FE0" w:rsidRDefault="00CA2FF7" w:rsidP="00060D46">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Работает Школа ответственного родительства в соответствии  с </w:t>
      </w:r>
      <w:r w:rsidR="00060D46">
        <w:rPr>
          <w:rFonts w:ascii="Times New Roman" w:hAnsi="Times New Roman" w:cs="Times New Roman"/>
          <w:color w:val="000000"/>
          <w:sz w:val="28"/>
          <w:szCs w:val="28"/>
        </w:rPr>
        <w:t>р</w:t>
      </w:r>
      <w:r w:rsidRPr="00385FE0">
        <w:rPr>
          <w:rFonts w:ascii="Times New Roman" w:hAnsi="Times New Roman" w:cs="Times New Roman"/>
          <w:color w:val="000000"/>
          <w:sz w:val="28"/>
          <w:szCs w:val="28"/>
        </w:rPr>
        <w:t xml:space="preserve">азработанной программой (результаты работы можно проследить на сайте ОУ). </w:t>
      </w:r>
      <w:r w:rsidR="00E87935" w:rsidRPr="00385FE0">
        <w:rPr>
          <w:rFonts w:ascii="Times New Roman" w:hAnsi="Times New Roman" w:cs="Times New Roman"/>
          <w:color w:val="000000"/>
          <w:sz w:val="28"/>
          <w:szCs w:val="28"/>
        </w:rPr>
        <w:t>Ведется работа по психолого-медико -  педагогическому сопровождению детей, детей «группы риска», детей, имеющих высокие образовательные потребности.</w:t>
      </w:r>
    </w:p>
    <w:p w:rsidR="00E87935" w:rsidRPr="00385FE0" w:rsidRDefault="00E87935" w:rsidP="00320D8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Школа постоянно участвует в акции «Соберем детей в школу», «Вернем детей в школу». </w:t>
      </w:r>
      <w:r w:rsidR="000B4F92" w:rsidRPr="00385FE0">
        <w:rPr>
          <w:rFonts w:ascii="Times New Roman" w:hAnsi="Times New Roman" w:cs="Times New Roman"/>
          <w:color w:val="000000"/>
          <w:sz w:val="28"/>
          <w:szCs w:val="28"/>
        </w:rPr>
        <w:t>П</w:t>
      </w:r>
      <w:r w:rsidRPr="00385FE0">
        <w:rPr>
          <w:rFonts w:ascii="Times New Roman" w:hAnsi="Times New Roman" w:cs="Times New Roman"/>
          <w:color w:val="000000"/>
          <w:sz w:val="28"/>
          <w:szCs w:val="28"/>
        </w:rPr>
        <w:t>едаго</w:t>
      </w:r>
      <w:r w:rsidR="000B4F92" w:rsidRPr="00385FE0">
        <w:rPr>
          <w:rFonts w:ascii="Times New Roman" w:hAnsi="Times New Roman" w:cs="Times New Roman"/>
          <w:color w:val="000000"/>
          <w:sz w:val="28"/>
          <w:szCs w:val="28"/>
        </w:rPr>
        <w:t>г -</w:t>
      </w:r>
      <w:r w:rsidRPr="00385FE0">
        <w:rPr>
          <w:rFonts w:ascii="Times New Roman" w:hAnsi="Times New Roman" w:cs="Times New Roman"/>
          <w:color w:val="000000"/>
          <w:sz w:val="28"/>
          <w:szCs w:val="28"/>
        </w:rPr>
        <w:t xml:space="preserve"> психолог, классные руководители, администрация составляют и выполняют индивидуальны межведомственные программы по </w:t>
      </w:r>
      <w:r w:rsidRPr="00385FE0">
        <w:rPr>
          <w:rFonts w:ascii="Times New Roman" w:hAnsi="Times New Roman" w:cs="Times New Roman"/>
          <w:color w:val="000000"/>
          <w:sz w:val="28"/>
          <w:szCs w:val="28"/>
        </w:rPr>
        <w:lastRenderedPageBreak/>
        <w:t>реабилитации и адаптации детей и семей. В 2017 году фактов жестокого обращения с детьми не было.</w:t>
      </w:r>
    </w:p>
    <w:p w:rsidR="004E538F" w:rsidRPr="00385FE0" w:rsidRDefault="00E87935" w:rsidP="00320D8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В школе проводятся культурно-массовые мероприятия, пропагандирующие семейные ценности и здоровый образ жизни в соответствии  с планом воспитательной работы.  </w:t>
      </w:r>
      <w:r w:rsidR="000B4F92" w:rsidRPr="00385FE0">
        <w:rPr>
          <w:rFonts w:ascii="Times New Roman" w:hAnsi="Times New Roman" w:cs="Times New Roman"/>
          <w:color w:val="000000"/>
          <w:sz w:val="28"/>
          <w:szCs w:val="28"/>
        </w:rPr>
        <w:t>Педагог - психолог</w:t>
      </w:r>
      <w:r w:rsidRPr="00385FE0">
        <w:rPr>
          <w:rFonts w:ascii="Times New Roman" w:hAnsi="Times New Roman" w:cs="Times New Roman"/>
          <w:color w:val="000000"/>
          <w:sz w:val="28"/>
          <w:szCs w:val="28"/>
        </w:rPr>
        <w:t xml:space="preserve"> ведет документацию  и постоянную работу с детьми «группы риска» и неблагополучными сем</w:t>
      </w:r>
      <w:r w:rsidR="000B4F92" w:rsidRPr="00385FE0">
        <w:rPr>
          <w:rFonts w:ascii="Times New Roman" w:hAnsi="Times New Roman" w:cs="Times New Roman"/>
          <w:color w:val="000000"/>
          <w:sz w:val="28"/>
          <w:szCs w:val="28"/>
        </w:rPr>
        <w:t xml:space="preserve">ьями. В школе работает Совет по </w:t>
      </w:r>
      <w:r w:rsidRPr="00385FE0">
        <w:rPr>
          <w:rFonts w:ascii="Times New Roman" w:hAnsi="Times New Roman" w:cs="Times New Roman"/>
          <w:color w:val="000000"/>
          <w:sz w:val="28"/>
          <w:szCs w:val="28"/>
        </w:rPr>
        <w:t>профилактике правонарушений среди несовершеннолетних. Заседания Совета проводятся 1-2 раза в месяц.</w:t>
      </w:r>
      <w:r w:rsidR="004E538F" w:rsidRPr="00385FE0">
        <w:rPr>
          <w:rFonts w:ascii="Times New Roman" w:eastAsia="Calibri" w:hAnsi="Times New Roman" w:cs="Times New Roman"/>
          <w:color w:val="000000"/>
          <w:sz w:val="28"/>
          <w:szCs w:val="28"/>
        </w:rPr>
        <w:t xml:space="preserve">    Информирование родителей о правах, обязанностях обучающихся,  о правах, </w:t>
      </w:r>
      <w:r w:rsidR="004E538F" w:rsidRPr="00385FE0">
        <w:rPr>
          <w:rFonts w:ascii="Times New Roman" w:eastAsia="Calibri" w:hAnsi="Times New Roman" w:cs="Times New Roman"/>
          <w:sz w:val="28"/>
          <w:szCs w:val="28"/>
        </w:rPr>
        <w:t>обязанностях и ответственности родителей (законных представителей) в сфере образования осуществляется через классные и общешкольные родительские собрания, которые проходят в различных формах с привлечением специалистов различных структур.</w:t>
      </w:r>
      <w:r w:rsidR="004E538F" w:rsidRPr="00385FE0">
        <w:rPr>
          <w:rFonts w:ascii="Times New Roman" w:hAnsi="Times New Roman" w:cs="Times New Roman"/>
          <w:sz w:val="28"/>
          <w:szCs w:val="28"/>
        </w:rPr>
        <w:t xml:space="preserve">Большое внимание ОУ уделяется </w:t>
      </w:r>
      <w:r w:rsidR="004E538F" w:rsidRPr="00385FE0">
        <w:rPr>
          <w:rFonts w:ascii="Times New Roman" w:eastAsia="Calibri" w:hAnsi="Times New Roman" w:cs="Times New Roman"/>
          <w:sz w:val="28"/>
          <w:szCs w:val="28"/>
        </w:rPr>
        <w:t xml:space="preserve"> организации питания обучающихся, которая осуществляется на основании </w:t>
      </w:r>
      <w:r w:rsidR="004E538F" w:rsidRPr="00385FE0">
        <w:rPr>
          <w:rFonts w:ascii="Times New Roman" w:eastAsia="Calibri" w:hAnsi="Times New Roman" w:cs="Times New Roman"/>
          <w:color w:val="000000"/>
          <w:sz w:val="28"/>
          <w:szCs w:val="28"/>
        </w:rPr>
        <w:t>нормативно правовых документов по организации питания:</w:t>
      </w:r>
    </w:p>
    <w:p w:rsidR="004E538F" w:rsidRPr="00385FE0" w:rsidRDefault="004E538F" w:rsidP="00320D8A">
      <w:pPr>
        <w:pStyle w:val="a8"/>
        <w:tabs>
          <w:tab w:val="left" w:pos="142"/>
          <w:tab w:val="left" w:pos="9923"/>
        </w:tabs>
        <w:spacing w:after="0" w:line="240" w:lineRule="auto"/>
        <w:ind w:left="0"/>
        <w:jc w:val="both"/>
        <w:rPr>
          <w:rFonts w:ascii="Times New Roman" w:eastAsia="Calibri" w:hAnsi="Times New Roman" w:cs="Times New Roman"/>
          <w:color w:val="000000"/>
          <w:sz w:val="28"/>
          <w:szCs w:val="28"/>
        </w:rPr>
      </w:pPr>
      <w:r w:rsidRPr="00385FE0">
        <w:rPr>
          <w:rFonts w:ascii="Times New Roman" w:eastAsia="Calibri" w:hAnsi="Times New Roman" w:cs="Times New Roman"/>
          <w:color w:val="000000"/>
          <w:sz w:val="28"/>
          <w:szCs w:val="28"/>
        </w:rPr>
        <w:t>1.  Приказы (приказ «Об организации питания»</w:t>
      </w:r>
      <w:r w:rsidR="00743F63" w:rsidRPr="00385FE0">
        <w:rPr>
          <w:rFonts w:ascii="Times New Roman" w:eastAsia="Calibri" w:hAnsi="Times New Roman" w:cs="Times New Roman"/>
          <w:color w:val="000000"/>
          <w:sz w:val="28"/>
          <w:szCs w:val="28"/>
        </w:rPr>
        <w:t>)</w:t>
      </w:r>
      <w:r w:rsidRPr="00385FE0">
        <w:rPr>
          <w:rFonts w:ascii="Times New Roman" w:eastAsia="Calibri" w:hAnsi="Times New Roman" w:cs="Times New Roman"/>
          <w:color w:val="000000"/>
          <w:sz w:val="28"/>
          <w:szCs w:val="28"/>
        </w:rPr>
        <w:t>.</w:t>
      </w:r>
    </w:p>
    <w:p w:rsidR="004E538F" w:rsidRPr="00385FE0" w:rsidRDefault="004E538F" w:rsidP="00320D8A">
      <w:pPr>
        <w:pStyle w:val="a8"/>
        <w:tabs>
          <w:tab w:val="left" w:pos="142"/>
          <w:tab w:val="left" w:pos="9923"/>
        </w:tabs>
        <w:spacing w:after="0" w:line="240" w:lineRule="auto"/>
        <w:ind w:left="0"/>
        <w:jc w:val="both"/>
        <w:rPr>
          <w:rFonts w:ascii="Times New Roman" w:eastAsia="Calibri" w:hAnsi="Times New Roman" w:cs="Times New Roman"/>
          <w:color w:val="000000"/>
          <w:sz w:val="28"/>
          <w:szCs w:val="28"/>
        </w:rPr>
      </w:pPr>
      <w:r w:rsidRPr="00385FE0">
        <w:rPr>
          <w:rFonts w:ascii="Times New Roman" w:eastAsia="Calibri" w:hAnsi="Times New Roman" w:cs="Times New Roman"/>
          <w:color w:val="000000"/>
          <w:sz w:val="28"/>
          <w:szCs w:val="28"/>
        </w:rPr>
        <w:t>2. График дежурства в столовой согласно графику дежурства по школе</w:t>
      </w:r>
      <w:r w:rsidR="00743F63" w:rsidRPr="00385FE0">
        <w:rPr>
          <w:rFonts w:ascii="Times New Roman" w:eastAsia="Calibri" w:hAnsi="Times New Roman" w:cs="Times New Roman"/>
          <w:color w:val="000000"/>
          <w:sz w:val="28"/>
          <w:szCs w:val="28"/>
        </w:rPr>
        <w:t>.</w:t>
      </w:r>
    </w:p>
    <w:p w:rsidR="004E538F" w:rsidRPr="00385FE0" w:rsidRDefault="004E538F" w:rsidP="00361EB0">
      <w:pPr>
        <w:pStyle w:val="a8"/>
        <w:tabs>
          <w:tab w:val="left" w:pos="142"/>
          <w:tab w:val="left" w:pos="9923"/>
        </w:tabs>
        <w:spacing w:after="0" w:line="240" w:lineRule="auto"/>
        <w:ind w:left="0"/>
        <w:jc w:val="both"/>
        <w:rPr>
          <w:rFonts w:ascii="Times New Roman" w:eastAsia="Calibri" w:hAnsi="Times New Roman" w:cs="Times New Roman"/>
          <w:color w:val="000000"/>
          <w:sz w:val="28"/>
          <w:szCs w:val="28"/>
        </w:rPr>
      </w:pPr>
      <w:r w:rsidRPr="00385FE0">
        <w:rPr>
          <w:rFonts w:ascii="Times New Roman" w:eastAsia="Calibri" w:hAnsi="Times New Roman" w:cs="Times New Roman"/>
          <w:color w:val="000000"/>
          <w:sz w:val="28"/>
          <w:szCs w:val="28"/>
        </w:rPr>
        <w:t>3. График питания учащихся по школе.</w:t>
      </w:r>
    </w:p>
    <w:p w:rsidR="005D6277" w:rsidRPr="00385FE0" w:rsidRDefault="004E538F" w:rsidP="00361EB0">
      <w:pPr>
        <w:tabs>
          <w:tab w:val="left" w:pos="142"/>
          <w:tab w:val="left" w:pos="9923"/>
        </w:tabs>
        <w:spacing w:after="0" w:line="240" w:lineRule="auto"/>
        <w:contextualSpacing/>
        <w:jc w:val="both"/>
        <w:rPr>
          <w:rFonts w:ascii="Times New Roman" w:hAnsi="Times New Roman" w:cs="Times New Roman"/>
          <w:sz w:val="28"/>
          <w:szCs w:val="28"/>
        </w:rPr>
      </w:pPr>
      <w:r w:rsidRPr="00385FE0">
        <w:rPr>
          <w:rFonts w:ascii="Times New Roman" w:eastAsia="Calibri" w:hAnsi="Times New Roman" w:cs="Times New Roman"/>
          <w:color w:val="000000"/>
          <w:sz w:val="28"/>
          <w:szCs w:val="28"/>
        </w:rPr>
        <w:t xml:space="preserve">     Обоснованность составления списка учащихся, получающих компенсационную выплату за счет средств краевого бюджета:   </w:t>
      </w:r>
      <w:r w:rsidRPr="00385FE0">
        <w:rPr>
          <w:rFonts w:ascii="Times New Roman" w:hAnsi="Times New Roman" w:cs="Times New Roman"/>
          <w:sz w:val="28"/>
          <w:szCs w:val="28"/>
        </w:rPr>
        <w:t xml:space="preserve">списки учащихся, нуждающихся в компенсационных выплатах соответствуют базе данных, предоставленной управлением социальной защиты населения по </w:t>
      </w:r>
      <w:r w:rsidR="00743F63" w:rsidRPr="00385FE0">
        <w:rPr>
          <w:rFonts w:ascii="Times New Roman" w:hAnsi="Times New Roman" w:cs="Times New Roman"/>
          <w:sz w:val="28"/>
          <w:szCs w:val="28"/>
        </w:rPr>
        <w:t>Целинн</w:t>
      </w:r>
      <w:r w:rsidRPr="00385FE0">
        <w:rPr>
          <w:rFonts w:ascii="Times New Roman" w:hAnsi="Times New Roman" w:cs="Times New Roman"/>
          <w:sz w:val="28"/>
          <w:szCs w:val="28"/>
        </w:rPr>
        <w:t>ому району,</w:t>
      </w:r>
      <w:r w:rsidRPr="00385FE0">
        <w:rPr>
          <w:rFonts w:ascii="Times New Roman" w:eastAsia="Calibri" w:hAnsi="Times New Roman" w:cs="Times New Roman"/>
          <w:color w:val="000000"/>
          <w:sz w:val="28"/>
          <w:szCs w:val="28"/>
        </w:rPr>
        <w:t xml:space="preserve"> получаемые 2 раза в год (сентябрь, февраль)</w:t>
      </w:r>
      <w:r w:rsidR="00743F63" w:rsidRPr="00385FE0">
        <w:rPr>
          <w:rFonts w:ascii="Times New Roman" w:eastAsia="Calibri" w:hAnsi="Times New Roman" w:cs="Times New Roman"/>
          <w:color w:val="000000"/>
          <w:sz w:val="28"/>
          <w:szCs w:val="28"/>
        </w:rPr>
        <w:t>.</w:t>
      </w:r>
      <w:r w:rsidR="00CA2FF7" w:rsidRPr="00385FE0">
        <w:rPr>
          <w:rFonts w:ascii="Times New Roman" w:hAnsi="Times New Roman" w:cs="Times New Roman"/>
          <w:sz w:val="28"/>
          <w:szCs w:val="28"/>
        </w:rPr>
        <w:t>Результаты анализа</w:t>
      </w:r>
      <w:r w:rsidRPr="00385FE0">
        <w:rPr>
          <w:rFonts w:ascii="Times New Roman" w:hAnsi="Times New Roman" w:cs="Times New Roman"/>
          <w:sz w:val="28"/>
          <w:szCs w:val="28"/>
        </w:rPr>
        <w:t xml:space="preserve"> по итогам годасвидетельствуют</w:t>
      </w:r>
      <w:r w:rsidR="00CA2FF7" w:rsidRPr="00385FE0">
        <w:rPr>
          <w:rFonts w:ascii="Times New Roman" w:hAnsi="Times New Roman" w:cs="Times New Roman"/>
          <w:sz w:val="28"/>
          <w:szCs w:val="28"/>
        </w:rPr>
        <w:t xml:space="preserve">, что план воспитательной работы выполнен полностью, все запланированные классные, школьные мероприятия выполнены. </w:t>
      </w:r>
    </w:p>
    <w:p w:rsidR="006F51BE" w:rsidRPr="00320D8A" w:rsidRDefault="006F51BE" w:rsidP="00320D8A">
      <w:pPr>
        <w:pStyle w:val="aa"/>
        <w:tabs>
          <w:tab w:val="left" w:pos="142"/>
          <w:tab w:val="left" w:pos="9923"/>
        </w:tabs>
        <w:jc w:val="center"/>
        <w:rPr>
          <w:rFonts w:ascii="Times New Roman" w:hAnsi="Times New Roman" w:cs="Times New Roman"/>
          <w:b/>
          <w:sz w:val="28"/>
          <w:szCs w:val="28"/>
        </w:rPr>
      </w:pPr>
      <w:r w:rsidRPr="00320D8A">
        <w:rPr>
          <w:rFonts w:ascii="Times New Roman" w:hAnsi="Times New Roman" w:cs="Times New Roman"/>
          <w:b/>
          <w:sz w:val="28"/>
          <w:szCs w:val="28"/>
        </w:rPr>
        <w:t>Выводы</w:t>
      </w:r>
      <w:r w:rsidR="00320D8A" w:rsidRPr="00320D8A">
        <w:rPr>
          <w:rFonts w:ascii="Times New Roman" w:hAnsi="Times New Roman" w:cs="Times New Roman"/>
          <w:b/>
          <w:sz w:val="28"/>
          <w:szCs w:val="28"/>
        </w:rPr>
        <w:t xml:space="preserve"> и рекомендации по разделу</w:t>
      </w:r>
    </w:p>
    <w:p w:rsidR="006F51BE" w:rsidRPr="00385FE0" w:rsidRDefault="006F51BE" w:rsidP="00361EB0">
      <w:pPr>
        <w:pStyle w:val="aa"/>
        <w:tabs>
          <w:tab w:val="left" w:pos="142"/>
          <w:tab w:val="left" w:pos="9923"/>
        </w:tabs>
        <w:jc w:val="both"/>
        <w:rPr>
          <w:rFonts w:ascii="Times New Roman" w:hAnsi="Times New Roman" w:cs="Times New Roman"/>
          <w:spacing w:val="-6"/>
          <w:sz w:val="28"/>
          <w:szCs w:val="28"/>
        </w:rPr>
      </w:pPr>
      <w:r w:rsidRPr="00385FE0">
        <w:rPr>
          <w:rFonts w:ascii="Times New Roman" w:hAnsi="Times New Roman" w:cs="Times New Roman"/>
          <w:sz w:val="28"/>
          <w:szCs w:val="28"/>
        </w:rPr>
        <w:t xml:space="preserve">1. Идет постоянное совершенствование организации управления функционированием </w:t>
      </w:r>
      <w:r w:rsidRPr="00385FE0">
        <w:rPr>
          <w:rFonts w:ascii="Times New Roman" w:hAnsi="Times New Roman" w:cs="Times New Roman"/>
          <w:spacing w:val="-1"/>
          <w:sz w:val="28"/>
          <w:szCs w:val="28"/>
        </w:rPr>
        <w:t xml:space="preserve">и развитием школы. В школе создана система форм общественного управления. Она </w:t>
      </w:r>
      <w:r w:rsidRPr="00385FE0">
        <w:rPr>
          <w:rFonts w:ascii="Times New Roman" w:hAnsi="Times New Roman" w:cs="Times New Roman"/>
          <w:sz w:val="28"/>
          <w:szCs w:val="28"/>
        </w:rPr>
        <w:t xml:space="preserve">предусматривает выборность и отчетность перед коллективом, дальнейшее развитие и расширение сферы применения коллегиальных форм и методов демократического обсуждения </w:t>
      </w:r>
      <w:r w:rsidRPr="00385FE0">
        <w:rPr>
          <w:rFonts w:ascii="Times New Roman" w:hAnsi="Times New Roman" w:cs="Times New Roman"/>
          <w:spacing w:val="-6"/>
          <w:sz w:val="28"/>
          <w:szCs w:val="28"/>
        </w:rPr>
        <w:t xml:space="preserve">и принятия решения. Открытость школьной образовательной среды поддерживается постоянным обновление материалов сайта школы. </w:t>
      </w:r>
    </w:p>
    <w:p w:rsidR="006F51BE" w:rsidRPr="00385FE0" w:rsidRDefault="006F51BE" w:rsidP="00361EB0">
      <w:pPr>
        <w:pStyle w:val="aa"/>
        <w:tabs>
          <w:tab w:val="left" w:pos="142"/>
          <w:tab w:val="left" w:pos="9923"/>
        </w:tabs>
        <w:jc w:val="both"/>
        <w:rPr>
          <w:rFonts w:ascii="Times New Roman" w:hAnsi="Times New Roman" w:cs="Times New Roman"/>
          <w:spacing w:val="-11"/>
          <w:sz w:val="28"/>
          <w:szCs w:val="28"/>
        </w:rPr>
      </w:pPr>
      <w:r w:rsidRPr="00385FE0">
        <w:rPr>
          <w:rFonts w:ascii="Times New Roman" w:hAnsi="Times New Roman" w:cs="Times New Roman"/>
          <w:spacing w:val="-2"/>
          <w:sz w:val="28"/>
          <w:szCs w:val="28"/>
        </w:rPr>
        <w:t xml:space="preserve">2. Передача части управленческих функций коллективу и его выборным органам включает в </w:t>
      </w:r>
      <w:r w:rsidRPr="00385FE0">
        <w:rPr>
          <w:rFonts w:ascii="Times New Roman" w:hAnsi="Times New Roman" w:cs="Times New Roman"/>
          <w:spacing w:val="-11"/>
          <w:sz w:val="28"/>
          <w:szCs w:val="28"/>
        </w:rPr>
        <w:t>себя:</w:t>
      </w:r>
    </w:p>
    <w:p w:rsidR="006F51BE" w:rsidRPr="00385FE0" w:rsidRDefault="006F51BE" w:rsidP="00361EB0">
      <w:pPr>
        <w:pStyle w:val="aa"/>
        <w:tabs>
          <w:tab w:val="left" w:pos="142"/>
          <w:tab w:val="left" w:pos="9923"/>
        </w:tabs>
        <w:jc w:val="both"/>
        <w:rPr>
          <w:rFonts w:ascii="Times New Roman" w:hAnsi="Times New Roman" w:cs="Times New Roman"/>
          <w:spacing w:val="-5"/>
          <w:sz w:val="28"/>
          <w:szCs w:val="28"/>
        </w:rPr>
      </w:pPr>
      <w:r w:rsidRPr="00385FE0">
        <w:rPr>
          <w:rFonts w:ascii="Times New Roman" w:hAnsi="Times New Roman" w:cs="Times New Roman"/>
          <w:spacing w:val="-2"/>
          <w:sz w:val="28"/>
          <w:szCs w:val="28"/>
        </w:rPr>
        <w:t xml:space="preserve">-рациональное делегирование управленческих полномочий методическому совету школы, </w:t>
      </w:r>
      <w:r w:rsidRPr="00385FE0">
        <w:rPr>
          <w:rFonts w:ascii="Times New Roman" w:hAnsi="Times New Roman" w:cs="Times New Roman"/>
          <w:spacing w:val="-5"/>
          <w:sz w:val="28"/>
          <w:szCs w:val="28"/>
        </w:rPr>
        <w:t>школьным методическим объединениям;</w:t>
      </w:r>
    </w:p>
    <w:p w:rsidR="006F51BE" w:rsidRPr="00385FE0" w:rsidRDefault="006F51BE" w:rsidP="00361EB0">
      <w:pPr>
        <w:pStyle w:val="aa"/>
        <w:tabs>
          <w:tab w:val="left" w:pos="142"/>
          <w:tab w:val="left" w:pos="9923"/>
        </w:tabs>
        <w:jc w:val="both"/>
        <w:rPr>
          <w:rFonts w:ascii="Times New Roman" w:hAnsi="Times New Roman" w:cs="Times New Roman"/>
          <w:spacing w:val="-5"/>
          <w:sz w:val="28"/>
          <w:szCs w:val="28"/>
        </w:rPr>
      </w:pPr>
      <w:r w:rsidRPr="00385FE0">
        <w:rPr>
          <w:rFonts w:ascii="Times New Roman" w:hAnsi="Times New Roman" w:cs="Times New Roman"/>
          <w:spacing w:val="-2"/>
          <w:sz w:val="28"/>
          <w:szCs w:val="28"/>
        </w:rPr>
        <w:t xml:space="preserve">-внедрение практики контроля   и оценивания коллективом деятельности администрации в </w:t>
      </w:r>
      <w:r w:rsidRPr="00385FE0">
        <w:rPr>
          <w:rFonts w:ascii="Times New Roman" w:hAnsi="Times New Roman" w:cs="Times New Roman"/>
          <w:spacing w:val="-3"/>
          <w:sz w:val="28"/>
          <w:szCs w:val="28"/>
        </w:rPr>
        <w:t>формах    итоговых    педагогических    советов, публичного    доклада    директора    школы</w:t>
      </w:r>
      <w:r w:rsidRPr="00385FE0">
        <w:rPr>
          <w:rFonts w:ascii="Times New Roman" w:hAnsi="Times New Roman" w:cs="Times New Roman"/>
          <w:spacing w:val="-5"/>
          <w:sz w:val="28"/>
          <w:szCs w:val="28"/>
        </w:rPr>
        <w:t>;</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pacing w:val="-2"/>
          <w:sz w:val="28"/>
          <w:szCs w:val="28"/>
        </w:rPr>
        <w:t xml:space="preserve">- организацию    совместной   работы   администрации, общественных   организаций   и </w:t>
      </w:r>
      <w:r w:rsidRPr="00385FE0">
        <w:rPr>
          <w:rFonts w:ascii="Times New Roman" w:hAnsi="Times New Roman" w:cs="Times New Roman"/>
          <w:sz w:val="28"/>
          <w:szCs w:val="28"/>
        </w:rPr>
        <w:t>ученического самоуправления на началах сотрудничества;</w:t>
      </w:r>
    </w:p>
    <w:p w:rsidR="006F51BE" w:rsidRPr="00385FE0" w:rsidRDefault="006F51BE" w:rsidP="00361EB0">
      <w:pPr>
        <w:pStyle w:val="aa"/>
        <w:tabs>
          <w:tab w:val="left" w:pos="142"/>
          <w:tab w:val="left" w:pos="9923"/>
        </w:tabs>
        <w:jc w:val="both"/>
        <w:rPr>
          <w:rFonts w:ascii="Times New Roman" w:hAnsi="Times New Roman" w:cs="Times New Roman"/>
          <w:sz w:val="28"/>
          <w:szCs w:val="28"/>
        </w:rPr>
      </w:pPr>
      <w:r w:rsidRPr="00385FE0">
        <w:rPr>
          <w:rFonts w:ascii="Times New Roman" w:hAnsi="Times New Roman" w:cs="Times New Roman"/>
          <w:spacing w:val="-1"/>
          <w:sz w:val="28"/>
          <w:szCs w:val="28"/>
        </w:rPr>
        <w:lastRenderedPageBreak/>
        <w:t xml:space="preserve">- усиление роли Управляющего совета школы, школьного </w:t>
      </w:r>
      <w:r w:rsidRPr="00385FE0">
        <w:rPr>
          <w:rFonts w:ascii="Times New Roman" w:hAnsi="Times New Roman" w:cs="Times New Roman"/>
          <w:sz w:val="28"/>
          <w:szCs w:val="28"/>
        </w:rPr>
        <w:t>родительского комитета, четкое определение их функций взаимодействия с администрацией, согласованная деятельность всех этих органов.</w:t>
      </w:r>
    </w:p>
    <w:p w:rsidR="006F51BE" w:rsidRPr="00385FE0" w:rsidRDefault="006F51BE" w:rsidP="00361EB0">
      <w:pPr>
        <w:pStyle w:val="aa"/>
        <w:tabs>
          <w:tab w:val="left" w:pos="142"/>
          <w:tab w:val="left" w:pos="9923"/>
        </w:tabs>
        <w:jc w:val="both"/>
        <w:rPr>
          <w:rFonts w:ascii="Times New Roman" w:hAnsi="Times New Roman" w:cs="Times New Roman"/>
          <w:bCs/>
          <w:sz w:val="28"/>
          <w:szCs w:val="28"/>
        </w:rPr>
      </w:pPr>
      <w:r w:rsidRPr="00385FE0">
        <w:rPr>
          <w:rFonts w:ascii="Times New Roman" w:hAnsi="Times New Roman" w:cs="Times New Roman"/>
          <w:sz w:val="28"/>
          <w:szCs w:val="28"/>
        </w:rPr>
        <w:t>3.Проводится работа по совершенствованию нормативно-правовой основы деятельности Учреждения, её соответствию законодательству Российской Федерации и Алтайского края</w:t>
      </w:r>
      <w:r w:rsidRPr="00385FE0">
        <w:rPr>
          <w:rFonts w:ascii="Times New Roman" w:hAnsi="Times New Roman" w:cs="Times New Roman"/>
          <w:bCs/>
          <w:sz w:val="28"/>
          <w:szCs w:val="28"/>
        </w:rPr>
        <w:t>.</w:t>
      </w:r>
    </w:p>
    <w:p w:rsidR="00CA2FF7" w:rsidRPr="00385FE0" w:rsidRDefault="00CA2FF7" w:rsidP="00320D8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4.В целях повышения качества образования планируется: расширение форм изучения  мнения участников образовательного процесса о качестве образования  через проведение каждую четверть дней приема родителейадминистрацией, педагогами школы, создание, проведение и анализ  диагностических инструментов совместно сученической общественностью. Существующая система управления </w:t>
      </w:r>
    </w:p>
    <w:p w:rsidR="00385FE0" w:rsidRPr="00F23CAA" w:rsidRDefault="00CA2FF7" w:rsidP="00320D8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ориентирована на достижения образовательной цели, соответствует компетентности ОО</w:t>
      </w:r>
      <w:r w:rsidR="00F23CAA">
        <w:rPr>
          <w:rFonts w:ascii="Times New Roman" w:hAnsi="Times New Roman" w:cs="Times New Roman"/>
          <w:color w:val="000000"/>
          <w:sz w:val="28"/>
          <w:szCs w:val="28"/>
        </w:rPr>
        <w:t>, изложенных в ст. 26,28 ФЗ-273.</w:t>
      </w:r>
    </w:p>
    <w:p w:rsidR="00385FE0" w:rsidRDefault="00385FE0" w:rsidP="00320D8A">
      <w:pPr>
        <w:pStyle w:val="aa"/>
        <w:tabs>
          <w:tab w:val="left" w:pos="142"/>
          <w:tab w:val="left" w:pos="9923"/>
        </w:tabs>
        <w:contextualSpacing/>
        <w:jc w:val="both"/>
        <w:rPr>
          <w:rFonts w:ascii="Times New Roman" w:hAnsi="Times New Roman" w:cs="Times New Roman"/>
          <w:b/>
          <w:sz w:val="28"/>
          <w:szCs w:val="28"/>
        </w:rPr>
      </w:pPr>
    </w:p>
    <w:p w:rsidR="004B424C" w:rsidRPr="00385FE0" w:rsidRDefault="004B424C" w:rsidP="00361EB0">
      <w:pPr>
        <w:pStyle w:val="aa"/>
        <w:tabs>
          <w:tab w:val="left" w:pos="142"/>
          <w:tab w:val="left" w:pos="9923"/>
        </w:tabs>
        <w:contextualSpacing/>
        <w:jc w:val="center"/>
        <w:rPr>
          <w:rFonts w:ascii="Times New Roman" w:hAnsi="Times New Roman" w:cs="Times New Roman"/>
          <w:b/>
          <w:sz w:val="28"/>
          <w:szCs w:val="28"/>
        </w:rPr>
      </w:pPr>
      <w:r w:rsidRPr="00385FE0">
        <w:rPr>
          <w:rFonts w:ascii="Times New Roman" w:hAnsi="Times New Roman" w:cs="Times New Roman"/>
          <w:b/>
          <w:sz w:val="28"/>
          <w:szCs w:val="28"/>
        </w:rPr>
        <w:t>Раздел 3. Содержание и качество подготовки обучающихся</w:t>
      </w:r>
    </w:p>
    <w:p w:rsidR="007F53BD" w:rsidRPr="00385FE0" w:rsidRDefault="00FE592E" w:rsidP="00361EB0">
      <w:pPr>
        <w:tabs>
          <w:tab w:val="left" w:pos="142"/>
          <w:tab w:val="left" w:pos="9923"/>
        </w:tabs>
        <w:autoSpaceDE w:val="0"/>
        <w:autoSpaceDN w:val="0"/>
        <w:adjustRightInd w:val="0"/>
        <w:spacing w:after="0" w:line="240" w:lineRule="auto"/>
        <w:contextualSpacing/>
        <w:rPr>
          <w:rFonts w:ascii="Times New Roman" w:hAnsi="Times New Roman" w:cs="Times New Roman"/>
          <w:b/>
          <w:sz w:val="28"/>
          <w:szCs w:val="28"/>
        </w:rPr>
      </w:pPr>
      <w:r w:rsidRPr="00385FE0">
        <w:rPr>
          <w:rFonts w:ascii="Times New Roman" w:hAnsi="Times New Roman" w:cs="Times New Roman"/>
          <w:b/>
          <w:sz w:val="28"/>
          <w:szCs w:val="28"/>
        </w:rPr>
        <w:t xml:space="preserve">3.1. </w:t>
      </w:r>
      <w:r w:rsidR="007F53BD" w:rsidRPr="00385FE0">
        <w:rPr>
          <w:rFonts w:ascii="Times New Roman" w:hAnsi="Times New Roman" w:cs="Times New Roman"/>
          <w:b/>
          <w:sz w:val="28"/>
          <w:szCs w:val="28"/>
        </w:rPr>
        <w:t>Контингент учащихся</w:t>
      </w:r>
    </w:p>
    <w:p w:rsidR="00D63E63" w:rsidRPr="00385FE0" w:rsidRDefault="00D63E63" w:rsidP="00361EB0">
      <w:pPr>
        <w:tabs>
          <w:tab w:val="left" w:pos="142"/>
          <w:tab w:val="left" w:pos="9923"/>
        </w:tabs>
        <w:autoSpaceDE w:val="0"/>
        <w:autoSpaceDN w:val="0"/>
        <w:adjustRightInd w:val="0"/>
        <w:spacing w:after="0" w:line="240" w:lineRule="auto"/>
        <w:contextualSpacing/>
        <w:jc w:val="right"/>
        <w:rPr>
          <w:rFonts w:ascii="Times New Roman" w:hAnsi="Times New Roman" w:cs="Times New Roman"/>
          <w:sz w:val="28"/>
          <w:szCs w:val="28"/>
        </w:rPr>
      </w:pPr>
      <w:r w:rsidRPr="00385FE0">
        <w:rPr>
          <w:rFonts w:ascii="Times New Roman" w:hAnsi="Times New Roman" w:cs="Times New Roman"/>
          <w:sz w:val="28"/>
          <w:szCs w:val="28"/>
        </w:rPr>
        <w:t>Таблица 2</w:t>
      </w:r>
    </w:p>
    <w:tbl>
      <w:tblPr>
        <w:tblStyle w:val="11"/>
        <w:tblW w:w="0" w:type="auto"/>
        <w:tblLook w:val="04A0"/>
      </w:tblPr>
      <w:tblGrid>
        <w:gridCol w:w="1705"/>
        <w:gridCol w:w="646"/>
        <w:gridCol w:w="646"/>
        <w:gridCol w:w="646"/>
        <w:gridCol w:w="646"/>
        <w:gridCol w:w="646"/>
        <w:gridCol w:w="760"/>
        <w:gridCol w:w="646"/>
        <w:gridCol w:w="646"/>
        <w:gridCol w:w="646"/>
        <w:gridCol w:w="646"/>
        <w:gridCol w:w="646"/>
        <w:gridCol w:w="646"/>
      </w:tblGrid>
      <w:tr w:rsidR="00D63E63" w:rsidRPr="00385FE0" w:rsidTr="004C0B8D">
        <w:trPr>
          <w:trHeight w:val="540"/>
        </w:trPr>
        <w:tc>
          <w:tcPr>
            <w:tcW w:w="0" w:type="auto"/>
            <w:vMerge w:val="restart"/>
          </w:tcPr>
          <w:p w:rsidR="00D63E63" w:rsidRPr="00385FE0" w:rsidRDefault="00D63E63" w:rsidP="00361EB0">
            <w:pPr>
              <w:tabs>
                <w:tab w:val="left" w:pos="142"/>
                <w:tab w:val="left" w:pos="9923"/>
              </w:tabs>
              <w:jc w:val="both"/>
              <w:rPr>
                <w:rFonts w:ascii="Times New Roman" w:hAnsi="Times New Roman" w:cs="Times New Roman"/>
                <w:sz w:val="24"/>
                <w:szCs w:val="24"/>
              </w:rPr>
            </w:pPr>
          </w:p>
        </w:tc>
        <w:tc>
          <w:tcPr>
            <w:tcW w:w="0" w:type="auto"/>
            <w:gridSpan w:val="3"/>
          </w:tcPr>
          <w:p w:rsidR="00D63E63" w:rsidRPr="00385FE0" w:rsidRDefault="00D63E63"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 xml:space="preserve">Начальная школа </w:t>
            </w:r>
          </w:p>
          <w:p w:rsidR="00D63E63" w:rsidRPr="00385FE0" w:rsidRDefault="00D63E63" w:rsidP="00361EB0">
            <w:pPr>
              <w:tabs>
                <w:tab w:val="left" w:pos="142"/>
                <w:tab w:val="left" w:pos="9923"/>
              </w:tabs>
              <w:jc w:val="both"/>
              <w:rPr>
                <w:rFonts w:ascii="Times New Roman" w:hAnsi="Times New Roman" w:cs="Times New Roman"/>
                <w:sz w:val="24"/>
                <w:szCs w:val="24"/>
              </w:rPr>
            </w:pPr>
          </w:p>
          <w:p w:rsidR="00D63E63" w:rsidRPr="00385FE0" w:rsidRDefault="00D63E63" w:rsidP="00361EB0">
            <w:pPr>
              <w:tabs>
                <w:tab w:val="left" w:pos="142"/>
                <w:tab w:val="left" w:pos="9923"/>
              </w:tabs>
              <w:jc w:val="both"/>
              <w:rPr>
                <w:rFonts w:ascii="Times New Roman" w:hAnsi="Times New Roman" w:cs="Times New Roman"/>
                <w:sz w:val="24"/>
                <w:szCs w:val="24"/>
              </w:rPr>
            </w:pPr>
          </w:p>
        </w:tc>
        <w:tc>
          <w:tcPr>
            <w:tcW w:w="0" w:type="auto"/>
            <w:gridSpan w:val="3"/>
          </w:tcPr>
          <w:p w:rsidR="00D63E63" w:rsidRPr="00385FE0" w:rsidRDefault="00D63E63"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Основная школа</w:t>
            </w:r>
          </w:p>
          <w:p w:rsidR="00D63E63" w:rsidRPr="00385FE0" w:rsidRDefault="00D63E63" w:rsidP="00361EB0">
            <w:pPr>
              <w:tabs>
                <w:tab w:val="left" w:pos="142"/>
                <w:tab w:val="left" w:pos="9923"/>
              </w:tabs>
              <w:jc w:val="both"/>
              <w:rPr>
                <w:rFonts w:ascii="Times New Roman" w:hAnsi="Times New Roman" w:cs="Times New Roman"/>
                <w:sz w:val="24"/>
                <w:szCs w:val="24"/>
              </w:rPr>
            </w:pPr>
          </w:p>
        </w:tc>
        <w:tc>
          <w:tcPr>
            <w:tcW w:w="0" w:type="auto"/>
            <w:gridSpan w:val="3"/>
          </w:tcPr>
          <w:p w:rsidR="00D63E63" w:rsidRPr="00385FE0" w:rsidRDefault="00D63E63"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 xml:space="preserve">Средняя школа </w:t>
            </w:r>
          </w:p>
          <w:p w:rsidR="00D63E63" w:rsidRPr="00385FE0" w:rsidRDefault="00D63E63" w:rsidP="00361EB0">
            <w:pPr>
              <w:tabs>
                <w:tab w:val="left" w:pos="142"/>
                <w:tab w:val="left" w:pos="9923"/>
              </w:tabs>
              <w:jc w:val="both"/>
              <w:rPr>
                <w:rFonts w:ascii="Times New Roman" w:hAnsi="Times New Roman" w:cs="Times New Roman"/>
                <w:sz w:val="24"/>
                <w:szCs w:val="24"/>
              </w:rPr>
            </w:pPr>
          </w:p>
          <w:p w:rsidR="00D63E63" w:rsidRPr="00385FE0" w:rsidRDefault="00D63E63" w:rsidP="00361EB0">
            <w:pPr>
              <w:tabs>
                <w:tab w:val="left" w:pos="142"/>
                <w:tab w:val="left" w:pos="9923"/>
              </w:tabs>
              <w:jc w:val="both"/>
              <w:rPr>
                <w:rFonts w:ascii="Times New Roman" w:hAnsi="Times New Roman" w:cs="Times New Roman"/>
                <w:sz w:val="24"/>
                <w:szCs w:val="24"/>
              </w:rPr>
            </w:pPr>
          </w:p>
        </w:tc>
        <w:tc>
          <w:tcPr>
            <w:tcW w:w="0" w:type="auto"/>
            <w:gridSpan w:val="3"/>
          </w:tcPr>
          <w:p w:rsidR="00D63E63" w:rsidRPr="00385FE0" w:rsidRDefault="00D63E63"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Всего по ОУ</w:t>
            </w:r>
          </w:p>
          <w:p w:rsidR="00D63E63" w:rsidRPr="00385FE0" w:rsidRDefault="00D63E63" w:rsidP="00361EB0">
            <w:pPr>
              <w:tabs>
                <w:tab w:val="left" w:pos="142"/>
                <w:tab w:val="left" w:pos="9923"/>
              </w:tabs>
              <w:jc w:val="both"/>
              <w:rPr>
                <w:rFonts w:ascii="Times New Roman" w:hAnsi="Times New Roman" w:cs="Times New Roman"/>
                <w:sz w:val="24"/>
                <w:szCs w:val="24"/>
              </w:rPr>
            </w:pPr>
          </w:p>
          <w:p w:rsidR="00D63E63" w:rsidRPr="00385FE0" w:rsidRDefault="00D63E63" w:rsidP="00361EB0">
            <w:pPr>
              <w:tabs>
                <w:tab w:val="left" w:pos="142"/>
                <w:tab w:val="left" w:pos="9923"/>
              </w:tabs>
              <w:jc w:val="both"/>
              <w:rPr>
                <w:rFonts w:ascii="Times New Roman" w:hAnsi="Times New Roman" w:cs="Times New Roman"/>
                <w:sz w:val="24"/>
                <w:szCs w:val="24"/>
              </w:rPr>
            </w:pPr>
          </w:p>
        </w:tc>
      </w:tr>
      <w:tr w:rsidR="00D63E63" w:rsidRPr="00385FE0" w:rsidTr="004C0B8D">
        <w:trPr>
          <w:trHeight w:val="375"/>
        </w:trPr>
        <w:tc>
          <w:tcPr>
            <w:tcW w:w="0" w:type="auto"/>
            <w:vMerge/>
          </w:tcPr>
          <w:p w:rsidR="00D63E63" w:rsidRPr="00385FE0" w:rsidRDefault="00D63E63" w:rsidP="00361EB0">
            <w:pPr>
              <w:tabs>
                <w:tab w:val="left" w:pos="142"/>
                <w:tab w:val="left" w:pos="9923"/>
              </w:tabs>
              <w:jc w:val="both"/>
              <w:rPr>
                <w:rFonts w:ascii="Times New Roman" w:hAnsi="Times New Roman" w:cs="Times New Roman"/>
                <w:sz w:val="24"/>
                <w:szCs w:val="24"/>
              </w:rPr>
            </w:pPr>
          </w:p>
        </w:tc>
        <w:tc>
          <w:tcPr>
            <w:tcW w:w="0" w:type="auto"/>
          </w:tcPr>
          <w:p w:rsidR="00D63E63" w:rsidRPr="00385FE0" w:rsidRDefault="00F72F97"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2015</w:t>
            </w:r>
          </w:p>
        </w:tc>
        <w:tc>
          <w:tcPr>
            <w:tcW w:w="0" w:type="auto"/>
          </w:tcPr>
          <w:p w:rsidR="00D63E63" w:rsidRPr="00385FE0" w:rsidRDefault="00F72F97"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2016</w:t>
            </w:r>
          </w:p>
        </w:tc>
        <w:tc>
          <w:tcPr>
            <w:tcW w:w="0" w:type="auto"/>
          </w:tcPr>
          <w:p w:rsidR="00D63E63" w:rsidRPr="00385FE0" w:rsidRDefault="00D63E63"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 xml:space="preserve">2017 </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2015</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2016</w:t>
            </w:r>
          </w:p>
        </w:tc>
        <w:tc>
          <w:tcPr>
            <w:tcW w:w="0" w:type="auto"/>
          </w:tcPr>
          <w:p w:rsidR="00D63E63" w:rsidRPr="00385FE0" w:rsidRDefault="00D63E63"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 xml:space="preserve">2017 </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2015</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2016</w:t>
            </w:r>
          </w:p>
        </w:tc>
        <w:tc>
          <w:tcPr>
            <w:tcW w:w="0" w:type="auto"/>
          </w:tcPr>
          <w:p w:rsidR="00D63E63" w:rsidRPr="00385FE0" w:rsidRDefault="00D63E63"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 xml:space="preserve">2017 </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2015</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2016</w:t>
            </w:r>
          </w:p>
        </w:tc>
        <w:tc>
          <w:tcPr>
            <w:tcW w:w="0" w:type="auto"/>
          </w:tcPr>
          <w:p w:rsidR="00D63E63" w:rsidRPr="00385FE0" w:rsidRDefault="00D63E63"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 xml:space="preserve">2017 </w:t>
            </w:r>
          </w:p>
        </w:tc>
      </w:tr>
      <w:tr w:rsidR="00D63E63" w:rsidRPr="00385FE0" w:rsidTr="004C0B8D">
        <w:tc>
          <w:tcPr>
            <w:tcW w:w="0" w:type="auto"/>
          </w:tcPr>
          <w:p w:rsidR="00D63E63" w:rsidRPr="00385FE0" w:rsidRDefault="00D63E63"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 xml:space="preserve">Общее кол- во учащихся </w:t>
            </w:r>
          </w:p>
        </w:tc>
        <w:tc>
          <w:tcPr>
            <w:tcW w:w="0" w:type="auto"/>
          </w:tcPr>
          <w:p w:rsidR="00D63E63" w:rsidRPr="00385FE0" w:rsidRDefault="00F72F97"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56</w:t>
            </w:r>
          </w:p>
        </w:tc>
        <w:tc>
          <w:tcPr>
            <w:tcW w:w="0" w:type="auto"/>
          </w:tcPr>
          <w:p w:rsidR="00D63E63" w:rsidRPr="00385FE0" w:rsidRDefault="00F72F97"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68</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72</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64</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71</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73</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16</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5</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14</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136</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144</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160</w:t>
            </w:r>
          </w:p>
        </w:tc>
      </w:tr>
      <w:tr w:rsidR="00D63E63" w:rsidRPr="00385FE0" w:rsidTr="004C0B8D">
        <w:tc>
          <w:tcPr>
            <w:tcW w:w="0" w:type="auto"/>
          </w:tcPr>
          <w:p w:rsidR="00D63E63" w:rsidRPr="00385FE0" w:rsidRDefault="00D63E63"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 xml:space="preserve">Общее кол-во классов/средняя наполняемость классов </w:t>
            </w:r>
          </w:p>
        </w:tc>
        <w:tc>
          <w:tcPr>
            <w:tcW w:w="0" w:type="auto"/>
          </w:tcPr>
          <w:p w:rsidR="00D63E63" w:rsidRPr="00385FE0" w:rsidRDefault="00F72F97"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4/14</w:t>
            </w:r>
          </w:p>
        </w:tc>
        <w:tc>
          <w:tcPr>
            <w:tcW w:w="0" w:type="auto"/>
          </w:tcPr>
          <w:p w:rsidR="00D63E63" w:rsidRPr="00385FE0" w:rsidRDefault="00F72F97"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4/15</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4/18</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5/13</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5/14</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5/14,6</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2/8</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1/5</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1/7</w:t>
            </w:r>
          </w:p>
        </w:tc>
        <w:tc>
          <w:tcPr>
            <w:tcW w:w="0" w:type="auto"/>
          </w:tcPr>
          <w:p w:rsidR="00D63E63" w:rsidRPr="00385FE0" w:rsidRDefault="00D63E63"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1</w:t>
            </w:r>
            <w:r w:rsidR="00BF0B99" w:rsidRPr="00385FE0">
              <w:rPr>
                <w:rFonts w:ascii="Times New Roman" w:hAnsi="Times New Roman" w:cs="Times New Roman"/>
                <w:sz w:val="24"/>
                <w:szCs w:val="24"/>
              </w:rPr>
              <w:t>2,4</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14</w:t>
            </w:r>
            <w:r w:rsidR="00D63E63" w:rsidRPr="00385FE0">
              <w:rPr>
                <w:rFonts w:ascii="Times New Roman" w:hAnsi="Times New Roman" w:cs="Times New Roman"/>
                <w:sz w:val="24"/>
                <w:szCs w:val="24"/>
              </w:rPr>
              <w:t>,4</w:t>
            </w:r>
          </w:p>
        </w:tc>
        <w:tc>
          <w:tcPr>
            <w:tcW w:w="0" w:type="auto"/>
          </w:tcPr>
          <w:p w:rsidR="00D63E63" w:rsidRPr="00385FE0" w:rsidRDefault="00BF0B99" w:rsidP="00361EB0">
            <w:pPr>
              <w:tabs>
                <w:tab w:val="left" w:pos="142"/>
                <w:tab w:val="left" w:pos="9923"/>
              </w:tabs>
              <w:jc w:val="both"/>
              <w:rPr>
                <w:rFonts w:ascii="Times New Roman" w:hAnsi="Times New Roman" w:cs="Times New Roman"/>
                <w:sz w:val="24"/>
                <w:szCs w:val="24"/>
              </w:rPr>
            </w:pPr>
            <w:r w:rsidRPr="00385FE0">
              <w:rPr>
                <w:rFonts w:ascii="Times New Roman" w:hAnsi="Times New Roman" w:cs="Times New Roman"/>
                <w:sz w:val="24"/>
                <w:szCs w:val="24"/>
              </w:rPr>
              <w:t>14,6</w:t>
            </w:r>
          </w:p>
        </w:tc>
      </w:tr>
    </w:tbl>
    <w:p w:rsidR="00D63E63" w:rsidRPr="00385FE0" w:rsidRDefault="003C4BF2" w:rsidP="00361EB0">
      <w:pPr>
        <w:tabs>
          <w:tab w:val="left" w:pos="142"/>
          <w:tab w:val="left" w:pos="9923"/>
        </w:tabs>
        <w:spacing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Количество учащихся  и наполняемость классов в образовательном учрежденииежегодно увеличивается.</w:t>
      </w:r>
    </w:p>
    <w:p w:rsidR="00B90709" w:rsidRPr="00385FE0" w:rsidRDefault="00FE592E" w:rsidP="00361EB0">
      <w:pPr>
        <w:tabs>
          <w:tab w:val="left" w:pos="142"/>
          <w:tab w:val="left" w:pos="9923"/>
        </w:tabs>
        <w:autoSpaceDE w:val="0"/>
        <w:autoSpaceDN w:val="0"/>
        <w:adjustRightInd w:val="0"/>
        <w:spacing w:after="0" w:line="240" w:lineRule="auto"/>
        <w:rPr>
          <w:rFonts w:ascii="Times New Roman" w:hAnsi="Times New Roman" w:cs="Times New Roman"/>
          <w:b/>
          <w:color w:val="000000"/>
          <w:sz w:val="28"/>
          <w:szCs w:val="28"/>
        </w:rPr>
      </w:pPr>
      <w:r w:rsidRPr="00385FE0">
        <w:rPr>
          <w:rFonts w:ascii="Times New Roman" w:hAnsi="Times New Roman" w:cs="Times New Roman"/>
          <w:b/>
          <w:color w:val="000000"/>
          <w:sz w:val="28"/>
          <w:szCs w:val="28"/>
        </w:rPr>
        <w:t>3.2 Содержание подготовки обучающихся</w:t>
      </w:r>
    </w:p>
    <w:p w:rsidR="00B90709" w:rsidRPr="00385FE0" w:rsidRDefault="00E3588E" w:rsidP="00361EB0">
      <w:pPr>
        <w:tabs>
          <w:tab w:val="left" w:pos="142"/>
          <w:tab w:val="left" w:pos="9923"/>
        </w:tabs>
        <w:autoSpaceDE w:val="0"/>
        <w:autoSpaceDN w:val="0"/>
        <w:adjustRightInd w:val="0"/>
        <w:spacing w:after="0" w:line="240" w:lineRule="auto"/>
        <w:rPr>
          <w:rFonts w:ascii="Times New Roman" w:hAnsi="Times New Roman" w:cs="Times New Roman"/>
          <w:color w:val="000000"/>
          <w:sz w:val="28"/>
          <w:szCs w:val="28"/>
        </w:rPr>
      </w:pPr>
      <w:r w:rsidRPr="00385FE0">
        <w:rPr>
          <w:rFonts w:ascii="Times New Roman" w:hAnsi="Times New Roman" w:cs="Times New Roman"/>
          <w:color w:val="000000"/>
          <w:sz w:val="28"/>
          <w:szCs w:val="28"/>
        </w:rPr>
        <w:t>Таблица 3</w:t>
      </w:r>
    </w:p>
    <w:tbl>
      <w:tblPr>
        <w:tblStyle w:val="a9"/>
        <w:tblW w:w="5000" w:type="pct"/>
        <w:tblLook w:val="04A0"/>
      </w:tblPr>
      <w:tblGrid>
        <w:gridCol w:w="1202"/>
        <w:gridCol w:w="1935"/>
        <w:gridCol w:w="2810"/>
        <w:gridCol w:w="2238"/>
        <w:gridCol w:w="1386"/>
      </w:tblGrid>
      <w:tr w:rsidR="00B90709" w:rsidRPr="00385FE0" w:rsidTr="00062F9A">
        <w:tc>
          <w:tcPr>
            <w:tcW w:w="677"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3550" w:type="pct"/>
            <w:gridSpan w:val="3"/>
          </w:tcPr>
          <w:p w:rsidR="00B90709" w:rsidRPr="00385FE0" w:rsidRDefault="00B90709"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Основные общеобразовательные программы</w:t>
            </w:r>
          </w:p>
        </w:tc>
        <w:tc>
          <w:tcPr>
            <w:tcW w:w="773"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p>
        </w:tc>
      </w:tr>
      <w:tr w:rsidR="00B90709" w:rsidRPr="00385FE0" w:rsidTr="00062F9A">
        <w:tc>
          <w:tcPr>
            <w:tcW w:w="677"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w:t>
            </w:r>
          </w:p>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n/п</w:t>
            </w:r>
          </w:p>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1060"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уровень </w:t>
            </w:r>
          </w:p>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образования</w:t>
            </w:r>
          </w:p>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1386"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направленность (наименование)</w:t>
            </w:r>
          </w:p>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образовательной программы</w:t>
            </w:r>
          </w:p>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1104"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вид образовательной программы (основная, дополнительная)</w:t>
            </w:r>
          </w:p>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нормативный</w:t>
            </w:r>
          </w:p>
        </w:tc>
        <w:tc>
          <w:tcPr>
            <w:tcW w:w="773"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срок освоения</w:t>
            </w:r>
          </w:p>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p>
        </w:tc>
      </w:tr>
      <w:tr w:rsidR="00B90709" w:rsidRPr="00385FE0" w:rsidTr="00062F9A">
        <w:tc>
          <w:tcPr>
            <w:tcW w:w="677"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w:t>
            </w:r>
          </w:p>
        </w:tc>
        <w:tc>
          <w:tcPr>
            <w:tcW w:w="1060"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начальное общее </w:t>
            </w:r>
          </w:p>
        </w:tc>
        <w:tc>
          <w:tcPr>
            <w:tcW w:w="1386"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общеобразовательная</w:t>
            </w:r>
          </w:p>
        </w:tc>
        <w:tc>
          <w:tcPr>
            <w:tcW w:w="1104"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основная </w:t>
            </w:r>
          </w:p>
        </w:tc>
        <w:tc>
          <w:tcPr>
            <w:tcW w:w="773"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4 года</w:t>
            </w:r>
          </w:p>
        </w:tc>
      </w:tr>
      <w:tr w:rsidR="00B90709" w:rsidRPr="00385FE0" w:rsidTr="00062F9A">
        <w:tc>
          <w:tcPr>
            <w:tcW w:w="677"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w:t>
            </w:r>
          </w:p>
        </w:tc>
        <w:tc>
          <w:tcPr>
            <w:tcW w:w="1060"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основное </w:t>
            </w:r>
            <w:r w:rsidRPr="00385FE0">
              <w:rPr>
                <w:rFonts w:ascii="Times New Roman" w:hAnsi="Times New Roman" w:cs="Times New Roman"/>
                <w:sz w:val="28"/>
                <w:szCs w:val="28"/>
              </w:rPr>
              <w:lastRenderedPageBreak/>
              <w:t>общее</w:t>
            </w:r>
          </w:p>
        </w:tc>
        <w:tc>
          <w:tcPr>
            <w:tcW w:w="1386"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lastRenderedPageBreak/>
              <w:t>общеобразовательная</w:t>
            </w:r>
          </w:p>
        </w:tc>
        <w:tc>
          <w:tcPr>
            <w:tcW w:w="1104"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основная</w:t>
            </w:r>
          </w:p>
        </w:tc>
        <w:tc>
          <w:tcPr>
            <w:tcW w:w="773"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5 лет</w:t>
            </w:r>
          </w:p>
        </w:tc>
      </w:tr>
      <w:tr w:rsidR="00B90709" w:rsidRPr="00385FE0" w:rsidTr="00062F9A">
        <w:tc>
          <w:tcPr>
            <w:tcW w:w="677"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lastRenderedPageBreak/>
              <w:t>3.</w:t>
            </w:r>
          </w:p>
        </w:tc>
        <w:tc>
          <w:tcPr>
            <w:tcW w:w="1060"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среднее общее</w:t>
            </w:r>
          </w:p>
        </w:tc>
        <w:tc>
          <w:tcPr>
            <w:tcW w:w="1386"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общеобразовательная</w:t>
            </w:r>
          </w:p>
        </w:tc>
        <w:tc>
          <w:tcPr>
            <w:tcW w:w="1104"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основная</w:t>
            </w:r>
          </w:p>
        </w:tc>
        <w:tc>
          <w:tcPr>
            <w:tcW w:w="773" w:type="pct"/>
          </w:tcPr>
          <w:p w:rsidR="00B90709" w:rsidRPr="00385FE0" w:rsidRDefault="00B90709"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 года</w:t>
            </w:r>
          </w:p>
        </w:tc>
      </w:tr>
    </w:tbl>
    <w:p w:rsidR="003C4BF2" w:rsidRPr="00385FE0" w:rsidRDefault="003C4BF2" w:rsidP="00361EB0">
      <w:pPr>
        <w:tabs>
          <w:tab w:val="left" w:pos="142"/>
          <w:tab w:val="left" w:pos="9923"/>
        </w:tabs>
        <w:autoSpaceDE w:val="0"/>
        <w:autoSpaceDN w:val="0"/>
        <w:adjustRightInd w:val="0"/>
        <w:spacing w:after="0" w:line="240" w:lineRule="auto"/>
        <w:rPr>
          <w:rFonts w:ascii="Times New Roman" w:eastAsia="Calibri" w:hAnsi="Times New Roman" w:cs="Times New Roman"/>
          <w:sz w:val="28"/>
          <w:szCs w:val="28"/>
          <w:lang w:eastAsia="en-US"/>
        </w:rPr>
      </w:pPr>
    </w:p>
    <w:p w:rsidR="00566E85" w:rsidRPr="00385FE0" w:rsidRDefault="00566E85" w:rsidP="00361EB0">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В МБОУ «Бочкаревская СОШ» проводится системная работа по программно- методическому обеспечению образовательного процесса (школа работает по общеобразовательным программам). В целях сохранения единого образовательного пространства, обеспечение преемственности преподавание ведется  по учебникам, значащимся  в федеральном Перечне учебных изданий.</w:t>
      </w:r>
    </w:p>
    <w:p w:rsidR="00566E85" w:rsidRPr="00385FE0" w:rsidRDefault="00566E85" w:rsidP="00361EB0">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 Учебно-воспитательный процесс в МБОУ «Бочкаревская СОШ» обеспечивается в полном объеме программно-методическими материалами по каждому из предметов учебного плана. </w:t>
      </w:r>
    </w:p>
    <w:p w:rsidR="00566E85" w:rsidRPr="00385FE0" w:rsidRDefault="00566E85" w:rsidP="00361EB0">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 Анализ программно-методического обеспечения образовательного процесса школы показывает, что образовательная система представляет собой совокупность взаимосвязанных, взаимодействующих преемственных программ (инвариантной и вариативной частей учебного плана). Календарно-тематическое планирование учителей разработано в соответствии с содержанием учебных программ по изучаемым предметам образовательного цикла и утверждено. 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w:t>
      </w:r>
    </w:p>
    <w:p w:rsidR="00566E85" w:rsidRPr="00385FE0" w:rsidRDefault="00566E85"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pacing w:val="4"/>
          <w:sz w:val="28"/>
          <w:szCs w:val="28"/>
        </w:rPr>
        <w:t>Образовательный процесс в школе ориентирован не только на усвоение обучающимися</w:t>
      </w:r>
      <w:r w:rsidRPr="00385FE0">
        <w:rPr>
          <w:rFonts w:ascii="Times New Roman" w:eastAsia="Times New Roman" w:hAnsi="Times New Roman" w:cs="Times New Roman"/>
          <w:spacing w:val="8"/>
          <w:sz w:val="28"/>
          <w:szCs w:val="28"/>
        </w:rPr>
        <w:t>определенной суммы знаний, но и на развитие его личности, его познавательных сп</w:t>
      </w:r>
      <w:r w:rsidRPr="00385FE0">
        <w:rPr>
          <w:rFonts w:ascii="Times New Roman" w:eastAsia="Times New Roman" w:hAnsi="Times New Roman" w:cs="Times New Roman"/>
          <w:spacing w:val="1"/>
          <w:sz w:val="28"/>
          <w:szCs w:val="28"/>
        </w:rPr>
        <w:t xml:space="preserve">особностей. Педагогический коллектив формирует целостную систему </w:t>
      </w:r>
      <w:r w:rsidRPr="00385FE0">
        <w:rPr>
          <w:rFonts w:ascii="Times New Roman" w:eastAsia="Times New Roman" w:hAnsi="Times New Roman" w:cs="Times New Roman"/>
          <w:spacing w:val="5"/>
          <w:sz w:val="28"/>
          <w:szCs w:val="28"/>
        </w:rPr>
        <w:t xml:space="preserve">универсальных знаний, умений, навыков, а также опыт самостоятельной деятельности и </w:t>
      </w:r>
      <w:r w:rsidRPr="00385FE0">
        <w:rPr>
          <w:rFonts w:ascii="Times New Roman" w:eastAsia="Times New Roman" w:hAnsi="Times New Roman" w:cs="Times New Roman"/>
          <w:spacing w:val="1"/>
          <w:sz w:val="28"/>
          <w:szCs w:val="28"/>
        </w:rPr>
        <w:t xml:space="preserve">личной ответственности обучающихся, ключевые компетенции, определяющие современное </w:t>
      </w:r>
      <w:r w:rsidRPr="00385FE0">
        <w:rPr>
          <w:rFonts w:ascii="Times New Roman" w:eastAsia="Times New Roman" w:hAnsi="Times New Roman" w:cs="Times New Roman"/>
          <w:sz w:val="28"/>
          <w:szCs w:val="28"/>
        </w:rPr>
        <w:t xml:space="preserve">качество содержания образовательных программ. </w:t>
      </w:r>
    </w:p>
    <w:p w:rsidR="00566E85" w:rsidRPr="00385FE0" w:rsidRDefault="004C0B8D" w:rsidP="004C0B8D">
      <w:pPr>
        <w:tabs>
          <w:tab w:val="left" w:pos="142"/>
          <w:tab w:val="left" w:pos="9923"/>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Выводы и рекомендации по разделу</w:t>
      </w:r>
    </w:p>
    <w:p w:rsidR="00566E85" w:rsidRPr="00385FE0" w:rsidRDefault="00566E85"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Анализ программ и их реализации, классных журналов, тетрадей учащихся, документов, фиксирующих результаты внутреннего контроля в части выполнения программ, показал следующее:</w:t>
      </w:r>
    </w:p>
    <w:p w:rsidR="00566E85" w:rsidRPr="00385FE0" w:rsidRDefault="00566E85"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основные образовательные программы в МБОУ «Бочкаревская СОШ» выполняются в полном объеме;</w:t>
      </w:r>
    </w:p>
    <w:p w:rsidR="00566E85" w:rsidRPr="00385FE0" w:rsidRDefault="00566E85"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уровень реализуемых образовательных программ соответствует требованиям образовательных стандартов;</w:t>
      </w:r>
    </w:p>
    <w:p w:rsidR="00566E85" w:rsidRPr="00385FE0" w:rsidRDefault="00566E85" w:rsidP="00361EB0">
      <w:pPr>
        <w:tabs>
          <w:tab w:val="left" w:pos="142"/>
          <w:tab w:val="left" w:pos="9923"/>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sz w:val="28"/>
          <w:szCs w:val="28"/>
        </w:rPr>
        <w:t>- у</w:t>
      </w:r>
      <w:r w:rsidRPr="00385FE0">
        <w:rPr>
          <w:rFonts w:ascii="Times New Roman" w:eastAsia="Times New Roman" w:hAnsi="Times New Roman" w:cs="Times New Roman"/>
          <w:color w:val="000000"/>
          <w:sz w:val="28"/>
          <w:szCs w:val="28"/>
        </w:rPr>
        <w:t>ровень реализуемых программ соответствует заявленному статусу, так как полностью реализуется общеобразовательная программа начального, основного общего, среднего общего образования.</w:t>
      </w:r>
    </w:p>
    <w:p w:rsidR="006C6D89" w:rsidRPr="00385FE0" w:rsidRDefault="00566E85" w:rsidP="00361EB0">
      <w:pPr>
        <w:tabs>
          <w:tab w:val="left" w:pos="142"/>
          <w:tab w:val="left" w:pos="9923"/>
        </w:tabs>
        <w:spacing w:after="0" w:line="240" w:lineRule="auto"/>
        <w:contextualSpacing/>
        <w:jc w:val="both"/>
        <w:rPr>
          <w:rFonts w:ascii="Times New Roman" w:hAnsi="Times New Roman" w:cs="Times New Roman"/>
          <w:b/>
          <w:color w:val="000000"/>
          <w:sz w:val="28"/>
          <w:szCs w:val="28"/>
        </w:rPr>
      </w:pPr>
      <w:r w:rsidRPr="00385FE0">
        <w:rPr>
          <w:rFonts w:ascii="Times New Roman" w:hAnsi="Times New Roman" w:cs="Times New Roman"/>
          <w:b/>
          <w:color w:val="000000"/>
          <w:sz w:val="28"/>
          <w:szCs w:val="28"/>
        </w:rPr>
        <w:t xml:space="preserve">3.2.1. Сведения о реализуемых общеобразовательных программах в соответствии с лицензией.  </w:t>
      </w:r>
    </w:p>
    <w:p w:rsidR="00566E85" w:rsidRPr="00385FE0" w:rsidRDefault="00566E85" w:rsidP="004C0B8D">
      <w:pPr>
        <w:tabs>
          <w:tab w:val="left" w:pos="142"/>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hAnsi="Times New Roman" w:cs="Times New Roman"/>
          <w:color w:val="000000"/>
          <w:sz w:val="28"/>
          <w:szCs w:val="28"/>
        </w:rPr>
        <w:lastRenderedPageBreak/>
        <w:t>Школа в полном объеме обеспечена кадрами для реализации основной общеобразовательной программы начального общего,  основного общего и среднего общего образования, поэтому не используются сетевые и дистанционные формы для полученияобразования.</w:t>
      </w:r>
      <w:r w:rsidR="003C4BF2" w:rsidRPr="00385FE0">
        <w:rPr>
          <w:rFonts w:ascii="Times New Roman" w:eastAsia="Calibri" w:hAnsi="Times New Roman" w:cs="Times New Roman"/>
          <w:sz w:val="28"/>
          <w:szCs w:val="28"/>
          <w:lang w:eastAsia="en-US"/>
        </w:rPr>
        <w:t xml:space="preserve"> Д</w:t>
      </w:r>
      <w:r w:rsidRPr="00385FE0">
        <w:rPr>
          <w:rFonts w:ascii="Times New Roman" w:eastAsia="Calibri" w:hAnsi="Times New Roman" w:cs="Times New Roman"/>
          <w:sz w:val="28"/>
          <w:szCs w:val="28"/>
          <w:lang w:eastAsia="en-US"/>
        </w:rPr>
        <w:t>ля учащихся 10 – 11 классов</w:t>
      </w:r>
      <w:r w:rsidR="00093B4A" w:rsidRPr="00385FE0">
        <w:rPr>
          <w:rFonts w:ascii="Times New Roman" w:eastAsia="Calibri" w:hAnsi="Times New Roman" w:cs="Times New Roman"/>
          <w:sz w:val="28"/>
          <w:szCs w:val="28"/>
          <w:lang w:eastAsia="en-US"/>
        </w:rPr>
        <w:t xml:space="preserve"> продолжается реализация профильного</w:t>
      </w:r>
      <w:r w:rsidRPr="00385FE0">
        <w:rPr>
          <w:rFonts w:ascii="Times New Roman" w:eastAsia="Calibri" w:hAnsi="Times New Roman" w:cs="Times New Roman"/>
          <w:sz w:val="28"/>
          <w:szCs w:val="28"/>
          <w:lang w:eastAsia="en-US"/>
        </w:rPr>
        <w:t xml:space="preserve"> (</w:t>
      </w:r>
      <w:r w:rsidR="00093B4A" w:rsidRPr="00385FE0">
        <w:rPr>
          <w:rFonts w:ascii="Times New Roman" w:eastAsia="Calibri" w:hAnsi="Times New Roman" w:cs="Times New Roman"/>
          <w:sz w:val="28"/>
          <w:szCs w:val="28"/>
          <w:lang w:eastAsia="en-US"/>
        </w:rPr>
        <w:t>химико – биологическое) обучения</w:t>
      </w:r>
      <w:r w:rsidRPr="00385FE0">
        <w:rPr>
          <w:rFonts w:ascii="Times New Roman" w:eastAsia="Calibri" w:hAnsi="Times New Roman" w:cs="Times New Roman"/>
          <w:sz w:val="28"/>
          <w:szCs w:val="28"/>
          <w:lang w:eastAsia="en-US"/>
        </w:rPr>
        <w:t>, что способствует повышению интереса  учащихся к естественно – научным дисциплинам.</w:t>
      </w:r>
      <w:r w:rsidR="00093B4A" w:rsidRPr="00385FE0">
        <w:rPr>
          <w:rFonts w:ascii="Times New Roman" w:eastAsia="Calibri" w:hAnsi="Times New Roman" w:cs="Times New Roman"/>
          <w:sz w:val="28"/>
          <w:szCs w:val="28"/>
          <w:lang w:eastAsia="en-US"/>
        </w:rPr>
        <w:t xml:space="preserve">На базе  МБОУ «Бочкаревская СОШ » </w:t>
      </w:r>
      <w:r w:rsidR="00DB3A4B" w:rsidRPr="00385FE0">
        <w:rPr>
          <w:rFonts w:ascii="Times New Roman" w:eastAsia="Calibri" w:hAnsi="Times New Roman" w:cs="Times New Roman"/>
          <w:sz w:val="28"/>
          <w:szCs w:val="28"/>
          <w:lang w:eastAsia="en-US"/>
        </w:rPr>
        <w:t>организовано сетевое взаимодействие  между базовыми школами нашего района.</w:t>
      </w:r>
    </w:p>
    <w:p w:rsidR="00DB3A4B" w:rsidRPr="00385FE0" w:rsidRDefault="00DB3A4B" w:rsidP="00361EB0">
      <w:pPr>
        <w:tabs>
          <w:tab w:val="left" w:pos="142"/>
          <w:tab w:val="left" w:pos="9923"/>
        </w:tabs>
        <w:autoSpaceDE w:val="0"/>
        <w:autoSpaceDN w:val="0"/>
        <w:adjustRightInd w:val="0"/>
        <w:spacing w:after="0" w:line="240" w:lineRule="auto"/>
        <w:rPr>
          <w:rFonts w:ascii="Times New Roman" w:hAnsi="Times New Roman" w:cs="Times New Roman"/>
          <w:b/>
          <w:color w:val="000000"/>
          <w:sz w:val="28"/>
          <w:szCs w:val="28"/>
        </w:rPr>
      </w:pPr>
      <w:r w:rsidRPr="00385FE0">
        <w:rPr>
          <w:rFonts w:ascii="Times New Roman" w:hAnsi="Times New Roman" w:cs="Times New Roman"/>
          <w:b/>
          <w:color w:val="000000"/>
          <w:sz w:val="28"/>
          <w:szCs w:val="28"/>
        </w:rPr>
        <w:t xml:space="preserve">3.2.2. Воспитательная работа. </w:t>
      </w:r>
    </w:p>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А.С. Макаренко говорил: “Воспитывать – значит учить жить”. А успех воспитания невозможен без знания реальных закономерностей, присущих человеческой природе, без опоры на глубинные знания бытия, становления и развития личности.</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xml:space="preserve">В нашем учебном заведении </w:t>
      </w:r>
      <w:r w:rsidRPr="00385FE0">
        <w:rPr>
          <w:rFonts w:ascii="Times New Roman" w:eastAsia="Times New Roman" w:hAnsi="Times New Roman" w:cs="Times New Roman"/>
          <w:b/>
          <w:sz w:val="28"/>
          <w:szCs w:val="28"/>
        </w:rPr>
        <w:t>воспитательная работа</w:t>
      </w:r>
      <w:r w:rsidRPr="00385FE0">
        <w:rPr>
          <w:rFonts w:ascii="Times New Roman" w:eastAsia="Times New Roman" w:hAnsi="Times New Roman" w:cs="Times New Roman"/>
          <w:sz w:val="28"/>
          <w:szCs w:val="28"/>
        </w:rPr>
        <w:t xml:space="preserve"> осуществлялась на основании плана воспитательной работы школы на учебный год, планов воспитательной работы классных руководителей, воспитательной программы.   </w:t>
      </w:r>
    </w:p>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Миссией школы является предоставление максимально широкого поля образовательных и воспитательных возможностей всем учащихся, в соответствии  с их личными потенциалами, образовательными потребностями, социокультурными нормами и ценностями</w:t>
      </w:r>
    </w:p>
    <w:p w:rsidR="00CB259E" w:rsidRPr="00385FE0" w:rsidRDefault="004C0B8D" w:rsidP="00361EB0">
      <w:pPr>
        <w:tabs>
          <w:tab w:val="left" w:pos="142"/>
          <w:tab w:val="left" w:pos="9923"/>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цель</w:t>
      </w:r>
      <w:r w:rsidR="00CB259E" w:rsidRPr="00385FE0">
        <w:rPr>
          <w:rFonts w:ascii="Times New Roman" w:eastAsia="Times New Roman" w:hAnsi="Times New Roman" w:cs="Times New Roman"/>
          <w:sz w:val="28"/>
          <w:szCs w:val="28"/>
        </w:rPr>
        <w:t xml:space="preserve"> воспитательной работы школы </w:t>
      </w:r>
      <w:r>
        <w:rPr>
          <w:rFonts w:ascii="Times New Roman" w:eastAsia="Times New Roman" w:hAnsi="Times New Roman" w:cs="Times New Roman"/>
          <w:sz w:val="28"/>
          <w:szCs w:val="28"/>
        </w:rPr>
        <w:t>-</w:t>
      </w:r>
      <w:r w:rsidR="00CB259E" w:rsidRPr="00385FE0">
        <w:rPr>
          <w:rFonts w:ascii="Times New Roman" w:eastAsia="Times New Roman" w:hAnsi="Times New Roman" w:cs="Times New Roman"/>
          <w:sz w:val="28"/>
          <w:szCs w:val="28"/>
        </w:rPr>
        <w:t xml:space="preserve"> способствов</w:t>
      </w:r>
      <w:r>
        <w:rPr>
          <w:rFonts w:ascii="Times New Roman" w:eastAsia="Times New Roman" w:hAnsi="Times New Roman" w:cs="Times New Roman"/>
          <w:sz w:val="28"/>
          <w:szCs w:val="28"/>
        </w:rPr>
        <w:t xml:space="preserve">ание </w:t>
      </w:r>
      <w:r w:rsidR="00CB259E" w:rsidRPr="00385FE0">
        <w:rPr>
          <w:rFonts w:ascii="Times New Roman" w:eastAsia="Times New Roman" w:hAnsi="Times New Roman" w:cs="Times New Roman"/>
          <w:sz w:val="28"/>
          <w:szCs w:val="28"/>
        </w:rPr>
        <w:t xml:space="preserve"> становлению самодостаточной личности</w:t>
      </w:r>
      <w:r w:rsidR="00F23CAA">
        <w:rPr>
          <w:rFonts w:ascii="Times New Roman" w:eastAsia="Times New Roman" w:hAnsi="Times New Roman" w:cs="Times New Roman"/>
          <w:sz w:val="28"/>
          <w:szCs w:val="28"/>
        </w:rPr>
        <w:t>,</w:t>
      </w:r>
      <w:r w:rsidR="00CB259E" w:rsidRPr="00385FE0">
        <w:rPr>
          <w:rFonts w:ascii="Times New Roman" w:eastAsia="Times New Roman" w:hAnsi="Times New Roman" w:cs="Times New Roman"/>
          <w:sz w:val="28"/>
          <w:szCs w:val="28"/>
        </w:rPr>
        <w:t xml:space="preserve"> способной на основе полученного качественного образования эффективно реализовывать себя в различных сферах деятельности, свободно ориентироваться в мире ценностей, решать задачи связанные с определением своей мировоззренческой, нравственной и гражданской позиции.</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Исходя из цел</w:t>
      </w:r>
      <w:r w:rsidR="004C0B8D">
        <w:rPr>
          <w:rFonts w:ascii="Times New Roman" w:eastAsia="Times New Roman" w:hAnsi="Times New Roman" w:cs="Times New Roman"/>
          <w:sz w:val="28"/>
          <w:szCs w:val="28"/>
        </w:rPr>
        <w:t>и</w:t>
      </w:r>
      <w:r w:rsidR="00F23CAA">
        <w:rPr>
          <w:rFonts w:ascii="Times New Roman" w:eastAsia="Times New Roman" w:hAnsi="Times New Roman" w:cs="Times New Roman"/>
          <w:sz w:val="28"/>
          <w:szCs w:val="28"/>
        </w:rPr>
        <w:t>, воспитательная работа школы</w:t>
      </w:r>
      <w:r w:rsidRPr="00385FE0">
        <w:rPr>
          <w:rFonts w:ascii="Times New Roman" w:eastAsia="Times New Roman" w:hAnsi="Times New Roman" w:cs="Times New Roman"/>
          <w:sz w:val="28"/>
          <w:szCs w:val="28"/>
        </w:rPr>
        <w:t xml:space="preserve"> планируется по направлениям: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гражданско-патриотическое</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сохранение и продолжение школьных традиций</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повышение уровня престижа знаний</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трудовое воспитание</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экологическое воспитание</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спортивно- оздоровительная работа.</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работа с детьми и семьями, находящимися в социально опасном положении</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В течение 2017 учебного года воспитательная деятельность реализовывалась в следующих сферах: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b/>
          <w:bCs/>
          <w:i/>
          <w:iCs/>
          <w:color w:val="000000"/>
          <w:sz w:val="28"/>
          <w:szCs w:val="28"/>
        </w:rPr>
        <w:t xml:space="preserve">- </w:t>
      </w:r>
      <w:r w:rsidRPr="00385FE0">
        <w:rPr>
          <w:rFonts w:ascii="Times New Roman" w:eastAsia="Times New Roman" w:hAnsi="Times New Roman" w:cs="Times New Roman"/>
          <w:color w:val="000000"/>
          <w:sz w:val="28"/>
          <w:szCs w:val="28"/>
        </w:rPr>
        <w:t>внеурочная учебная деятельность (олимпиады, конкурсы, интеллекту</w:t>
      </w:r>
      <w:r w:rsidRPr="00385FE0">
        <w:rPr>
          <w:rFonts w:ascii="Times New Roman" w:eastAsia="Times New Roman" w:hAnsi="Times New Roman" w:cs="Times New Roman"/>
          <w:color w:val="000000"/>
          <w:sz w:val="28"/>
          <w:szCs w:val="28"/>
        </w:rPr>
        <w:softHyphen/>
        <w:t>альный марафон);</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b/>
          <w:bCs/>
          <w:i/>
          <w:iCs/>
          <w:color w:val="000000"/>
          <w:sz w:val="28"/>
          <w:szCs w:val="28"/>
        </w:rPr>
        <w:t xml:space="preserve">- </w:t>
      </w:r>
      <w:r w:rsidRPr="00385FE0">
        <w:rPr>
          <w:rFonts w:ascii="Times New Roman" w:eastAsia="Times New Roman" w:hAnsi="Times New Roman" w:cs="Times New Roman"/>
          <w:color w:val="000000"/>
          <w:sz w:val="28"/>
          <w:szCs w:val="28"/>
        </w:rPr>
        <w:t>внеучебная развивающая деятельность (экскурсии, дальние поезд</w:t>
      </w:r>
      <w:r w:rsidRPr="00385FE0">
        <w:rPr>
          <w:rFonts w:ascii="Times New Roman" w:eastAsia="Times New Roman" w:hAnsi="Times New Roman" w:cs="Times New Roman"/>
          <w:color w:val="000000"/>
          <w:sz w:val="28"/>
          <w:szCs w:val="28"/>
        </w:rPr>
        <w:softHyphen/>
        <w:t>ки,  и т.п.);</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b/>
          <w:bCs/>
          <w:i/>
          <w:iCs/>
          <w:color w:val="000000"/>
          <w:sz w:val="28"/>
          <w:szCs w:val="28"/>
        </w:rPr>
        <w:t xml:space="preserve">- </w:t>
      </w:r>
      <w:r w:rsidRPr="00385FE0">
        <w:rPr>
          <w:rFonts w:ascii="Times New Roman" w:eastAsia="Times New Roman" w:hAnsi="Times New Roman" w:cs="Times New Roman"/>
          <w:color w:val="000000"/>
          <w:sz w:val="28"/>
          <w:szCs w:val="28"/>
        </w:rPr>
        <w:t>внутриклассная жизнь, способствующая творческому развитию ка</w:t>
      </w:r>
      <w:r w:rsidRPr="00385FE0">
        <w:rPr>
          <w:rFonts w:ascii="Times New Roman" w:eastAsia="Times New Roman" w:hAnsi="Times New Roman" w:cs="Times New Roman"/>
          <w:color w:val="000000"/>
          <w:sz w:val="28"/>
          <w:szCs w:val="28"/>
        </w:rPr>
        <w:softHyphen/>
        <w:t>ждого, формированию классного коллектива и его традиций, соз</w:t>
      </w:r>
      <w:r w:rsidRPr="00385FE0">
        <w:rPr>
          <w:rFonts w:ascii="Times New Roman" w:eastAsia="Times New Roman" w:hAnsi="Times New Roman" w:cs="Times New Roman"/>
          <w:color w:val="000000"/>
          <w:sz w:val="28"/>
          <w:szCs w:val="28"/>
        </w:rPr>
        <w:softHyphen/>
        <w:t xml:space="preserve">дающая </w:t>
      </w:r>
      <w:r w:rsidRPr="00385FE0">
        <w:rPr>
          <w:rFonts w:ascii="Times New Roman" w:eastAsia="Times New Roman" w:hAnsi="Times New Roman" w:cs="Times New Roman"/>
          <w:color w:val="000000"/>
          <w:sz w:val="28"/>
          <w:szCs w:val="28"/>
        </w:rPr>
        <w:lastRenderedPageBreak/>
        <w:t>возможность интересной жизни для каждого ученика;целенаправленная воспитательная деятельность в первую очередь классного руководителя, эта деятельность основана, прежде всего, на индивидуальном подходе к каждому воспитаннику.</w:t>
      </w:r>
    </w:p>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color w:val="000000"/>
          <w:sz w:val="28"/>
          <w:szCs w:val="28"/>
        </w:rPr>
        <w:t>- организация традиционных общешкольных дел, способствую</w:t>
      </w:r>
      <w:r w:rsidRPr="00385FE0">
        <w:rPr>
          <w:rFonts w:ascii="Times New Roman" w:eastAsia="Times New Roman" w:hAnsi="Times New Roman" w:cs="Times New Roman"/>
          <w:color w:val="000000"/>
          <w:sz w:val="28"/>
          <w:szCs w:val="28"/>
        </w:rPr>
        <w:softHyphen/>
        <w:t xml:space="preserve">щих формированию школьного коллектива </w:t>
      </w:r>
    </w:p>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b/>
          <w:bCs/>
          <w:i/>
          <w:iCs/>
          <w:color w:val="000000"/>
          <w:sz w:val="28"/>
          <w:szCs w:val="28"/>
        </w:rPr>
        <w:t xml:space="preserve">- </w:t>
      </w:r>
      <w:r w:rsidRPr="00385FE0">
        <w:rPr>
          <w:rFonts w:ascii="Times New Roman" w:eastAsia="Times New Roman" w:hAnsi="Times New Roman" w:cs="Times New Roman"/>
          <w:color w:val="000000"/>
          <w:spacing w:val="-10"/>
          <w:sz w:val="28"/>
          <w:szCs w:val="28"/>
        </w:rPr>
        <w:t>развитие общественной активности учащихся, организация сотрудни</w:t>
      </w:r>
      <w:r w:rsidRPr="00385FE0">
        <w:rPr>
          <w:rFonts w:ascii="Times New Roman" w:eastAsia="Times New Roman" w:hAnsi="Times New Roman" w:cs="Times New Roman"/>
          <w:color w:val="000000"/>
          <w:spacing w:val="-10"/>
          <w:sz w:val="28"/>
          <w:szCs w:val="28"/>
        </w:rPr>
        <w:softHyphen/>
        <w:t>чества и сотворчества педагогического и ученического коллективов;</w:t>
      </w:r>
    </w:p>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color w:val="000000"/>
          <w:spacing w:val="-10"/>
          <w:sz w:val="28"/>
          <w:szCs w:val="28"/>
        </w:rPr>
        <w:t>- организация самообслуживания в школьном доме (дежурство по классу, по школе, субботники);</w:t>
      </w:r>
    </w:p>
    <w:p w:rsidR="00CB259E" w:rsidRPr="00385FE0" w:rsidRDefault="00CB259E" w:rsidP="00361EB0">
      <w:pPr>
        <w:tabs>
          <w:tab w:val="left" w:pos="142"/>
          <w:tab w:val="left" w:pos="9923"/>
        </w:tabs>
        <w:spacing w:after="100" w:afterAutospacing="1"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Образовательный процесс опирается на сформировавшуюся воспитательную систему школы, в которую включены:</w:t>
      </w:r>
    </w:p>
    <w:p w:rsidR="00CB259E" w:rsidRPr="00385FE0" w:rsidRDefault="00CB259E" w:rsidP="00361EB0">
      <w:pPr>
        <w:numPr>
          <w:ilvl w:val="0"/>
          <w:numId w:val="17"/>
        </w:numPr>
        <w:tabs>
          <w:tab w:val="left" w:pos="142"/>
          <w:tab w:val="left" w:pos="9923"/>
        </w:tabs>
        <w:spacing w:after="100" w:afterAutospacing="1" w:line="240" w:lineRule="auto"/>
        <w:ind w:left="0" w:firstLine="0"/>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Педагогический совет;</w:t>
      </w:r>
    </w:p>
    <w:p w:rsidR="00CB259E" w:rsidRPr="00385FE0" w:rsidRDefault="00CB259E" w:rsidP="00361EB0">
      <w:pPr>
        <w:numPr>
          <w:ilvl w:val="0"/>
          <w:numId w:val="17"/>
        </w:numPr>
        <w:tabs>
          <w:tab w:val="left" w:pos="142"/>
          <w:tab w:val="left" w:pos="9923"/>
        </w:tabs>
        <w:spacing w:after="100" w:afterAutospacing="1" w:line="240" w:lineRule="auto"/>
        <w:ind w:left="0" w:firstLine="0"/>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Методическое объединение классных руководителей;</w:t>
      </w:r>
    </w:p>
    <w:p w:rsidR="00CB259E" w:rsidRPr="00385FE0" w:rsidRDefault="00CB259E" w:rsidP="00361EB0">
      <w:pPr>
        <w:numPr>
          <w:ilvl w:val="0"/>
          <w:numId w:val="17"/>
        </w:numPr>
        <w:tabs>
          <w:tab w:val="left" w:pos="142"/>
          <w:tab w:val="left" w:pos="9923"/>
        </w:tabs>
        <w:spacing w:after="100" w:afterAutospacing="1" w:line="240" w:lineRule="auto"/>
        <w:ind w:left="0" w:firstLine="0"/>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Совет старшеклассников школы (орган ученического самоуправления),</w:t>
      </w:r>
    </w:p>
    <w:p w:rsidR="00CB259E" w:rsidRPr="00385FE0" w:rsidRDefault="00CB259E" w:rsidP="00361EB0">
      <w:pPr>
        <w:numPr>
          <w:ilvl w:val="0"/>
          <w:numId w:val="17"/>
        </w:numPr>
        <w:tabs>
          <w:tab w:val="left" w:pos="142"/>
          <w:tab w:val="left" w:pos="9923"/>
        </w:tabs>
        <w:spacing w:after="100" w:afterAutospacing="1" w:line="240" w:lineRule="auto"/>
        <w:ind w:left="0" w:firstLine="0"/>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Совет ГОУ</w:t>
      </w:r>
    </w:p>
    <w:p w:rsidR="00CB259E" w:rsidRPr="00385FE0" w:rsidRDefault="00CB259E" w:rsidP="00361EB0">
      <w:pPr>
        <w:numPr>
          <w:ilvl w:val="0"/>
          <w:numId w:val="17"/>
        </w:numPr>
        <w:tabs>
          <w:tab w:val="left" w:pos="142"/>
          <w:tab w:val="left" w:pos="9923"/>
        </w:tabs>
        <w:spacing w:after="100" w:afterAutospacing="1" w:line="240" w:lineRule="auto"/>
        <w:ind w:left="0" w:firstLine="0"/>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Совет Профилактики правонарушений;</w:t>
      </w:r>
    </w:p>
    <w:p w:rsidR="00CB259E" w:rsidRPr="00385FE0" w:rsidRDefault="00CB259E" w:rsidP="00361EB0">
      <w:pPr>
        <w:numPr>
          <w:ilvl w:val="0"/>
          <w:numId w:val="17"/>
        </w:numPr>
        <w:tabs>
          <w:tab w:val="left" w:pos="142"/>
          <w:tab w:val="left" w:pos="9923"/>
        </w:tabs>
        <w:spacing w:after="100" w:afterAutospacing="1" w:line="240" w:lineRule="auto"/>
        <w:ind w:left="0" w:firstLine="0"/>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Родительский комитет.</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Вся деятельность была направлена на достижение поставленной цели – «Создание условий для развития ценностных ориентиров учащихся на основе разнообразной, творческой, эмоционально-насыщенной деятельности». Создание условий для развития личности ребенка – это процесс создания системы отношений, помогающей ребенку на каждом возрастном этапе успешно решать задачи в основных сферах своей жизнедеятельности.</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Согласно поставленной цели в начале учебного года были определены следующие задачи:</w:t>
      </w:r>
    </w:p>
    <w:p w:rsidR="00CB259E" w:rsidRPr="00385FE0" w:rsidRDefault="00CB259E" w:rsidP="00361EB0">
      <w:pPr>
        <w:numPr>
          <w:ilvl w:val="0"/>
          <w:numId w:val="18"/>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Формирование у детей  гражданско-патриотического сознания, духовно-нравственных ценностей гражданина России;</w:t>
      </w:r>
    </w:p>
    <w:p w:rsidR="00CB259E" w:rsidRPr="00385FE0" w:rsidRDefault="00CB259E" w:rsidP="00361EB0">
      <w:pPr>
        <w:numPr>
          <w:ilvl w:val="0"/>
          <w:numId w:val="18"/>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CB259E" w:rsidRPr="00385FE0" w:rsidRDefault="00CB259E" w:rsidP="00361EB0">
      <w:pPr>
        <w:numPr>
          <w:ilvl w:val="0"/>
          <w:numId w:val="18"/>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Поддержка творческой активности учащихся во всех сферах деятельности, организация ученического самоуправления, социализации, социальной адаптации, творческого развития каждого учащегося, создание условий для развития общешкольного коллектива через систему КТД;</w:t>
      </w:r>
    </w:p>
    <w:p w:rsidR="00CB259E" w:rsidRPr="00385FE0" w:rsidRDefault="00CB259E" w:rsidP="00361EB0">
      <w:pPr>
        <w:numPr>
          <w:ilvl w:val="0"/>
          <w:numId w:val="18"/>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Совершенствование системы воспитательной работы в классных коллективах;</w:t>
      </w:r>
    </w:p>
    <w:p w:rsidR="00CB259E" w:rsidRPr="00385FE0" w:rsidRDefault="00CB259E" w:rsidP="00361EB0">
      <w:pPr>
        <w:numPr>
          <w:ilvl w:val="0"/>
          <w:numId w:val="18"/>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Воспитание дружеских взаимоотношений между детьми разных возрастов;</w:t>
      </w:r>
    </w:p>
    <w:p w:rsidR="00CB259E" w:rsidRPr="00385FE0" w:rsidRDefault="00CB259E" w:rsidP="00361EB0">
      <w:pPr>
        <w:numPr>
          <w:ilvl w:val="0"/>
          <w:numId w:val="18"/>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lastRenderedPageBreak/>
        <w:t>Совершенствование системы семейного воспитания, повышение ответственности родителей за воспитание и обучение детей.</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Реализация данных задач осуществлялась через организацию общешкольных мероприятий, работу кружков, организацию предметных и тематических недель, еженедельных линеек и дежурств по школе, оформительскую и трудовую  деятельность, проведение спортивных соревнований, работу ученического самоуправления и т.д.</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Таким образом, создается и развивается единая образовательно-воспитательная система, где естественным продолжением учебного процесса является внеклассная и внеурочная  деятельность.</w:t>
      </w:r>
    </w:p>
    <w:p w:rsidR="00CB259E" w:rsidRPr="00385FE0" w:rsidRDefault="00CB259E" w:rsidP="00A61A37">
      <w:pPr>
        <w:tabs>
          <w:tab w:val="left" w:pos="142"/>
          <w:tab w:val="left" w:pos="9923"/>
        </w:tabs>
        <w:spacing w:after="0" w:line="240" w:lineRule="auto"/>
        <w:rPr>
          <w:rFonts w:ascii="Times New Roman" w:eastAsia="Times New Roman" w:hAnsi="Times New Roman" w:cs="Times New Roman"/>
          <w:b/>
          <w:iCs/>
          <w:color w:val="000000"/>
          <w:sz w:val="28"/>
          <w:szCs w:val="28"/>
        </w:rPr>
      </w:pPr>
      <w:r w:rsidRPr="00385FE0">
        <w:rPr>
          <w:rFonts w:ascii="Times New Roman" w:eastAsia="Times New Roman" w:hAnsi="Times New Roman" w:cs="Times New Roman"/>
          <w:b/>
          <w:iCs/>
          <w:color w:val="000000"/>
          <w:sz w:val="28"/>
          <w:szCs w:val="28"/>
        </w:rPr>
        <w:t xml:space="preserve">Анализ работы классных руководителей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iCs/>
          <w:color w:val="000000"/>
          <w:sz w:val="28"/>
          <w:szCs w:val="28"/>
        </w:rPr>
      </w:pPr>
      <w:r w:rsidRPr="00385FE0">
        <w:rPr>
          <w:rFonts w:ascii="Times New Roman" w:eastAsia="Times New Roman" w:hAnsi="Times New Roman" w:cs="Times New Roman"/>
          <w:iCs/>
          <w:color w:val="000000"/>
          <w:sz w:val="28"/>
          <w:szCs w:val="28"/>
        </w:rPr>
        <w:t>Основная деятельность воспитательной работе в школе организована классными руководителями и педагогами. Классные руководители владеют формами и способами организации воспитательного процесса в школе и классе.</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iCs/>
          <w:color w:val="000000"/>
          <w:sz w:val="28"/>
          <w:szCs w:val="28"/>
        </w:rPr>
      </w:pPr>
      <w:r w:rsidRPr="00385FE0">
        <w:rPr>
          <w:rFonts w:ascii="Times New Roman" w:eastAsia="Times New Roman" w:hAnsi="Times New Roman" w:cs="Times New Roman"/>
          <w:iCs/>
          <w:color w:val="000000"/>
          <w:sz w:val="28"/>
          <w:szCs w:val="28"/>
        </w:rPr>
        <w:t>В традиционных школьных мероприятиях участвуют все классы, но степень активности классов в жизни школы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iCs/>
          <w:color w:val="000000"/>
          <w:sz w:val="28"/>
          <w:szCs w:val="28"/>
        </w:rPr>
        <w:t xml:space="preserve">Стабильность в воспитательной работе обеспечивают традиционные ключевые дела и деятельность классных руководителей, которые представляют опытный грамотный коллектив. В этом учебном году наибольшую активность проявили классные руководители: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Филонова Мария Юрьевна, Богуславская Ольга Прокопьевна, Етепнёва Елена Анатольевна, Фомина Татьяна Михайловна, Калужина Тамара Алексеевна, Кремнева Олена Викторовна, Селукова Вера Николаевна, Беккер Владимир Александрович, Сазина Марина Васильевна. Учащиеся под их руководством приняли участие практически во всех мероприятиях школьного и районного уровня.</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Все  классные руководители</w:t>
      </w:r>
      <w:r w:rsidRPr="00385FE0">
        <w:rPr>
          <w:rFonts w:ascii="Times New Roman" w:eastAsia="Times New Roman" w:hAnsi="Times New Roman" w:cs="Times New Roman"/>
          <w:i/>
          <w:iCs/>
          <w:color w:val="000000"/>
          <w:sz w:val="28"/>
          <w:szCs w:val="28"/>
        </w:rPr>
        <w:t> </w:t>
      </w:r>
      <w:r w:rsidRPr="00385FE0">
        <w:rPr>
          <w:rFonts w:ascii="Times New Roman" w:eastAsia="Times New Roman" w:hAnsi="Times New Roman" w:cs="Times New Roman"/>
          <w:color w:val="000000"/>
          <w:sz w:val="28"/>
          <w:szCs w:val="28"/>
        </w:rPr>
        <w:t>проводят тематические классные часы, принимают активное участие  в традиционных школьных делах.</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 </w:t>
      </w:r>
      <w:r w:rsidRPr="00385FE0">
        <w:rPr>
          <w:rFonts w:ascii="Times New Roman" w:eastAsia="Times New Roman" w:hAnsi="Times New Roman" w:cs="Times New Roman"/>
          <w:sz w:val="28"/>
          <w:szCs w:val="28"/>
        </w:rPr>
        <w:t xml:space="preserve">внеклассное мероприятие для учащихся начальной школы «Берегите планету Земля» </w:t>
      </w:r>
      <w:r w:rsidRPr="00385FE0">
        <w:rPr>
          <w:rFonts w:ascii="Times New Roman" w:eastAsia="Times New Roman" w:hAnsi="Times New Roman" w:cs="Times New Roman"/>
          <w:color w:val="000000"/>
          <w:sz w:val="28"/>
          <w:szCs w:val="28"/>
        </w:rPr>
        <w:t>- учитель начальных классов Фомина Т.М.</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классный час-викторина на тему «Правила дорожного движения» и урок изобразительного искусства «Рисование с натуры детских игрушек. Транспорт (автобус, трамвай)» - учитель начальных классов Богуславская О.П.</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 - Выставка детских работ (рисунки, фото, видео), посвященная «Дню пап» - Смагина И.С.</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Праздничный концерт, посвященный Дню Учителя  – Смагина И.С.;</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 Спортивный праздник «Зарница» - Сазина М.В.,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lastRenderedPageBreak/>
        <w:t>«Наша армия самая сильная, наша армия самая смелая!» - Митрохин И.В., Беккер В.А.;</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Праздничная программа,  посвященная  Дню Победы – Смагина И.С., Филонова М.Ю.;</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Новогодний праздник г.Бийск (1-5кл.) Бийский драматический театр, представление «Царевна-лягушка»– Богуславская О.П., Филонова М.Ю.;</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Новогодний бал (7-11кл.)  - Смагина И.С., Филонова М.Ю.</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КТД, посвященное 8 марта «Я песню милой маме пою»  - Фомина Т.М.</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Линейка, посвященная Дню знаний – Смагина И.С.</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Последний звонок, Выпускной – Смагина И.С., Филонова М.Ю.</w:t>
      </w:r>
    </w:p>
    <w:p w:rsidR="00CB259E" w:rsidRPr="00385FE0" w:rsidRDefault="00CB259E" w:rsidP="00361EB0">
      <w:pPr>
        <w:shd w:val="clear" w:color="auto" w:fill="FFFFFF"/>
        <w:tabs>
          <w:tab w:val="left" w:pos="142"/>
          <w:tab w:val="left" w:pos="9923"/>
        </w:tabs>
        <w:spacing w:after="100" w:afterAutospacing="1" w:line="240" w:lineRule="auto"/>
        <w:jc w:val="both"/>
        <w:rPr>
          <w:rFonts w:ascii="Times New Roman" w:eastAsia="Times New Roman" w:hAnsi="Times New Roman" w:cs="Times New Roman"/>
          <w:b/>
          <w:color w:val="000000"/>
          <w:sz w:val="28"/>
          <w:szCs w:val="28"/>
        </w:rPr>
      </w:pPr>
      <w:r w:rsidRPr="00385FE0">
        <w:rPr>
          <w:rFonts w:ascii="Times New Roman" w:eastAsia="Times New Roman" w:hAnsi="Times New Roman" w:cs="Times New Roman"/>
          <w:b/>
          <w:color w:val="000000"/>
          <w:sz w:val="28"/>
          <w:szCs w:val="28"/>
        </w:rPr>
        <w:t>Воспитательная работа классных руководителей</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Планирование и организация работы в классном коллективе:</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1.  планы воспитательной работы были составлены всеми классными руководителями, но не всеми сданы своевременно;</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2.  документация всеми классными руководителями оформлялась, но не всегда в соответствии с требованиями и в срок;</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3.  в большинстве классных коллективов были созданы условия для творческого развития личности, в некоторых недостаточным было количества мероприятий, требующих раскрытия творческого потенциала ребят;</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4. профессиональная компетентность классных руководителей  в основном соответствует требованиям, и всё же в следующем учебном году необходимо изучать передовой опыт коллег, внедрять новые формы деятельности.</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Методическое объединение классных руководителей работало над темой:</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shd w:val="clear" w:color="auto" w:fill="FFFFFF"/>
        </w:rPr>
        <w:t>«Современные  образовательные технологии и методики  в воспитательной системе классного руководителя в условиях поэтапного внедрения ФГОС второго поколения» Совершенствование форм и методов воспитания через повышение мастерства классного руководителя</w:t>
      </w:r>
      <w:r w:rsidRPr="00385FE0">
        <w:rPr>
          <w:rFonts w:ascii="Times New Roman" w:eastAsia="Times New Roman" w:hAnsi="Times New Roman" w:cs="Times New Roman"/>
          <w:color w:val="000000"/>
          <w:sz w:val="28"/>
          <w:szCs w:val="28"/>
        </w:rPr>
        <w:t xml:space="preserve">»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 Работа классных руководителей сориентирована также исходя из целей воспитательной работы.</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Система ключевых дел в школе формировалась с учетом традиций и желаний учащихся, выявляемых в ходе анкетирования. Первые места в рейтинге самых интересных школьных дел выступают День самоуправления, Осенний бал, Новогодние праздники, 8 марта, спортивные соревнования.</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Крупные события школьной жизни, подготовленные большинством, содержат в себе основополагающие ценности и нравственные ориентиры. Важное преимущество школьного творческого дела состоит в том, что оно позволяет классам увидеть себя в зеркале других классов, сравнить, сопоставить. Это очень важно для формирования общественного мнения, коллективной самооценки, роста группового самосознания. Не меньшее значение эти крупные дела имеют для учителей, они выводят за рамки своего предмета, открывают возможности для взаимодействия, педагогической рефлексии.</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lastRenderedPageBreak/>
        <w:t xml:space="preserve">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Традиционные праздники:</w:t>
      </w:r>
    </w:p>
    <w:p w:rsidR="00CB259E" w:rsidRPr="00385FE0" w:rsidRDefault="00CB259E" w:rsidP="00361EB0">
      <w:pPr>
        <w:numPr>
          <w:ilvl w:val="0"/>
          <w:numId w:val="25"/>
        </w:numPr>
        <w:tabs>
          <w:tab w:val="left" w:pos="142"/>
          <w:tab w:val="left" w:pos="9923"/>
        </w:tabs>
        <w:spacing w:after="0" w:line="240" w:lineRule="auto"/>
        <w:ind w:left="0" w:firstLine="0"/>
        <w:contextualSpacing/>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День Знаний</w:t>
      </w:r>
    </w:p>
    <w:p w:rsidR="00CB259E" w:rsidRPr="00385FE0" w:rsidRDefault="00CB259E" w:rsidP="00361EB0">
      <w:pPr>
        <w:numPr>
          <w:ilvl w:val="0"/>
          <w:numId w:val="25"/>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День учителя</w:t>
      </w:r>
    </w:p>
    <w:p w:rsidR="00CB259E" w:rsidRPr="00385FE0" w:rsidRDefault="00CB259E" w:rsidP="00361EB0">
      <w:pPr>
        <w:numPr>
          <w:ilvl w:val="0"/>
          <w:numId w:val="25"/>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Осенний бал</w:t>
      </w:r>
    </w:p>
    <w:p w:rsidR="00CB259E" w:rsidRPr="00385FE0" w:rsidRDefault="00CB259E" w:rsidP="00361EB0">
      <w:pPr>
        <w:numPr>
          <w:ilvl w:val="0"/>
          <w:numId w:val="25"/>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День матери</w:t>
      </w:r>
    </w:p>
    <w:p w:rsidR="00CB259E" w:rsidRPr="00385FE0" w:rsidRDefault="00CB259E" w:rsidP="00361EB0">
      <w:pPr>
        <w:numPr>
          <w:ilvl w:val="0"/>
          <w:numId w:val="25"/>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Новогодний бал</w:t>
      </w:r>
    </w:p>
    <w:p w:rsidR="00CB259E" w:rsidRPr="00385FE0" w:rsidRDefault="00CB259E" w:rsidP="00361EB0">
      <w:pPr>
        <w:numPr>
          <w:ilvl w:val="0"/>
          <w:numId w:val="25"/>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День защитников Отечества</w:t>
      </w:r>
    </w:p>
    <w:p w:rsidR="00CB259E" w:rsidRPr="00385FE0" w:rsidRDefault="00CB259E" w:rsidP="00361EB0">
      <w:pPr>
        <w:numPr>
          <w:ilvl w:val="0"/>
          <w:numId w:val="25"/>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Международный женский день</w:t>
      </w:r>
    </w:p>
    <w:p w:rsidR="00CB259E" w:rsidRPr="00385FE0" w:rsidRDefault="00CB259E" w:rsidP="00361EB0">
      <w:pPr>
        <w:numPr>
          <w:ilvl w:val="0"/>
          <w:numId w:val="25"/>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День Победы</w:t>
      </w:r>
    </w:p>
    <w:p w:rsidR="00CB259E" w:rsidRPr="00385FE0" w:rsidRDefault="00CB259E" w:rsidP="00361EB0">
      <w:pPr>
        <w:numPr>
          <w:ilvl w:val="0"/>
          <w:numId w:val="25"/>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Последний звонок</w:t>
      </w:r>
    </w:p>
    <w:p w:rsidR="00CB259E" w:rsidRPr="00385FE0" w:rsidRDefault="00CB259E" w:rsidP="00361EB0">
      <w:pPr>
        <w:numPr>
          <w:ilvl w:val="0"/>
          <w:numId w:val="25"/>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Выпускной вечер</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    При подготовке и проведении классных и общешкольных воспитательных мероприятий организаторы широко использовали информационно- коммуникативные технологии,  деловые игры 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В системе единого – образовательного пространства школы работа по </w:t>
      </w:r>
      <w:r w:rsidRPr="00385FE0">
        <w:rPr>
          <w:rFonts w:ascii="Times New Roman" w:eastAsia="Times New Roman" w:hAnsi="Times New Roman" w:cs="Times New Roman"/>
          <w:i/>
          <w:color w:val="000000"/>
          <w:sz w:val="28"/>
          <w:szCs w:val="28"/>
        </w:rPr>
        <w:t>дополнительному образованию</w:t>
      </w:r>
      <w:r w:rsidRPr="00385FE0">
        <w:rPr>
          <w:rFonts w:ascii="Times New Roman" w:eastAsia="Times New Roman" w:hAnsi="Times New Roman" w:cs="Times New Roman"/>
          <w:color w:val="000000"/>
          <w:sz w:val="28"/>
          <w:szCs w:val="28"/>
        </w:rPr>
        <w:t xml:space="preserve"> в 2017 году была направлена на выполнение задач по дальнейшему обеспечению доступных форм обучения учащихся во внеурочное время с учётом их индивидуальных особенностей. Вся внеурочная работа в школе строится на принципах добровольности и самоопределения.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b/>
          <w:color w:val="000000"/>
          <w:sz w:val="28"/>
          <w:szCs w:val="28"/>
        </w:rPr>
        <w:t>Целью </w:t>
      </w:r>
      <w:r w:rsidRPr="00385FE0">
        <w:rPr>
          <w:rFonts w:ascii="Times New Roman" w:eastAsia="Times New Roman" w:hAnsi="Times New Roman" w:cs="Times New Roman"/>
          <w:b/>
          <w:i/>
          <w:iCs/>
          <w:color w:val="000000"/>
          <w:sz w:val="28"/>
          <w:szCs w:val="28"/>
        </w:rPr>
        <w:t>дополнительного образования</w:t>
      </w:r>
      <w:r w:rsidRPr="00385FE0">
        <w:rPr>
          <w:rFonts w:ascii="Times New Roman" w:eastAsia="Times New Roman" w:hAnsi="Times New Roman" w:cs="Times New Roman"/>
          <w:color w:val="000000"/>
          <w:sz w:val="28"/>
          <w:szCs w:val="28"/>
        </w:rPr>
        <w:t> является выявление и развитие способностей каждого ребёнка, формирование свободной, физически здоровой, творчески мыслящей личности, обладающей прочными базовыми знаниями. Главной задачей школы является создание условий для реализации потребностей учащихся и их родителей в дополнительных образовательных услугах.</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На базе  школы  в 2017 г.  работало 5 кружков:</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 Школа моды «Фантазия» (Смагина И.С.)</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«Юный патриот» (Смагин А.Б.)</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w:t>
      </w:r>
      <w:r w:rsidR="00564214">
        <w:rPr>
          <w:rFonts w:ascii="Times New Roman" w:eastAsia="Times New Roman" w:hAnsi="Times New Roman" w:cs="Times New Roman"/>
          <w:color w:val="000000"/>
          <w:sz w:val="28"/>
          <w:szCs w:val="28"/>
        </w:rPr>
        <w:t>Робототехника</w:t>
      </w:r>
      <w:r w:rsidRPr="00385FE0">
        <w:rPr>
          <w:rFonts w:ascii="Times New Roman" w:eastAsia="Times New Roman" w:hAnsi="Times New Roman" w:cs="Times New Roman"/>
          <w:color w:val="000000"/>
          <w:sz w:val="28"/>
          <w:szCs w:val="28"/>
        </w:rPr>
        <w:t>» (</w:t>
      </w:r>
      <w:r w:rsidR="00564214">
        <w:rPr>
          <w:rFonts w:ascii="Times New Roman" w:eastAsia="Times New Roman" w:hAnsi="Times New Roman" w:cs="Times New Roman"/>
          <w:color w:val="000000"/>
          <w:sz w:val="28"/>
          <w:szCs w:val="28"/>
        </w:rPr>
        <w:t>Малетин В.</w:t>
      </w:r>
      <w:r w:rsidRPr="00385FE0">
        <w:rPr>
          <w:rFonts w:ascii="Times New Roman" w:eastAsia="Times New Roman" w:hAnsi="Times New Roman" w:cs="Times New Roman"/>
          <w:color w:val="000000"/>
          <w:sz w:val="28"/>
          <w:szCs w:val="28"/>
        </w:rPr>
        <w:t>В.)</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«Шахматы» (Митрохин И.В.)</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«Волейбол» (Митрохин И.В.)</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Все руководители кружков имеют программы, планы работы. Составлено расписание кружков и секций. Руководителями кружков и секций ведутся журналы, где фиксируется тема занятия, количество учащихся, посетивших занятие.</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  Критериями оценки результатов работы кружков являются те знания и умения, которые дети показывают в школьных мероприятиях, олимпиадах,  а также в районных и краевых  конкурсах и мероприятиях:</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b/>
          <w:color w:val="000000"/>
          <w:sz w:val="28"/>
          <w:szCs w:val="28"/>
        </w:rPr>
        <w:lastRenderedPageBreak/>
        <w:t>Краевой конкурс детских тематических программ «Счастье родиться на этой земле»</w:t>
      </w:r>
      <w:r w:rsidRPr="00385FE0">
        <w:rPr>
          <w:rFonts w:ascii="Times New Roman" w:eastAsia="Times New Roman" w:hAnsi="Times New Roman" w:cs="Times New Roman"/>
          <w:color w:val="000000"/>
          <w:sz w:val="28"/>
          <w:szCs w:val="28"/>
        </w:rPr>
        <w:t>, посвященного 80-летию образования Алтайского края (лауреаты).</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b/>
          <w:color w:val="000000"/>
          <w:sz w:val="28"/>
          <w:szCs w:val="28"/>
        </w:rPr>
        <w:t>Районный фестиваль детских талантов «Сияние звезд»</w:t>
      </w:r>
      <w:r w:rsidRPr="00385FE0">
        <w:rPr>
          <w:rFonts w:ascii="Times New Roman" w:eastAsia="Times New Roman" w:hAnsi="Times New Roman" w:cs="Times New Roman"/>
          <w:color w:val="000000"/>
          <w:sz w:val="28"/>
          <w:szCs w:val="28"/>
        </w:rPr>
        <w:t>, посвященный году Экологии и 80-летию Алтайского края (номинация «Юные модельеры» - ГРАН-ПРИ)</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b/>
          <w:color w:val="000000"/>
          <w:sz w:val="28"/>
          <w:szCs w:val="28"/>
        </w:rPr>
      </w:pPr>
      <w:r w:rsidRPr="00385FE0">
        <w:rPr>
          <w:rFonts w:ascii="Times New Roman" w:eastAsia="Times New Roman" w:hAnsi="Times New Roman" w:cs="Times New Roman"/>
          <w:b/>
          <w:color w:val="000000"/>
          <w:sz w:val="28"/>
          <w:szCs w:val="28"/>
          <w:lang w:val="en-US"/>
        </w:rPr>
        <w:t>XXIII</w:t>
      </w:r>
      <w:r w:rsidRPr="00385FE0">
        <w:rPr>
          <w:rFonts w:ascii="Times New Roman" w:eastAsia="Times New Roman" w:hAnsi="Times New Roman" w:cs="Times New Roman"/>
          <w:b/>
          <w:color w:val="000000"/>
          <w:sz w:val="28"/>
          <w:szCs w:val="28"/>
        </w:rPr>
        <w:t xml:space="preserve"> открытый Межрегиональный конкурс молодых дизайнеров «Мода и время»</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Диплом участника за яркое образное решение в номинации «Театральный и исторический костюм»</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b/>
          <w:color w:val="000000"/>
          <w:sz w:val="28"/>
          <w:szCs w:val="28"/>
        </w:rPr>
      </w:pPr>
      <w:r w:rsidRPr="00385FE0">
        <w:rPr>
          <w:rFonts w:ascii="Times New Roman" w:eastAsia="Times New Roman" w:hAnsi="Times New Roman" w:cs="Times New Roman"/>
          <w:b/>
          <w:color w:val="000000"/>
          <w:sz w:val="28"/>
          <w:szCs w:val="28"/>
        </w:rPr>
        <w:t xml:space="preserve">Районный конкур изобразительного и   декоративно-прикладного творчества </w:t>
      </w:r>
      <w:r w:rsidRPr="00385FE0">
        <w:rPr>
          <w:rFonts w:ascii="Times New Roman" w:eastAsia="Times New Roman" w:hAnsi="Times New Roman" w:cs="Times New Roman"/>
          <w:b/>
          <w:sz w:val="28"/>
          <w:szCs w:val="28"/>
        </w:rPr>
        <w:t>«Рождественская звезда»</w:t>
      </w:r>
    </w:p>
    <w:p w:rsidR="00CB259E" w:rsidRPr="00385FE0" w:rsidRDefault="00CB259E"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1 место - Зыкова Вика; </w:t>
      </w:r>
    </w:p>
    <w:p w:rsidR="00CB259E" w:rsidRPr="00385FE0" w:rsidRDefault="00CB259E"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1место – Прасолова Арина.</w:t>
      </w:r>
    </w:p>
    <w:p w:rsidR="00CB259E" w:rsidRPr="00385FE0" w:rsidRDefault="00CB259E"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Муниципальный этап краевого конкурса художественного творчества для детей с ОВЗ   </w:t>
      </w:r>
      <w:r w:rsidRPr="00385FE0">
        <w:rPr>
          <w:rFonts w:ascii="Times New Roman" w:eastAsia="Calibri" w:hAnsi="Times New Roman" w:cs="Times New Roman"/>
          <w:b/>
          <w:sz w:val="28"/>
          <w:szCs w:val="28"/>
          <w:lang w:eastAsia="en-US"/>
        </w:rPr>
        <w:t>«Ростки талантов»</w:t>
      </w:r>
      <w:r w:rsidRPr="00385FE0">
        <w:rPr>
          <w:rFonts w:ascii="Times New Roman" w:eastAsia="Calibri" w:hAnsi="Times New Roman" w:cs="Times New Roman"/>
          <w:sz w:val="28"/>
          <w:szCs w:val="28"/>
          <w:lang w:eastAsia="en-US"/>
        </w:rPr>
        <w:t>:</w:t>
      </w:r>
    </w:p>
    <w:p w:rsidR="00CB259E" w:rsidRPr="00385FE0" w:rsidRDefault="00CB259E"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1 место – Гончаров Денис; </w:t>
      </w:r>
    </w:p>
    <w:p w:rsidR="00CB259E" w:rsidRPr="00385FE0" w:rsidRDefault="00CB259E"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1 место – Будкеева Екатерина.</w:t>
      </w:r>
    </w:p>
    <w:p w:rsidR="00CB259E" w:rsidRPr="00385FE0" w:rsidRDefault="00CB259E"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Times New Roman" w:hAnsi="Times New Roman" w:cs="Times New Roman"/>
          <w:color w:val="000000"/>
          <w:sz w:val="28"/>
          <w:szCs w:val="28"/>
          <w:lang w:eastAsia="en-US"/>
        </w:rPr>
        <w:t xml:space="preserve">  Эмоциональной насыщенностью окрашены проводимые конкурсы, спортивные состязания, проводимые в  </w:t>
      </w:r>
      <w:r w:rsidRPr="00385FE0">
        <w:rPr>
          <w:rFonts w:ascii="Times New Roman" w:eastAsia="Times New Roman" w:hAnsi="Times New Roman" w:cs="Times New Roman"/>
          <w:i/>
          <w:iCs/>
          <w:color w:val="000000"/>
          <w:sz w:val="28"/>
          <w:szCs w:val="28"/>
          <w:lang w:eastAsia="en-US"/>
        </w:rPr>
        <w:t xml:space="preserve">рамках </w:t>
      </w:r>
      <w:r w:rsidRPr="00385FE0">
        <w:rPr>
          <w:rFonts w:ascii="Times New Roman" w:eastAsia="Times New Roman" w:hAnsi="Times New Roman" w:cs="Times New Roman"/>
          <w:b/>
          <w:i/>
          <w:iCs/>
          <w:color w:val="000000"/>
          <w:sz w:val="28"/>
          <w:szCs w:val="28"/>
          <w:lang w:eastAsia="en-US"/>
        </w:rPr>
        <w:t>спортивно-оздоровительного направления</w:t>
      </w:r>
      <w:r w:rsidRPr="00385FE0">
        <w:rPr>
          <w:rFonts w:ascii="Times New Roman" w:eastAsia="Times New Roman" w:hAnsi="Times New Roman" w:cs="Times New Roman"/>
          <w:color w:val="000000"/>
          <w:sz w:val="28"/>
          <w:szCs w:val="28"/>
          <w:lang w:eastAsia="en-US"/>
        </w:rPr>
        <w:t>. Цель этого направления – создать ситуации успеха, способствовать раскрытию творческих способностей, формировать чувство ответственности за коллектив и дружеской поддержки, уважение к народным традициям («День здоровья»,   «Веселые старты, «Лыжный марафон – 2017»)</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С азартом и интересом прошел спортивный конкурс «Бочкаревский лыжный марафон - 2017» (организатор мероприятия, тренер по лыжам Смагин А.Б., Митрохин И.В.), в котором участвовали учащиеся школы, родители. Данный конкурс помог объединить всех участников марафона.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  В школе работали спортивные секции по волейболу, баскетболу, хоккею, лыжам, легкой атлетике. Секции проводились регулярно, согласно графику проведения. </w:t>
      </w:r>
    </w:p>
    <w:p w:rsidR="00CB259E"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Хорошие результаты показали учащиеся школы в районных и краевых соревнованиях.</w:t>
      </w:r>
    </w:p>
    <w:p w:rsidR="00175727"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CB259E" w:rsidRPr="00385FE0" w:rsidRDefault="00CB259E" w:rsidP="00175727">
      <w:pPr>
        <w:tabs>
          <w:tab w:val="left" w:pos="142"/>
          <w:tab w:val="left" w:pos="9923"/>
        </w:tabs>
        <w:spacing w:after="0" w:line="240" w:lineRule="auto"/>
        <w:jc w:val="right"/>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                                                                                                                        Таблица 4</w:t>
      </w:r>
    </w:p>
    <w:tbl>
      <w:tblPr>
        <w:tblW w:w="5000" w:type="pct"/>
        <w:tblCellMar>
          <w:left w:w="0" w:type="dxa"/>
          <w:right w:w="0" w:type="dxa"/>
        </w:tblCellMar>
        <w:tblLook w:val="04A0"/>
      </w:tblPr>
      <w:tblGrid>
        <w:gridCol w:w="864"/>
        <w:gridCol w:w="2270"/>
        <w:gridCol w:w="2096"/>
        <w:gridCol w:w="2295"/>
        <w:gridCol w:w="2046"/>
      </w:tblGrid>
      <w:tr w:rsidR="00CB259E" w:rsidRPr="00385FE0" w:rsidTr="00E33D8A">
        <w:trPr>
          <w:trHeight w:val="140"/>
        </w:trPr>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bookmarkStart w:id="1" w:name="c108051604656fd7e1b6699697357725e3c88d93"/>
            <w:bookmarkStart w:id="2" w:name="1"/>
            <w:bookmarkEnd w:id="1"/>
            <w:bookmarkEnd w:id="2"/>
            <w:r w:rsidRPr="00385FE0">
              <w:rPr>
                <w:rFonts w:ascii="Times New Roman" w:eastAsia="Times New Roman" w:hAnsi="Times New Roman" w:cs="Times New Roman"/>
                <w:b/>
                <w:bCs/>
                <w:color w:val="000000"/>
                <w:sz w:val="28"/>
                <w:szCs w:val="28"/>
              </w:rPr>
              <w:t>№ п/п</w:t>
            </w:r>
          </w:p>
        </w:tc>
        <w:tc>
          <w:tcPr>
            <w:tcW w:w="1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b/>
                <w:bCs/>
                <w:color w:val="000000"/>
                <w:sz w:val="28"/>
                <w:szCs w:val="28"/>
              </w:rPr>
              <w:t>Название</w:t>
            </w: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b/>
                <w:bCs/>
                <w:color w:val="000000"/>
                <w:sz w:val="28"/>
                <w:szCs w:val="28"/>
              </w:rPr>
              <w:t>Руководитель</w:t>
            </w:r>
          </w:p>
        </w:tc>
        <w:tc>
          <w:tcPr>
            <w:tcW w:w="11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b/>
                <w:bCs/>
                <w:color w:val="000000"/>
                <w:sz w:val="28"/>
                <w:szCs w:val="28"/>
              </w:rPr>
              <w:t>Результат</w:t>
            </w:r>
          </w:p>
        </w:tc>
        <w:tc>
          <w:tcPr>
            <w:tcW w:w="10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b/>
                <w:bCs/>
                <w:color w:val="000000"/>
                <w:sz w:val="28"/>
                <w:szCs w:val="28"/>
              </w:rPr>
              <w:t>год</w:t>
            </w:r>
          </w:p>
        </w:tc>
      </w:tr>
      <w:tr w:rsidR="00CB259E" w:rsidRPr="00385FE0" w:rsidTr="00E33D8A">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59E" w:rsidRPr="00385FE0" w:rsidRDefault="00CB259E" w:rsidP="00361EB0">
            <w:pPr>
              <w:numPr>
                <w:ilvl w:val="0"/>
                <w:numId w:val="19"/>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p>
        </w:tc>
        <w:tc>
          <w:tcPr>
            <w:tcW w:w="1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Кросс «Золотая </w:t>
            </w:r>
            <w:r w:rsidRPr="00385FE0">
              <w:rPr>
                <w:rFonts w:ascii="Times New Roman" w:eastAsia="Times New Roman" w:hAnsi="Times New Roman" w:cs="Times New Roman"/>
                <w:color w:val="000000"/>
                <w:sz w:val="28"/>
                <w:szCs w:val="28"/>
              </w:rPr>
              <w:lastRenderedPageBreak/>
              <w:t>осень»</w:t>
            </w: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Митрохин И.В.</w:t>
            </w:r>
          </w:p>
        </w:tc>
        <w:tc>
          <w:tcPr>
            <w:tcW w:w="11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Бочкарев А. – 2 </w:t>
            </w:r>
            <w:r w:rsidRPr="00385FE0">
              <w:rPr>
                <w:rFonts w:ascii="Times New Roman" w:eastAsia="Times New Roman" w:hAnsi="Times New Roman" w:cs="Times New Roman"/>
                <w:color w:val="000000"/>
                <w:sz w:val="28"/>
                <w:szCs w:val="28"/>
              </w:rPr>
              <w:lastRenderedPageBreak/>
              <w:t>место</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Чарушина А. – 1 место</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Исупова Алена – 2 место</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Мелоян Карина – 1 место</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Старшая группа – 1 место</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Младшая группа – 2 место</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районный</w:t>
            </w:r>
          </w:p>
        </w:tc>
        <w:tc>
          <w:tcPr>
            <w:tcW w:w="10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CB259E" w:rsidRPr="00385FE0" w:rsidRDefault="00CB259E" w:rsidP="00175727">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2017 </w:t>
            </w:r>
          </w:p>
        </w:tc>
      </w:tr>
      <w:tr w:rsidR="00175727" w:rsidRPr="00385FE0" w:rsidTr="00E33D8A">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numPr>
                <w:ilvl w:val="0"/>
                <w:numId w:val="20"/>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p>
        </w:tc>
        <w:tc>
          <w:tcPr>
            <w:tcW w:w="1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Волейбол</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Весенний кубок</w:t>
            </w: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Митрохин И.В.</w:t>
            </w:r>
          </w:p>
        </w:tc>
        <w:tc>
          <w:tcPr>
            <w:tcW w:w="11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старшая группа – 2 место, девушки</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районный</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средняя группа – 3 место, юноши</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районный</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средняя группа – 1 место, девушки</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районный</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tc>
        <w:tc>
          <w:tcPr>
            <w:tcW w:w="10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AB75F9">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AB75F9">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2017 </w:t>
            </w:r>
          </w:p>
        </w:tc>
      </w:tr>
      <w:tr w:rsidR="00175727" w:rsidRPr="00385FE0" w:rsidTr="00E33D8A">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numPr>
                <w:ilvl w:val="0"/>
                <w:numId w:val="21"/>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p>
        </w:tc>
        <w:tc>
          <w:tcPr>
            <w:tcW w:w="1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Баскетбол</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Лига «КЭС баскет»</w:t>
            </w: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Митрохин И.В.</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tc>
        <w:tc>
          <w:tcPr>
            <w:tcW w:w="11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Старшая группа юноши 1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Старшая группа девушки 1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Районный</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Средняя  группа мальчики 1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Средняя  группа девочки 3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Районный</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Младшая   группа девочки 2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Старшая  группа юноши 1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краевой</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tc>
        <w:tc>
          <w:tcPr>
            <w:tcW w:w="10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AB75F9">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AB75F9">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2017 </w:t>
            </w:r>
          </w:p>
        </w:tc>
      </w:tr>
      <w:tr w:rsidR="00175727" w:rsidRPr="00385FE0" w:rsidTr="00E33D8A">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numPr>
                <w:ilvl w:val="0"/>
                <w:numId w:val="22"/>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p>
        </w:tc>
        <w:tc>
          <w:tcPr>
            <w:tcW w:w="1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Футбол</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«Кожаный мяч»</w:t>
            </w: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Митрохин И.В.</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tc>
        <w:tc>
          <w:tcPr>
            <w:tcW w:w="11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lastRenderedPageBreak/>
              <w:t>Старшая группа</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4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Районный</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lastRenderedPageBreak/>
              <w:t>Средняя группа – 2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Районный</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Средняя  группа</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 2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Районный</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Младшая  группа</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2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Районный</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tc>
        <w:tc>
          <w:tcPr>
            <w:tcW w:w="10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AB75F9">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AB75F9">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2017 </w:t>
            </w:r>
          </w:p>
        </w:tc>
      </w:tr>
      <w:tr w:rsidR="00175727" w:rsidRPr="00385FE0" w:rsidTr="00E33D8A">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numPr>
                <w:ilvl w:val="0"/>
                <w:numId w:val="23"/>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p>
        </w:tc>
        <w:tc>
          <w:tcPr>
            <w:tcW w:w="1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Рождественские гонки</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Смагин А.Б.</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tc>
        <w:tc>
          <w:tcPr>
            <w:tcW w:w="11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Чарушина Алла –1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Районный</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Бочкарев Александр - 3 место </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Районный </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Мелоян Карина – 1 место </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районный </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Белоусова А. – 1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Голубь Р. – 3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Быковский А. – 1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Диденко М. -2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Сидоренко А. – 2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Квинт М. – 2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Писарев Д. – 1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Немчинов Д. – 3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Младшая возрастная группа – 3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Средняя возрастная группа – 2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Старшая </w:t>
            </w:r>
            <w:r w:rsidRPr="00385FE0">
              <w:rPr>
                <w:rFonts w:ascii="Times New Roman" w:eastAsia="Times New Roman" w:hAnsi="Times New Roman" w:cs="Times New Roman"/>
                <w:color w:val="000000"/>
                <w:sz w:val="28"/>
                <w:szCs w:val="28"/>
              </w:rPr>
              <w:lastRenderedPageBreak/>
              <w:t>возрастная группа – 1 место</w:t>
            </w:r>
          </w:p>
        </w:tc>
        <w:tc>
          <w:tcPr>
            <w:tcW w:w="10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AB75F9">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AB75F9">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2017 </w:t>
            </w:r>
          </w:p>
        </w:tc>
      </w:tr>
      <w:tr w:rsidR="00175727" w:rsidRPr="00385FE0" w:rsidTr="00E33D8A">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727" w:rsidRPr="00385FE0" w:rsidRDefault="00175727" w:rsidP="00361EB0">
            <w:pPr>
              <w:numPr>
                <w:ilvl w:val="0"/>
                <w:numId w:val="24"/>
              </w:numPr>
              <w:tabs>
                <w:tab w:val="left" w:pos="142"/>
                <w:tab w:val="left" w:pos="9923"/>
              </w:tabs>
              <w:spacing w:after="0" w:line="240" w:lineRule="auto"/>
              <w:ind w:left="0" w:firstLine="0"/>
              <w:jc w:val="both"/>
              <w:rPr>
                <w:rFonts w:ascii="Times New Roman" w:eastAsia="Times New Roman" w:hAnsi="Times New Roman" w:cs="Times New Roman"/>
                <w:color w:val="000000"/>
                <w:sz w:val="28"/>
                <w:szCs w:val="28"/>
              </w:rPr>
            </w:pPr>
          </w:p>
        </w:tc>
        <w:tc>
          <w:tcPr>
            <w:tcW w:w="1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Лыжный спринт</w:t>
            </w: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Смагин А.Б.</w:t>
            </w:r>
          </w:p>
        </w:tc>
        <w:tc>
          <w:tcPr>
            <w:tcW w:w="11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Белоусова Анастасия 2 –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Чарушина Алла –1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Районный</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Бочкарев Александр -1 место </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Районный </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Белоусова А. – 2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Кремнев К. – 3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Голубь Р. – 1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Младшая возрастная группа – 3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Средняя возрастная группа – 1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Старшая возрастная группа – 1 место</w:t>
            </w:r>
          </w:p>
        </w:tc>
        <w:tc>
          <w:tcPr>
            <w:tcW w:w="10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727" w:rsidRPr="00385FE0" w:rsidRDefault="00175727" w:rsidP="00AB75F9">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AB75F9">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2017 </w:t>
            </w:r>
          </w:p>
        </w:tc>
      </w:tr>
      <w:tr w:rsidR="00175727" w:rsidRPr="00385FE0" w:rsidTr="00E33D8A">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tabs>
                <w:tab w:val="left" w:pos="142"/>
                <w:tab w:val="left" w:pos="9923"/>
              </w:tabs>
              <w:spacing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9.</w:t>
            </w:r>
          </w:p>
        </w:tc>
        <w:tc>
          <w:tcPr>
            <w:tcW w:w="1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Районная лыжная эстафета, посвященная закрытию зимнего сезона</w:t>
            </w:r>
          </w:p>
          <w:p w:rsidR="00175727" w:rsidRPr="00385FE0" w:rsidRDefault="00175727" w:rsidP="00361EB0">
            <w:pPr>
              <w:tabs>
                <w:tab w:val="left" w:pos="142"/>
                <w:tab w:val="left" w:pos="9923"/>
              </w:tabs>
              <w:spacing w:line="240" w:lineRule="auto"/>
              <w:jc w:val="both"/>
              <w:rPr>
                <w:rFonts w:ascii="Times New Roman" w:eastAsia="Times New Roman" w:hAnsi="Times New Roman" w:cs="Times New Roman"/>
                <w:color w:val="000000"/>
                <w:sz w:val="28"/>
                <w:szCs w:val="28"/>
              </w:rPr>
            </w:pP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Смагин А.Б.</w:t>
            </w:r>
          </w:p>
          <w:p w:rsidR="00175727" w:rsidRPr="00385FE0" w:rsidRDefault="00175727" w:rsidP="00361EB0">
            <w:pPr>
              <w:tabs>
                <w:tab w:val="left" w:pos="142"/>
                <w:tab w:val="left" w:pos="9923"/>
              </w:tabs>
              <w:spacing w:line="240" w:lineRule="auto"/>
              <w:jc w:val="both"/>
              <w:rPr>
                <w:rFonts w:ascii="Times New Roman" w:eastAsia="Times New Roman" w:hAnsi="Times New Roman" w:cs="Times New Roman"/>
                <w:color w:val="000000"/>
                <w:sz w:val="28"/>
                <w:szCs w:val="28"/>
              </w:rPr>
            </w:pPr>
          </w:p>
        </w:tc>
        <w:tc>
          <w:tcPr>
            <w:tcW w:w="11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Младшая возрастная группа– 1 место – девочки</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Младшая возрастная группа– 2 место – мальчики</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Младшая группа – 1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Средняя возрастная группа –3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Средняя возрастная </w:t>
            </w:r>
            <w:r w:rsidRPr="00385FE0">
              <w:rPr>
                <w:rFonts w:ascii="Times New Roman" w:eastAsia="Times New Roman" w:hAnsi="Times New Roman" w:cs="Times New Roman"/>
                <w:color w:val="000000"/>
                <w:sz w:val="28"/>
                <w:szCs w:val="28"/>
              </w:rPr>
              <w:lastRenderedPageBreak/>
              <w:t>группа – девушки 2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Старшая возрастная группа– 1 место </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Старшая возрастная группа– 1 место - девушки</w:t>
            </w:r>
          </w:p>
          <w:p w:rsidR="00175727" w:rsidRPr="00385FE0" w:rsidRDefault="00175727" w:rsidP="00361EB0">
            <w:pPr>
              <w:tabs>
                <w:tab w:val="left" w:pos="142"/>
                <w:tab w:val="left" w:pos="9923"/>
              </w:tabs>
              <w:spacing w:line="240" w:lineRule="auto"/>
              <w:jc w:val="both"/>
              <w:rPr>
                <w:rFonts w:ascii="Times New Roman" w:eastAsia="Times New Roman" w:hAnsi="Times New Roman" w:cs="Times New Roman"/>
                <w:color w:val="000000"/>
                <w:sz w:val="28"/>
                <w:szCs w:val="28"/>
              </w:rPr>
            </w:pPr>
          </w:p>
        </w:tc>
        <w:tc>
          <w:tcPr>
            <w:tcW w:w="10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727" w:rsidRPr="00385FE0" w:rsidRDefault="00175727" w:rsidP="00AB75F9">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AB75F9">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2017 </w:t>
            </w:r>
          </w:p>
        </w:tc>
      </w:tr>
      <w:tr w:rsidR="00CB259E" w:rsidRPr="00385FE0" w:rsidTr="00E33D8A">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lastRenderedPageBreak/>
              <w:t>10</w:t>
            </w:r>
          </w:p>
        </w:tc>
        <w:tc>
          <w:tcPr>
            <w:tcW w:w="1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День прыгуна</w:t>
            </w: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Митрохин И.В.</w:t>
            </w:r>
          </w:p>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color w:val="000000"/>
                <w:sz w:val="28"/>
                <w:szCs w:val="28"/>
              </w:rPr>
            </w:pPr>
          </w:p>
        </w:tc>
        <w:tc>
          <w:tcPr>
            <w:tcW w:w="11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Белоусова Настя – 1 место,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Быковский Глеб – 3 место</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Ченская Вика – 1 место</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Гиричев Илья – 1 место</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Аксенов Максим  2м.</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Передеряев Д-3м</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Алехин С. – 2 место</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Общекомандное – 1 место средняя группа</w:t>
            </w:r>
          </w:p>
        </w:tc>
        <w:tc>
          <w:tcPr>
            <w:tcW w:w="10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2017 год</w:t>
            </w:r>
          </w:p>
        </w:tc>
      </w:tr>
      <w:tr w:rsidR="00CB259E" w:rsidRPr="00385FE0" w:rsidTr="00E33D8A">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11</w:t>
            </w:r>
          </w:p>
        </w:tc>
        <w:tc>
          <w:tcPr>
            <w:tcW w:w="1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Эстафета, посвященная Дню Победы</w:t>
            </w: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Митрохин И.В.</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tc>
        <w:tc>
          <w:tcPr>
            <w:tcW w:w="11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Старшая группа – 3 место</w:t>
            </w:r>
          </w:p>
        </w:tc>
        <w:tc>
          <w:tcPr>
            <w:tcW w:w="10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2017 год</w:t>
            </w:r>
          </w:p>
        </w:tc>
      </w:tr>
      <w:tr w:rsidR="00CB259E" w:rsidRPr="00385FE0" w:rsidTr="00E33D8A">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12</w:t>
            </w:r>
          </w:p>
        </w:tc>
        <w:tc>
          <w:tcPr>
            <w:tcW w:w="1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Олимпийская весна</w:t>
            </w: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Митрохин И.В.</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tc>
        <w:tc>
          <w:tcPr>
            <w:tcW w:w="11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Спринт (100 м) – Алехин С. – 1 место</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Толкание ядра – Белоусова Н. – 1 место</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Прыжки в длину – Алехин Сергей - 3 место</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Карпенко Т – 3 место,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Мелоян К. – 2 место</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Бег  400 м – </w:t>
            </w:r>
            <w:r w:rsidRPr="00385FE0">
              <w:rPr>
                <w:rFonts w:ascii="Times New Roman" w:eastAsia="Times New Roman" w:hAnsi="Times New Roman" w:cs="Times New Roman"/>
                <w:color w:val="000000"/>
                <w:sz w:val="28"/>
                <w:szCs w:val="28"/>
              </w:rPr>
              <w:lastRenderedPageBreak/>
              <w:t>Чарушина А. – 3 место</w:t>
            </w:r>
          </w:p>
        </w:tc>
        <w:tc>
          <w:tcPr>
            <w:tcW w:w="10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lastRenderedPageBreak/>
              <w:t>2017 год</w:t>
            </w:r>
          </w:p>
        </w:tc>
      </w:tr>
      <w:tr w:rsidR="00CB259E" w:rsidRPr="00385FE0" w:rsidTr="00E33D8A">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lastRenderedPageBreak/>
              <w:t>13</w:t>
            </w:r>
          </w:p>
        </w:tc>
        <w:tc>
          <w:tcPr>
            <w:tcW w:w="1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Президентские состязания</w:t>
            </w: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Митрохин И.В.</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tc>
        <w:tc>
          <w:tcPr>
            <w:tcW w:w="11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Многоборье Мелоян Карина – 1 место, прыжки в длину - 1 место</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Бег 1000м. – 1 место</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Гиричев И. – подтягивание – 1 место</w:t>
            </w:r>
          </w:p>
        </w:tc>
        <w:tc>
          <w:tcPr>
            <w:tcW w:w="10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2017 год</w:t>
            </w:r>
          </w:p>
        </w:tc>
      </w:tr>
      <w:tr w:rsidR="00175727" w:rsidRPr="00385FE0" w:rsidTr="00E33D8A">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727" w:rsidRPr="00385FE0" w:rsidRDefault="00175727"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727" w:rsidRPr="00385FE0" w:rsidRDefault="00175727"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Шахматы </w:t>
            </w: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Митрохин И.В.</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tc>
        <w:tc>
          <w:tcPr>
            <w:tcW w:w="11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Петрова София – 3 место</w:t>
            </w:r>
          </w:p>
        </w:tc>
        <w:tc>
          <w:tcPr>
            <w:tcW w:w="10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727" w:rsidRPr="00385FE0" w:rsidRDefault="00175727" w:rsidP="00AB75F9">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AB75F9">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2017 </w:t>
            </w:r>
            <w:r>
              <w:rPr>
                <w:rFonts w:ascii="Times New Roman" w:eastAsia="Times New Roman" w:hAnsi="Times New Roman" w:cs="Times New Roman"/>
                <w:color w:val="000000"/>
                <w:sz w:val="28"/>
                <w:szCs w:val="28"/>
              </w:rPr>
              <w:t>год</w:t>
            </w:r>
          </w:p>
        </w:tc>
      </w:tr>
      <w:tr w:rsidR="00175727" w:rsidRPr="00385FE0" w:rsidTr="00E33D8A">
        <w:tc>
          <w:tcPr>
            <w:tcW w:w="4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727" w:rsidRDefault="00175727"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p w:rsidR="003A0D7C" w:rsidRDefault="003A0D7C" w:rsidP="00361EB0">
            <w:pPr>
              <w:tabs>
                <w:tab w:val="left" w:pos="142"/>
                <w:tab w:val="left" w:pos="9923"/>
              </w:tabs>
              <w:spacing w:line="240" w:lineRule="auto"/>
              <w:jc w:val="both"/>
              <w:rPr>
                <w:rFonts w:ascii="Times New Roman" w:eastAsia="Times New Roman" w:hAnsi="Times New Roman" w:cs="Times New Roman"/>
                <w:color w:val="000000"/>
                <w:sz w:val="28"/>
                <w:szCs w:val="28"/>
              </w:rPr>
            </w:pPr>
          </w:p>
          <w:p w:rsidR="003A0D7C" w:rsidRPr="00385FE0" w:rsidRDefault="003A0D7C"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1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727" w:rsidRPr="00385FE0" w:rsidRDefault="00175727"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Фестиваль ГТО (осень)</w:t>
            </w:r>
          </w:p>
          <w:p w:rsidR="00175727" w:rsidRPr="00385FE0" w:rsidRDefault="00175727" w:rsidP="00361EB0">
            <w:pPr>
              <w:tabs>
                <w:tab w:val="left" w:pos="142"/>
                <w:tab w:val="left" w:pos="9923"/>
              </w:tabs>
              <w:spacing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Фестиваль ГТО (зима)</w:t>
            </w:r>
          </w:p>
          <w:p w:rsidR="00175727" w:rsidRPr="00385FE0" w:rsidRDefault="00175727" w:rsidP="00361EB0">
            <w:pPr>
              <w:tabs>
                <w:tab w:val="left" w:pos="142"/>
                <w:tab w:val="left" w:pos="9923"/>
              </w:tabs>
              <w:spacing w:line="240" w:lineRule="auto"/>
              <w:jc w:val="both"/>
              <w:rPr>
                <w:rFonts w:ascii="Times New Roman" w:eastAsia="Times New Roman" w:hAnsi="Times New Roman" w:cs="Times New Roman"/>
                <w:color w:val="000000"/>
                <w:sz w:val="28"/>
                <w:szCs w:val="28"/>
              </w:rPr>
            </w:pPr>
          </w:p>
        </w:tc>
        <w:tc>
          <w:tcPr>
            <w:tcW w:w="10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Митрохин И.В.</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tc>
        <w:tc>
          <w:tcPr>
            <w:tcW w:w="11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Чарушина А. – 1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Мелоян Карина – 2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Чарушина А. – 1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Бочкарев Александр – 2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Белоусова А. – 2 место</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Общекомандное – 1 место старшая группа</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Общекомандное – 2 место средняя группа</w:t>
            </w: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tc>
        <w:tc>
          <w:tcPr>
            <w:tcW w:w="10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727" w:rsidRPr="00385FE0" w:rsidRDefault="00175727" w:rsidP="00AB75F9">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175727" w:rsidRPr="00385FE0" w:rsidRDefault="00175727" w:rsidP="00AB75F9">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2017 </w:t>
            </w:r>
            <w:r>
              <w:rPr>
                <w:rFonts w:ascii="Times New Roman" w:eastAsia="Times New Roman" w:hAnsi="Times New Roman" w:cs="Times New Roman"/>
                <w:color w:val="000000"/>
                <w:sz w:val="28"/>
                <w:szCs w:val="28"/>
              </w:rPr>
              <w:t>год</w:t>
            </w:r>
          </w:p>
        </w:tc>
      </w:tr>
    </w:tbl>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Неплохие результаты  показали  хоккеисты команды «Бочкари»  под руководством тренера  Иушина А.А. С каждым годом число участников клуба растёт. Наши хоккеисты заметно растут и достигают высоких результатов.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Сохранение и укрепление здоровья учащихся осуществлялось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по трем направлениям:</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u w:val="single"/>
        </w:rPr>
        <w:t>- профилактика и оздоровление</w:t>
      </w:r>
      <w:r w:rsidRPr="00385FE0">
        <w:rPr>
          <w:rFonts w:ascii="Times New Roman" w:eastAsia="Times New Roman" w:hAnsi="Times New Roman" w:cs="Times New Roman"/>
          <w:color w:val="000000"/>
          <w:sz w:val="28"/>
          <w:szCs w:val="28"/>
        </w:rPr>
        <w:t> – физкультминутки во время учебного процесса, питание, физкультурно-оздоровительная работа;</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u w:val="single"/>
        </w:rPr>
        <w:lastRenderedPageBreak/>
        <w:t>- образовательный процесс</w:t>
      </w:r>
      <w:r w:rsidRPr="00385FE0">
        <w:rPr>
          <w:rFonts w:ascii="Times New Roman" w:eastAsia="Times New Roman" w:hAnsi="Times New Roman" w:cs="Times New Roman"/>
          <w:color w:val="000000"/>
          <w:sz w:val="28"/>
          <w:szCs w:val="28"/>
        </w:rPr>
        <w:t> – использование здоровьесберегающих образовательных технологий, рациональное расписание;</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u w:val="single"/>
        </w:rPr>
        <w:t>- информационно—консультативная работа</w:t>
      </w:r>
      <w:r w:rsidRPr="00385FE0">
        <w:rPr>
          <w:rFonts w:ascii="Times New Roman" w:eastAsia="Times New Roman" w:hAnsi="Times New Roman" w:cs="Times New Roman"/>
          <w:color w:val="000000"/>
          <w:sz w:val="28"/>
          <w:szCs w:val="28"/>
        </w:rPr>
        <w:t xml:space="preserve"> – классные часы, родительские собрания, внеклассные мероприятия, направленные на пропаганду здорового образа жизни: спортивные соревнования. </w:t>
      </w:r>
    </w:p>
    <w:p w:rsidR="00CB259E" w:rsidRPr="00385FE0" w:rsidRDefault="00CB259E" w:rsidP="00361EB0">
      <w:pPr>
        <w:shd w:val="clear" w:color="auto" w:fill="FFFFFF"/>
        <w:tabs>
          <w:tab w:val="left" w:pos="142"/>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xml:space="preserve">     Не последнюю роль в формировании здорового образа жизни играет и личный пример учителя физической культуры. Митрохин Илья Владимирович - участник и призер районных и зональных соревнований.</w:t>
      </w:r>
    </w:p>
    <w:p w:rsidR="00CB259E" w:rsidRPr="00385FE0" w:rsidRDefault="00F84590"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00CB259E" w:rsidRPr="00385FE0">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8</w:t>
      </w:r>
      <w:r w:rsidR="00CB259E" w:rsidRPr="00385FE0">
        <w:rPr>
          <w:rFonts w:ascii="Times New Roman" w:eastAsia="Times New Roman" w:hAnsi="Times New Roman" w:cs="Times New Roman"/>
          <w:color w:val="000000"/>
          <w:sz w:val="28"/>
          <w:szCs w:val="28"/>
        </w:rPr>
        <w:t xml:space="preserve"> году следует продолжать уделять больше внимания просветительской работе по пропаганде здорового образа жизни, активизировать работу ученического самоуправления, классных  самоуправлений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продолжить информационно-консультативную работу для родителей с привлечением врачей-специалистов.</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 Работа по </w:t>
      </w:r>
      <w:r w:rsidRPr="00385FE0">
        <w:rPr>
          <w:rFonts w:ascii="Times New Roman" w:eastAsia="Times New Roman" w:hAnsi="Times New Roman" w:cs="Times New Roman"/>
          <w:b/>
          <w:i/>
          <w:iCs/>
          <w:color w:val="000000"/>
          <w:sz w:val="28"/>
          <w:szCs w:val="28"/>
        </w:rPr>
        <w:t>гражданско-патриотическому направлению</w:t>
      </w:r>
      <w:r w:rsidRPr="00385FE0">
        <w:rPr>
          <w:rFonts w:ascii="Times New Roman" w:eastAsia="Times New Roman" w:hAnsi="Times New Roman" w:cs="Times New Roman"/>
          <w:i/>
          <w:iCs/>
          <w:color w:val="000000"/>
          <w:sz w:val="28"/>
          <w:szCs w:val="28"/>
        </w:rPr>
        <w:t> </w:t>
      </w:r>
      <w:r w:rsidRPr="00385FE0">
        <w:rPr>
          <w:rFonts w:ascii="Times New Roman" w:eastAsia="Times New Roman" w:hAnsi="Times New Roman" w:cs="Times New Roman"/>
          <w:color w:val="000000"/>
          <w:sz w:val="28"/>
          <w:szCs w:val="28"/>
        </w:rPr>
        <w:t>велась согласно плану работы школы на 2017 год.</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(учащиеся были участниками тематических бесед и викторин по данной тематике), прививалась любовь к Малой Родине, к родной школе через традиционные школьные дела.</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 В феврале традиционно проходил  месячник военно-патриотической работы.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Было подготовлено и проведено много познавательных, интересных мероприятий: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урок мужества, посвящённый 72 годовщине Великой Отечественной Войны;</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книжные выставки, посвященные  72 годовщине Великой Отечественной Войны;</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презентация  документальных  фильмов;</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экскурсии в Зал Боевой Славы.</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В рамках месячника военно – патриотической работы прошла Торжественная линейка, посвящённая Дню памяти воинов – интернационалистов и годовщине вывода Советских войск из Афганистана.</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Была также организована Торжественная линейка, посвященная Дню неизвестного солдата.</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Линейка, посвященная «Памяти жертв Беслана».</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22 октября был проведен праздник Белых Журавлей - день поэзии, духовности  памяти погибших во всех войнах.</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Линейка памяти, посвященной Дню снятия блокады г. Ленинграда.</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Традиционно в Зале Боевой славы прошла  торжественная линейка – «Зорька памяти», посвящённая Герою Советского Союза Д.И. Шкурату.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lastRenderedPageBreak/>
        <w:t>В течение года действовала акция «Помоги ветерану», где учащиеся школы оказывали посильную помощь нуждающимся пожилым людям.</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Акция «Голубь мира», посвященная Дню Победы.</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9 мая   учащиеся  1-11 классов и педагоги школы участвовали в акции «Бессмертный полк», в митинге памяти, посвящённом Дню Победы.</w:t>
      </w:r>
    </w:p>
    <w:p w:rsidR="00CB259E" w:rsidRPr="00385FE0" w:rsidRDefault="00CB259E"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Организация велопробега, посвященного  72 годовщине Победы. (Благодарность сельсовета и совета ветеранов с. Бочкари)</w:t>
      </w:r>
    </w:p>
    <w:p w:rsidR="00CB259E" w:rsidRPr="00385FE0" w:rsidRDefault="00CB259E"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Участие в краевом проекте «Детство, опаленное войной», апрель-май 2017 г. - Татарченко С., Старожилов Л., Еремеева В., Шульгин Тимофей, Андреев Стас.</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lang w:eastAsia="en-US"/>
        </w:rPr>
      </w:pPr>
      <w:r w:rsidRPr="00385FE0">
        <w:rPr>
          <w:rFonts w:ascii="Times New Roman" w:eastAsia="Times New Roman" w:hAnsi="Times New Roman" w:cs="Times New Roman"/>
          <w:color w:val="000000"/>
          <w:sz w:val="28"/>
          <w:szCs w:val="28"/>
          <w:lang w:eastAsia="en-US"/>
        </w:rPr>
        <w:t>В рамках месячника молодого избирателя прошли выборы в состав ученического Совета школы.</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shd w:val="clear" w:color="auto" w:fill="FFFFFF"/>
        </w:rPr>
      </w:pPr>
      <w:r w:rsidRPr="00385FE0">
        <w:rPr>
          <w:rFonts w:ascii="Times New Roman" w:eastAsia="Times New Roman" w:hAnsi="Times New Roman" w:cs="Times New Roman"/>
          <w:color w:val="000000"/>
          <w:sz w:val="28"/>
          <w:szCs w:val="28"/>
          <w:shd w:val="clear" w:color="auto" w:fill="FFFFFF"/>
        </w:rPr>
        <w:t xml:space="preserve">В рамках месячника гражданской обороны приуроченного к празднованию Дня образования гражданской обороны, традиционно отмечаемому в Российской Федерации 4 октября. В школе прошли классные часы: в 9-10 классах - "МЧС - сила России", 5-8 классы - "История образования ГО в России", в 1-4 классах - "Школа безопасности" и практические занятия по пожарной безопасности.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Главным результатом деятельности общешкольного коллектива по патриотическому воспитанию  является трепетное и уважительное отношение к ветеранам Великой Отечественной войны, гордость за  нашу Родину,  народ-победитель и желание старшеклассников служить в рядах защитников Родины.</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Школа уделяет большое внимание патриотическому воспитанию, которое осуществляется на должном уровне.</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В течение года проведены мероприятия, способствующие формированию и проявлению определённых нравственных качеств личности учащихся. Проведены общешкольные мероприятия «День матери», «День пожилых людей», благотворительные акции.</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Большое внимание школой уделяется по  профориентационной работе, которая ведётся во всех выпускных классах.</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p>
    <w:p w:rsidR="00CB259E" w:rsidRPr="00385FE0" w:rsidRDefault="00CB259E" w:rsidP="00361EB0">
      <w:pPr>
        <w:tabs>
          <w:tab w:val="left" w:pos="142"/>
          <w:tab w:val="center" w:pos="4677"/>
          <w:tab w:val="left" w:pos="9923"/>
        </w:tabs>
        <w:spacing w:line="240" w:lineRule="auto"/>
        <w:jc w:val="both"/>
        <w:rPr>
          <w:rFonts w:ascii="Times New Roman" w:eastAsia="Times New Roman" w:hAnsi="Times New Roman" w:cs="Times New Roman"/>
          <w:color w:val="000000"/>
          <w:sz w:val="28"/>
          <w:szCs w:val="28"/>
          <w:shd w:val="clear" w:color="auto" w:fill="FFFFFF"/>
        </w:rPr>
      </w:pPr>
      <w:r w:rsidRPr="00385FE0">
        <w:rPr>
          <w:rFonts w:ascii="Times New Roman" w:eastAsia="Times New Roman" w:hAnsi="Times New Roman" w:cs="Times New Roman"/>
          <w:color w:val="000000"/>
          <w:sz w:val="28"/>
          <w:szCs w:val="28"/>
          <w:shd w:val="clear" w:color="auto" w:fill="FFFFFF"/>
        </w:rPr>
        <w:t>В рамках месячника по профилактике дорожно – транспортного травматизма в 7 классе прошел классный час «Улица полна неожиданностей». Особое внимание обратили на правильную езду на велосипедах.</w:t>
      </w:r>
    </w:p>
    <w:p w:rsidR="00CB259E" w:rsidRPr="00385FE0" w:rsidRDefault="00CB259E" w:rsidP="00361EB0">
      <w:pPr>
        <w:tabs>
          <w:tab w:val="left" w:pos="142"/>
          <w:tab w:val="center" w:pos="4677"/>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xml:space="preserve">    - классные часы: «Пешеходом быть - наука», «Знаем ли мы правила дорожного движения», «Правила дорожного движения обязательны для всех»; «Красный, желтый, зеленый»;</w:t>
      </w:r>
    </w:p>
    <w:p w:rsidR="00CB259E" w:rsidRPr="00385FE0" w:rsidRDefault="00CB259E" w:rsidP="00361EB0">
      <w:pPr>
        <w:tabs>
          <w:tab w:val="left" w:pos="142"/>
          <w:tab w:val="center" w:pos="4677"/>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xml:space="preserve">    -  встреча  с работниками Госавтоинспекции: </w:t>
      </w:r>
      <w:r w:rsidRPr="00385FE0">
        <w:rPr>
          <w:rFonts w:ascii="Times New Roman" w:eastAsia="Times New Roman" w:hAnsi="Times New Roman" w:cs="Times New Roman"/>
          <w:color w:val="000000"/>
          <w:sz w:val="28"/>
          <w:szCs w:val="28"/>
          <w:shd w:val="clear" w:color="auto" w:fill="FFFFFF"/>
        </w:rPr>
        <w:t>в рамках акции «Безопасность детей – дело родителей» провел беседу начальном звене по правилам дорожного движения и.о. начальника ГИБДД Целинного района Донских А.Н.</w:t>
      </w:r>
    </w:p>
    <w:p w:rsidR="00CB259E" w:rsidRPr="00385FE0" w:rsidRDefault="00CB259E" w:rsidP="00361EB0">
      <w:pPr>
        <w:tabs>
          <w:tab w:val="left" w:pos="142"/>
          <w:tab w:val="center" w:pos="4677"/>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xml:space="preserve">    - конкурс-выставка детских рисунков  - «Осторожнее на дорогах!»;</w:t>
      </w:r>
    </w:p>
    <w:p w:rsidR="00CB259E" w:rsidRPr="00385FE0" w:rsidRDefault="00CB259E" w:rsidP="00361EB0">
      <w:pPr>
        <w:tabs>
          <w:tab w:val="left" w:pos="142"/>
          <w:tab w:val="center" w:pos="4677"/>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lastRenderedPageBreak/>
        <w:t xml:space="preserve">    - игра для младших школьников «Красный, желтый, зеленый».</w:t>
      </w:r>
    </w:p>
    <w:p w:rsidR="00CB259E" w:rsidRPr="00385FE0" w:rsidRDefault="00CB259E" w:rsidP="00361EB0">
      <w:pPr>
        <w:tabs>
          <w:tab w:val="left" w:pos="142"/>
          <w:tab w:val="center" w:pos="4677"/>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xml:space="preserve">           Анализ работы в этом направлении позволяет сделать вывод о важности  данных мероприятий. Школа продолжит работу в этом направлении. </w:t>
      </w:r>
    </w:p>
    <w:p w:rsidR="00CB259E" w:rsidRPr="00385FE0" w:rsidRDefault="00CB259E" w:rsidP="00361EB0">
      <w:pPr>
        <w:tabs>
          <w:tab w:val="left" w:pos="142"/>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color w:val="000000"/>
          <w:sz w:val="28"/>
          <w:szCs w:val="28"/>
        </w:rPr>
        <w:t>В школе созданы все условия для формирования экологической культуры и трудового воспитания.</w:t>
      </w:r>
      <w:r w:rsidRPr="00385FE0">
        <w:rPr>
          <w:rFonts w:ascii="Times New Roman" w:eastAsia="Times New Roman" w:hAnsi="Times New Roman" w:cs="Times New Roman"/>
          <w:sz w:val="28"/>
          <w:szCs w:val="28"/>
        </w:rPr>
        <w:t xml:space="preserve"> В рамках этого направления регулярно проводятся следующие мероприятия: озеленение школьных клумб, уборка территории, участие в </w:t>
      </w:r>
      <w:r w:rsidRPr="00385FE0">
        <w:rPr>
          <w:rFonts w:ascii="Times New Roman" w:eastAsia="Times New Roman" w:hAnsi="Times New Roman" w:cs="Times New Roman"/>
          <w:b/>
          <w:sz w:val="28"/>
          <w:szCs w:val="28"/>
        </w:rPr>
        <w:t>муниципальном конкурсе «Осторожно, планета»</w:t>
      </w:r>
      <w:r w:rsidRPr="00385FE0">
        <w:rPr>
          <w:rFonts w:ascii="Times New Roman" w:eastAsia="Times New Roman" w:hAnsi="Times New Roman" w:cs="Times New Roman"/>
          <w:sz w:val="28"/>
          <w:szCs w:val="28"/>
        </w:rPr>
        <w:t xml:space="preserve"> -  победители (Благодарность за плодотворное сотрудничество в работе Бочкар</w:t>
      </w:r>
      <w:r w:rsidR="00C1497A">
        <w:rPr>
          <w:rFonts w:ascii="Times New Roman" w:eastAsia="Times New Roman" w:hAnsi="Times New Roman" w:cs="Times New Roman"/>
          <w:sz w:val="28"/>
          <w:szCs w:val="28"/>
        </w:rPr>
        <w:t>ё</w:t>
      </w:r>
      <w:r w:rsidRPr="00385FE0">
        <w:rPr>
          <w:rFonts w:ascii="Times New Roman" w:eastAsia="Times New Roman" w:hAnsi="Times New Roman" w:cs="Times New Roman"/>
          <w:sz w:val="28"/>
          <w:szCs w:val="28"/>
        </w:rPr>
        <w:t xml:space="preserve">вского филиала МБУК), участие в </w:t>
      </w:r>
      <w:r w:rsidRPr="00385FE0">
        <w:rPr>
          <w:rFonts w:ascii="Times New Roman" w:eastAsia="Times New Roman" w:hAnsi="Times New Roman" w:cs="Times New Roman"/>
          <w:b/>
          <w:sz w:val="28"/>
          <w:szCs w:val="28"/>
        </w:rPr>
        <w:t>краевом проекте «Сделаем вместе»,</w:t>
      </w:r>
      <w:r w:rsidRPr="00385FE0">
        <w:rPr>
          <w:rFonts w:ascii="Times New Roman" w:eastAsia="Times New Roman" w:hAnsi="Times New Roman" w:cs="Times New Roman"/>
          <w:sz w:val="28"/>
          <w:szCs w:val="28"/>
        </w:rPr>
        <w:t xml:space="preserve"> посвященном году Экологии – участница Балахнина Валерия. В рамках года Экологии были проведены такие мероприятия как информационный час «Чем живет планета Земля». Экологическая беседа «Экология – это наука о том, как сберечь дом».</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Во время летних каникул была организована занятость детей – работал школьный оздоровительный лагерь «Радуга».</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Цель программы лагеря – создать благоприятные условия для укрепления здоровья и организации досуга учащихся во время летних каникул.</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Задачи программы:</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проведение работы с детьми, сочетающей развитие и воспитание   ребят с оздоровительным отдыхом.</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развитие творческих способностей школьников;</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воспитание культуры поведения;</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формирование у школьников навыков общения и толерантности;</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привитие навыков здорового образа жизни.</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Для реализации всех этих задач в лагере «Радуга» проводились различные оздоровительные, развлекательные и воспитательные мероприятия.</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В оздоровительном учреждении  «Радуга» отдохнули 50 учащихся.</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В настоящее время в школе сложилась система мероприятий, направленных на </w:t>
      </w:r>
      <w:r w:rsidRPr="00385FE0">
        <w:rPr>
          <w:rFonts w:ascii="Times New Roman" w:eastAsia="Times New Roman" w:hAnsi="Times New Roman" w:cs="Times New Roman"/>
          <w:b/>
          <w:i/>
          <w:iCs/>
          <w:color w:val="000000"/>
          <w:sz w:val="28"/>
          <w:szCs w:val="28"/>
        </w:rPr>
        <w:t>сотрудничество с родителями</w:t>
      </w:r>
      <w:r w:rsidRPr="00385FE0">
        <w:rPr>
          <w:rFonts w:ascii="Times New Roman" w:eastAsia="Times New Roman" w:hAnsi="Times New Roman" w:cs="Times New Roman"/>
          <w:color w:val="000000"/>
          <w:sz w:val="28"/>
          <w:szCs w:val="28"/>
        </w:rPr>
        <w:t> – это традиционные родительские всеобучи, заседания родительских комитетов, организация концертов для родителей, приглашение их на школьные праздники, спортивные мероприятия, оформление поздравлений  к праздникам, изготовление костюмов. Родители привлекаются классными руководителями к различным видам деятельности: помогают проводить родительские собрания, участвуют в классных праздниках, творческих  делах, экскурсиях.</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В каждом классе действует родительский комитет, члены которого оказывают помощь классному руководителю в организационных вопросах.</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Кроме родительских собраний в школе проводятся индивидуальные консультации для родителей учителями – предметниками.</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Вопросы, которые необходимо решать в следующем году:</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  уровень посещаемости родительских собраний в некоторых классах остаётся по - прежнему низкий, что негативно влияет на поведение </w:t>
      </w:r>
      <w:r w:rsidRPr="00385FE0">
        <w:rPr>
          <w:rFonts w:ascii="Times New Roman" w:eastAsia="Times New Roman" w:hAnsi="Times New Roman" w:cs="Times New Roman"/>
          <w:color w:val="000000"/>
          <w:sz w:val="28"/>
          <w:szCs w:val="28"/>
        </w:rPr>
        <w:lastRenderedPageBreak/>
        <w:t>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необходимо активнее привлекать родителей к планированию воспитательной деятельности,</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разнообразить формы работы с родителями.</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b/>
          <w:i/>
          <w:color w:val="000000"/>
          <w:sz w:val="28"/>
          <w:szCs w:val="28"/>
        </w:rPr>
      </w:pP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b/>
          <w:i/>
          <w:color w:val="000000"/>
          <w:sz w:val="28"/>
          <w:szCs w:val="28"/>
        </w:rPr>
      </w:pPr>
      <w:r w:rsidRPr="00385FE0">
        <w:rPr>
          <w:rFonts w:ascii="Times New Roman" w:eastAsia="Times New Roman" w:hAnsi="Times New Roman" w:cs="Times New Roman"/>
          <w:b/>
          <w:i/>
          <w:color w:val="000000"/>
          <w:sz w:val="28"/>
          <w:szCs w:val="28"/>
        </w:rPr>
        <w:t>Профилактика правонарушений</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Согласно плану воспитательной работы, в рамках реализации задач по формированию нравственных качеств у учащихся, в </w:t>
      </w:r>
      <w:r w:rsidRPr="00385FE0">
        <w:rPr>
          <w:rFonts w:ascii="Times New Roman" w:eastAsia="Times New Roman" w:hAnsi="Times New Roman" w:cs="Times New Roman"/>
          <w:b/>
          <w:i/>
          <w:iCs/>
          <w:color w:val="000000"/>
          <w:sz w:val="28"/>
          <w:szCs w:val="28"/>
        </w:rPr>
        <w:t>целях предупреждения и профилактики правонарушений</w:t>
      </w:r>
      <w:r w:rsidRPr="00385FE0">
        <w:rPr>
          <w:rFonts w:ascii="Times New Roman" w:eastAsia="Times New Roman" w:hAnsi="Times New Roman" w:cs="Times New Roman"/>
          <w:color w:val="000000"/>
          <w:sz w:val="28"/>
          <w:szCs w:val="28"/>
        </w:rPr>
        <w:t> среди детей и подростков в школе осуществлялась следующая деятельность:</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оформление необходимых нормативных документов на учащихся, состоящих на внутришкольном учете.  На конец года  на внутришкольном контроле состоят 5 учащихся;</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 классными руководителями  проводится  работа в этом направлении  с учащимися и их родителями -  классные часы, профилактические беседы,  индивидуальные беседы по профилактике правонарушений,</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отслеживание занятости учащихся, состоящих на внутришкольном учете,  в свободное время, в период каникул, привлечение их к занятиям в коллективах дополнительного образования, спортивных секциях.</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строго отслеживается посещение, пропуски учебных занятий.</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В целях предупреждения и профилактики правонарушений среди детей и подростков, в школе был создан </w:t>
      </w:r>
      <w:r w:rsidRPr="00385FE0">
        <w:rPr>
          <w:rFonts w:ascii="Times New Roman" w:eastAsia="Times New Roman" w:hAnsi="Times New Roman" w:cs="Times New Roman"/>
          <w:i/>
          <w:color w:val="000000"/>
          <w:sz w:val="28"/>
          <w:szCs w:val="28"/>
        </w:rPr>
        <w:t>Совет профилактики и правонарушений</w:t>
      </w:r>
      <w:r w:rsidRPr="00385FE0">
        <w:rPr>
          <w:rFonts w:ascii="Times New Roman" w:eastAsia="Times New Roman" w:hAnsi="Times New Roman" w:cs="Times New Roman"/>
          <w:color w:val="000000"/>
          <w:sz w:val="28"/>
          <w:szCs w:val="28"/>
        </w:rPr>
        <w:t>. Работа  Совета профилактики  и правонарушений строилась согласно составленному плану работы.</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Работа велась в тесном контакте с участковым РОВД,  работниками ПДН, учителями-предметниками.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bookmarkStart w:id="3" w:name="a483e72a9d372fb81b77afeb2cb0b4034bc98091"/>
      <w:bookmarkStart w:id="4" w:name="2"/>
      <w:bookmarkEnd w:id="3"/>
      <w:bookmarkEnd w:id="4"/>
      <w:r w:rsidRPr="00385FE0">
        <w:rPr>
          <w:rFonts w:ascii="Times New Roman" w:eastAsia="Times New Roman" w:hAnsi="Times New Roman" w:cs="Times New Roman"/>
          <w:color w:val="000000"/>
          <w:sz w:val="28"/>
          <w:szCs w:val="28"/>
        </w:rPr>
        <w:t>Классные руководители стараются  быстро реагировать  на постоянно возникающие  проблемы с такими детьми, тесно сотрудничая с социальным педагогом, психологом, а если требуется, то и с инспектором по делам несовершеннолетних; постоянно держат в поле зрения учащихся, склонных к правонарушениям, и детей из неблагополучных семей. При неоднократном нарушении дисциплины, снижении успеваемости и прогулах учащиеся ставятся на внутришкольный контроль. Усилиями педагогов такие учащиеся активно привлекаются к участию во всех классных и школьных мероприятиях, к занятиям в кружках.</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  Контингент учащихся сложный. Много детей из неполных и малообеспеченных семей. Это отстающие ученики, ребята, у которых возникают какие-либо трудности в общении со сверстниками или взрослыми. Иногда, чтобы помочь ребятам в решении их проблем, бывает  достаточно </w:t>
      </w:r>
      <w:r w:rsidRPr="00385FE0">
        <w:rPr>
          <w:rFonts w:ascii="Times New Roman" w:eastAsia="Times New Roman" w:hAnsi="Times New Roman" w:cs="Times New Roman"/>
          <w:color w:val="000000"/>
          <w:sz w:val="28"/>
          <w:szCs w:val="28"/>
        </w:rPr>
        <w:lastRenderedPageBreak/>
        <w:t>одной задушевной беседы. И сами ребята ценят такую помощь, и родители выражают благодарность  за внимание к их детям.</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u w:val="single"/>
        </w:rPr>
      </w:pP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u w:val="single"/>
        </w:rPr>
        <w:t>Основные виды деятельности:</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1. Создание банка данных трудных учащихся</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2. Составление социального паспорта школы</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3. Проведение «Дня Здоровья».</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4. Знакомство учащихся с уставом школы, своими обязанностями и правами.</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5. Беседы с учащимися по профилактике правонарушений</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6.М.О. классных руководителей по вопросам: «Организация профилактической работы с трудными учащимися»; «Организация свободного времени учащихся «группы риска».</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7. Проведение бесед, лекций:</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На протяжении всего учебного года с учащимися и родителями проводилась работа над укреплением дисциплины и  профилактики правонарушений.</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Была проведена следующая работа: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xml:space="preserve">В рамках II Всероссийская акции по борьбе с ВИЧ-инфекцией, приуроченной к Всемирному дню борьбы со СПИДом, проводились классные часы «Что ты знаешь о СПИДе» среди учащихся 8-10 классов, беседы с приглашением медработника «Твое здоровье и ВИЧ/СПИД-инфекции». В беседе приняли участие медработник Мишура С.М. и учащиеся 7-10 классов, анкетирование «Что ты знаешь о СПИДе», выставка рисунков, стенгазет по мерам борьбы со СПИД/ВИЧ- инфекциями. </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классными руководителями проводились беседы, классные часы, круглые столы, письма родителям, посещение на дому.</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 совместно с инспектором по делам несовершеннолетних, участковым РОВД  проведены родительские собрания по теме: «Профилактика и предупреждение правонарушений».</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 организованы рейды и дежурство учителей  в вечернее время, выходные и праздничные дни.</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 в течение учебного года осуществлялся контроль  посещаемости занятий, контроль текущей успеваемости, вовлечение детей в кружки и секции.</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color w:val="000000"/>
          <w:sz w:val="28"/>
          <w:szCs w:val="28"/>
        </w:rPr>
        <w:t xml:space="preserve">Но тем не менее </w:t>
      </w:r>
      <w:r w:rsidRPr="00385FE0">
        <w:rPr>
          <w:rFonts w:ascii="Times New Roman" w:eastAsia="Times New Roman" w:hAnsi="Times New Roman" w:cs="Times New Roman"/>
          <w:sz w:val="28"/>
          <w:szCs w:val="28"/>
        </w:rPr>
        <w:t>следует усилить работу классных руководителей среди учащихся, не только старших классов, по пропаганде здорового образа жизни и внести в воспитательные планы мероприятия направленные на борьбу с табакокурением, наркоманией, алкоголизмом.</w:t>
      </w:r>
    </w:p>
    <w:p w:rsidR="00CB259E" w:rsidRPr="00385FE0" w:rsidRDefault="00CB259E" w:rsidP="00361EB0">
      <w:pPr>
        <w:tabs>
          <w:tab w:val="left" w:pos="142"/>
          <w:tab w:val="left" w:pos="9923"/>
        </w:tabs>
        <w:spacing w:after="0" w:line="240" w:lineRule="auto"/>
        <w:jc w:val="both"/>
        <w:rPr>
          <w:rFonts w:ascii="Times New Roman" w:eastAsia="Times New Roman" w:hAnsi="Times New Roman" w:cs="Times New Roman"/>
          <w:sz w:val="28"/>
          <w:szCs w:val="28"/>
        </w:rPr>
      </w:pPr>
    </w:p>
    <w:p w:rsidR="00CB259E" w:rsidRPr="00385FE0" w:rsidRDefault="00CB259E" w:rsidP="00361EB0">
      <w:pPr>
        <w:tabs>
          <w:tab w:val="left" w:pos="142"/>
          <w:tab w:val="center" w:pos="4677"/>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xml:space="preserve">Анализ воспитательной работы в 2017 году позволяет сделать выводы: </w:t>
      </w:r>
    </w:p>
    <w:p w:rsidR="00CB259E" w:rsidRPr="00385FE0" w:rsidRDefault="00CB259E" w:rsidP="00361EB0">
      <w:pPr>
        <w:tabs>
          <w:tab w:val="left" w:pos="142"/>
          <w:tab w:val="center" w:pos="4677"/>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педагогический и ученический коллективы школы справились с поставленной воспитательной задачей;</w:t>
      </w:r>
    </w:p>
    <w:p w:rsidR="00CB259E" w:rsidRPr="00385FE0" w:rsidRDefault="00CB259E" w:rsidP="00361EB0">
      <w:pPr>
        <w:tabs>
          <w:tab w:val="left" w:pos="142"/>
          <w:tab w:val="center" w:pos="4677"/>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lastRenderedPageBreak/>
        <w:t>- поставить на контроль работу классных руководителей по пропаганде здорового образа жизни и  усилить работу с учащимися по профилактике алкоголизма и табакокурения;</w:t>
      </w:r>
    </w:p>
    <w:p w:rsidR="00CB259E" w:rsidRPr="00385FE0" w:rsidRDefault="00CB259E" w:rsidP="00361EB0">
      <w:pPr>
        <w:tabs>
          <w:tab w:val="left" w:pos="142"/>
          <w:tab w:val="center" w:pos="4677"/>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усилить работу классных руководителей в направлении интеллектуального  и экологического воспитания учащихся.</w:t>
      </w:r>
    </w:p>
    <w:p w:rsidR="00CB259E" w:rsidRPr="00385FE0" w:rsidRDefault="00CB259E" w:rsidP="00361EB0">
      <w:pPr>
        <w:tabs>
          <w:tab w:val="left" w:pos="142"/>
          <w:tab w:val="center" w:pos="4677"/>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большинство классных руководителей вовлекают учащихся  в общественную жизнь школы, и ведет большую воспитательную работу;</w:t>
      </w:r>
    </w:p>
    <w:p w:rsidR="00CB259E" w:rsidRPr="00385FE0" w:rsidRDefault="00CB259E" w:rsidP="00361EB0">
      <w:pPr>
        <w:tabs>
          <w:tab w:val="left" w:pos="142"/>
          <w:tab w:val="center" w:pos="4677"/>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следует усилить работу с беспризорными и безнадзорными учащимися, учащимися группы риска и их семьями. Особый контроль ввести в 5, 6, 7, 10</w:t>
      </w:r>
      <w:r w:rsidR="00C1497A">
        <w:rPr>
          <w:rFonts w:ascii="Times New Roman" w:eastAsia="Times New Roman" w:hAnsi="Times New Roman" w:cs="Times New Roman"/>
          <w:sz w:val="28"/>
          <w:szCs w:val="28"/>
        </w:rPr>
        <w:t>,11</w:t>
      </w:r>
      <w:r w:rsidRPr="00385FE0">
        <w:rPr>
          <w:rFonts w:ascii="Times New Roman" w:eastAsia="Times New Roman" w:hAnsi="Times New Roman" w:cs="Times New Roman"/>
          <w:sz w:val="28"/>
          <w:szCs w:val="28"/>
        </w:rPr>
        <w:t xml:space="preserve"> классах;</w:t>
      </w:r>
    </w:p>
    <w:p w:rsidR="00CB259E" w:rsidRPr="00385FE0" w:rsidRDefault="00CB259E" w:rsidP="00361EB0">
      <w:pPr>
        <w:tabs>
          <w:tab w:val="left" w:pos="142"/>
          <w:tab w:val="center" w:pos="4677"/>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следует отметить массовый характер работы по патриотическому воспитанию и большой процент вовлечение учащихся в мероприятия;</w:t>
      </w:r>
    </w:p>
    <w:p w:rsidR="00CB259E" w:rsidRPr="00385FE0" w:rsidRDefault="00CB259E" w:rsidP="00361EB0">
      <w:pPr>
        <w:tabs>
          <w:tab w:val="left" w:pos="142"/>
          <w:tab w:val="center" w:pos="4677"/>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процент  посещение школьных кружков учащимися увеличился, следует отметить эту положительную тенденцию в работе руководителей кружков;</w:t>
      </w:r>
    </w:p>
    <w:p w:rsidR="00CB259E" w:rsidRPr="00385FE0" w:rsidRDefault="00CB259E" w:rsidP="00361EB0">
      <w:pPr>
        <w:tabs>
          <w:tab w:val="left" w:pos="142"/>
          <w:tab w:val="center" w:pos="4677"/>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необходимо всем учителям поддерживать и приумножать школьные традиции и повышать уровень престижа знаний учащихся.</w:t>
      </w:r>
    </w:p>
    <w:p w:rsidR="001E4E18" w:rsidRPr="00385FE0" w:rsidRDefault="00CB259E" w:rsidP="00361EB0">
      <w:pPr>
        <w:tabs>
          <w:tab w:val="left" w:pos="142"/>
          <w:tab w:val="center" w:pos="4677"/>
          <w:tab w:val="left" w:pos="9923"/>
        </w:tabs>
        <w:spacing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xml:space="preserve">           В целом считать воспитательную работу </w:t>
      </w:r>
      <w:r w:rsidR="00C255C2">
        <w:rPr>
          <w:rFonts w:ascii="Times New Roman" w:eastAsia="Times New Roman" w:hAnsi="Times New Roman" w:cs="Times New Roman"/>
          <w:sz w:val="28"/>
          <w:szCs w:val="28"/>
        </w:rPr>
        <w:t xml:space="preserve">в </w:t>
      </w:r>
      <w:r w:rsidRPr="00385FE0">
        <w:rPr>
          <w:rFonts w:ascii="Times New Roman" w:eastAsia="Times New Roman" w:hAnsi="Times New Roman" w:cs="Times New Roman"/>
          <w:sz w:val="28"/>
          <w:szCs w:val="28"/>
        </w:rPr>
        <w:t xml:space="preserve">2017 </w:t>
      </w:r>
      <w:r w:rsidR="00C255C2">
        <w:rPr>
          <w:rFonts w:ascii="Times New Roman" w:eastAsia="Times New Roman" w:hAnsi="Times New Roman" w:cs="Times New Roman"/>
          <w:sz w:val="28"/>
          <w:szCs w:val="28"/>
        </w:rPr>
        <w:t xml:space="preserve">году </w:t>
      </w:r>
      <w:r w:rsidRPr="00385FE0">
        <w:rPr>
          <w:rFonts w:ascii="Times New Roman" w:eastAsia="Times New Roman" w:hAnsi="Times New Roman" w:cs="Times New Roman"/>
          <w:sz w:val="28"/>
          <w:szCs w:val="28"/>
        </w:rPr>
        <w:t xml:space="preserve"> удовлетворительной. </w:t>
      </w:r>
    </w:p>
    <w:p w:rsidR="001E4E18" w:rsidRPr="000965CF" w:rsidRDefault="001E4E18" w:rsidP="00361EB0">
      <w:pPr>
        <w:tabs>
          <w:tab w:val="left" w:pos="142"/>
          <w:tab w:val="left" w:pos="9923"/>
        </w:tabs>
        <w:autoSpaceDE w:val="0"/>
        <w:autoSpaceDN w:val="0"/>
        <w:adjustRightInd w:val="0"/>
        <w:spacing w:after="0" w:line="240" w:lineRule="auto"/>
        <w:rPr>
          <w:rFonts w:ascii="Times New Roman" w:hAnsi="Times New Roman" w:cs="Times New Roman"/>
          <w:b/>
          <w:sz w:val="28"/>
          <w:szCs w:val="28"/>
        </w:rPr>
      </w:pPr>
      <w:r w:rsidRPr="000965CF">
        <w:rPr>
          <w:rFonts w:ascii="Times New Roman" w:hAnsi="Times New Roman" w:cs="Times New Roman"/>
          <w:b/>
          <w:color w:val="000000"/>
          <w:sz w:val="28"/>
          <w:szCs w:val="28"/>
        </w:rPr>
        <w:t xml:space="preserve">3.3. Качество предметной подготовки </w:t>
      </w:r>
    </w:p>
    <w:p w:rsidR="001E4E18" w:rsidRPr="000965CF" w:rsidRDefault="001E4E18" w:rsidP="00361EB0">
      <w:pPr>
        <w:tabs>
          <w:tab w:val="left" w:pos="142"/>
          <w:tab w:val="left" w:pos="9923"/>
        </w:tabs>
        <w:autoSpaceDE w:val="0"/>
        <w:autoSpaceDN w:val="0"/>
        <w:adjustRightInd w:val="0"/>
        <w:spacing w:after="0" w:line="240" w:lineRule="auto"/>
        <w:rPr>
          <w:rFonts w:ascii="Times New Roman" w:hAnsi="Times New Roman" w:cs="Times New Roman"/>
          <w:b/>
          <w:sz w:val="28"/>
          <w:szCs w:val="28"/>
        </w:rPr>
      </w:pPr>
      <w:r w:rsidRPr="000965CF">
        <w:rPr>
          <w:rFonts w:ascii="Times New Roman" w:hAnsi="Times New Roman" w:cs="Times New Roman"/>
          <w:b/>
          <w:color w:val="000000"/>
          <w:sz w:val="28"/>
          <w:szCs w:val="28"/>
        </w:rPr>
        <w:t xml:space="preserve">Предпрофильное образование. </w:t>
      </w:r>
    </w:p>
    <w:p w:rsidR="00BB4C90" w:rsidRPr="00385FE0" w:rsidRDefault="0095644C" w:rsidP="0095644C">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93B4A" w:rsidRPr="00385FE0">
        <w:rPr>
          <w:rFonts w:ascii="Times New Roman" w:hAnsi="Times New Roman" w:cs="Times New Roman"/>
          <w:color w:val="000000"/>
          <w:sz w:val="28"/>
          <w:szCs w:val="28"/>
        </w:rPr>
        <w:t>У</w:t>
      </w:r>
      <w:r w:rsidR="001E4E18" w:rsidRPr="00385FE0">
        <w:rPr>
          <w:rFonts w:ascii="Times New Roman" w:hAnsi="Times New Roman" w:cs="Times New Roman"/>
          <w:color w:val="000000"/>
          <w:sz w:val="28"/>
          <w:szCs w:val="28"/>
        </w:rPr>
        <w:t>чащиеся</w:t>
      </w:r>
      <w:r w:rsidR="00BB4C90" w:rsidRPr="00385FE0">
        <w:rPr>
          <w:rFonts w:ascii="Times New Roman" w:hAnsi="Times New Roman" w:cs="Times New Roman"/>
          <w:color w:val="000000"/>
          <w:sz w:val="28"/>
          <w:szCs w:val="28"/>
        </w:rPr>
        <w:t xml:space="preserve"> 8 -</w:t>
      </w:r>
      <w:r w:rsidR="001E4E18" w:rsidRPr="00385FE0">
        <w:rPr>
          <w:rFonts w:ascii="Times New Roman" w:hAnsi="Times New Roman" w:cs="Times New Roman"/>
          <w:color w:val="000000"/>
          <w:sz w:val="28"/>
          <w:szCs w:val="28"/>
        </w:rPr>
        <w:t xml:space="preserve"> 9 класса охвачены предпрофильным образованием. Выбор учебных предметов осуществляется на основании анкет учащихся с учетом мнения родителей. Учащимся предлагаются все предметные области. </w:t>
      </w:r>
    </w:p>
    <w:p w:rsidR="006129F7" w:rsidRPr="00385FE0" w:rsidRDefault="00BB4C90" w:rsidP="0095644C">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t>В 8 классе введены элективные курсы: «Человек и профессия», «Финансовая грамотность». Учащиеся 9 класса</w:t>
      </w:r>
      <w:r w:rsidR="001E4E18" w:rsidRPr="00385FE0">
        <w:rPr>
          <w:rFonts w:ascii="Times New Roman" w:hAnsi="Times New Roman" w:cs="Times New Roman"/>
          <w:color w:val="000000"/>
          <w:sz w:val="28"/>
          <w:szCs w:val="28"/>
        </w:rPr>
        <w:t xml:space="preserve"> выбирают предметы, углубляющие знания по обязательным для ГИА предметам: «Математика вокруг нас» и «Сложные вопросы орфографии». Школьники в 2017г. выбрали предметы, помогающие определить профиль обучения на среднем уровнеобразования и сдать экзамены по выбору: «Сложные вопросы обществознания», «Сложные вопросы географии», «Практическая химия», «Анатомия и физиология человека»</w:t>
      </w:r>
      <w:r w:rsidRPr="00385FE0">
        <w:rPr>
          <w:rFonts w:ascii="Times New Roman" w:hAnsi="Times New Roman" w:cs="Times New Roman"/>
          <w:color w:val="000000"/>
          <w:sz w:val="28"/>
          <w:szCs w:val="28"/>
        </w:rPr>
        <w:t>, «Финансовая грамотность»</w:t>
      </w:r>
      <w:r w:rsidR="001E4E18" w:rsidRPr="00385FE0">
        <w:rPr>
          <w:rFonts w:ascii="Times New Roman" w:hAnsi="Times New Roman" w:cs="Times New Roman"/>
          <w:color w:val="000000"/>
          <w:sz w:val="28"/>
          <w:szCs w:val="28"/>
        </w:rPr>
        <w:t xml:space="preserve">. Выпускники 9 класса определили </w:t>
      </w:r>
      <w:r w:rsidR="006129F7" w:rsidRPr="00385FE0">
        <w:rPr>
          <w:rFonts w:ascii="Times New Roman" w:hAnsi="Times New Roman" w:cs="Times New Roman"/>
          <w:color w:val="000000"/>
          <w:sz w:val="28"/>
          <w:szCs w:val="28"/>
        </w:rPr>
        <w:t xml:space="preserve">один </w:t>
      </w:r>
      <w:r w:rsidR="001E4E18" w:rsidRPr="00385FE0">
        <w:rPr>
          <w:rFonts w:ascii="Times New Roman" w:hAnsi="Times New Roman" w:cs="Times New Roman"/>
          <w:color w:val="000000"/>
          <w:sz w:val="28"/>
          <w:szCs w:val="28"/>
        </w:rPr>
        <w:t>уров</w:t>
      </w:r>
      <w:r w:rsidR="006129F7" w:rsidRPr="00385FE0">
        <w:rPr>
          <w:rFonts w:ascii="Times New Roman" w:hAnsi="Times New Roman" w:cs="Times New Roman"/>
          <w:color w:val="000000"/>
          <w:sz w:val="28"/>
          <w:szCs w:val="28"/>
        </w:rPr>
        <w:t>ень</w:t>
      </w:r>
      <w:r w:rsidR="001E4E18" w:rsidRPr="00385FE0">
        <w:rPr>
          <w:rFonts w:ascii="Times New Roman" w:hAnsi="Times New Roman" w:cs="Times New Roman"/>
          <w:color w:val="000000"/>
          <w:sz w:val="28"/>
          <w:szCs w:val="28"/>
        </w:rPr>
        <w:t xml:space="preserve"> обучения в 10</w:t>
      </w:r>
      <w:r w:rsidRPr="00385FE0">
        <w:rPr>
          <w:rFonts w:ascii="Times New Roman" w:hAnsi="Times New Roman" w:cs="Times New Roman"/>
          <w:color w:val="000000"/>
          <w:sz w:val="28"/>
          <w:szCs w:val="28"/>
        </w:rPr>
        <w:t xml:space="preserve">классе- </w:t>
      </w:r>
      <w:r w:rsidR="006129F7" w:rsidRPr="00385FE0">
        <w:rPr>
          <w:rFonts w:ascii="Times New Roman" w:hAnsi="Times New Roman" w:cs="Times New Roman"/>
          <w:color w:val="000000"/>
          <w:sz w:val="28"/>
          <w:szCs w:val="28"/>
        </w:rPr>
        <w:t xml:space="preserve"> химико – биологический профиль.</w:t>
      </w:r>
    </w:p>
    <w:p w:rsidR="009014AE" w:rsidRPr="00385FE0" w:rsidRDefault="009014AE" w:rsidP="0095644C">
      <w:pPr>
        <w:tabs>
          <w:tab w:val="left" w:pos="142"/>
          <w:tab w:val="left" w:pos="9923"/>
        </w:tabs>
        <w:spacing w:after="0" w:line="240" w:lineRule="auto"/>
        <w:jc w:val="both"/>
        <w:rPr>
          <w:rFonts w:ascii="Times New Roman" w:eastAsia="Calibri" w:hAnsi="Times New Roman" w:cs="Times New Roman"/>
          <w:b/>
          <w:sz w:val="28"/>
          <w:szCs w:val="28"/>
          <w:lang w:eastAsia="en-US"/>
        </w:rPr>
      </w:pPr>
    </w:p>
    <w:p w:rsidR="009014AE" w:rsidRDefault="009014AE" w:rsidP="0095644C">
      <w:pPr>
        <w:tabs>
          <w:tab w:val="left" w:pos="142"/>
          <w:tab w:val="left" w:pos="9923"/>
        </w:tabs>
        <w:spacing w:after="0" w:line="240" w:lineRule="auto"/>
        <w:jc w:val="both"/>
        <w:rPr>
          <w:rFonts w:ascii="Times New Roman" w:eastAsia="Calibri" w:hAnsi="Times New Roman" w:cs="Times New Roman"/>
          <w:b/>
          <w:sz w:val="28"/>
          <w:szCs w:val="28"/>
          <w:lang w:eastAsia="en-US"/>
        </w:rPr>
      </w:pPr>
    </w:p>
    <w:p w:rsidR="000965CF" w:rsidRDefault="000965CF" w:rsidP="00361EB0">
      <w:pPr>
        <w:tabs>
          <w:tab w:val="left" w:pos="142"/>
          <w:tab w:val="left" w:pos="9923"/>
        </w:tabs>
        <w:spacing w:after="0" w:line="240" w:lineRule="auto"/>
        <w:jc w:val="both"/>
        <w:rPr>
          <w:rFonts w:ascii="Times New Roman" w:eastAsia="Calibri" w:hAnsi="Times New Roman" w:cs="Times New Roman"/>
          <w:b/>
          <w:sz w:val="28"/>
          <w:szCs w:val="28"/>
          <w:lang w:eastAsia="en-US"/>
        </w:rPr>
      </w:pPr>
    </w:p>
    <w:p w:rsidR="000965CF" w:rsidRPr="00385FE0" w:rsidRDefault="000965CF" w:rsidP="00361EB0">
      <w:pPr>
        <w:tabs>
          <w:tab w:val="left" w:pos="142"/>
          <w:tab w:val="left" w:pos="9923"/>
        </w:tabs>
        <w:spacing w:after="0" w:line="240" w:lineRule="auto"/>
        <w:jc w:val="both"/>
        <w:rPr>
          <w:rFonts w:ascii="Times New Roman" w:eastAsia="Calibri" w:hAnsi="Times New Roman" w:cs="Times New Roman"/>
          <w:b/>
          <w:sz w:val="28"/>
          <w:szCs w:val="28"/>
          <w:lang w:eastAsia="en-US"/>
        </w:rPr>
      </w:pPr>
    </w:p>
    <w:p w:rsidR="006129F7" w:rsidRPr="00385FE0" w:rsidRDefault="006129F7" w:rsidP="00361EB0">
      <w:pPr>
        <w:tabs>
          <w:tab w:val="left" w:pos="142"/>
          <w:tab w:val="left" w:pos="9923"/>
        </w:tabs>
        <w:spacing w:after="0" w:line="240" w:lineRule="auto"/>
        <w:jc w:val="both"/>
        <w:rPr>
          <w:rFonts w:ascii="Times New Roman" w:eastAsia="Calibri" w:hAnsi="Times New Roman" w:cs="Times New Roman"/>
          <w:b/>
          <w:sz w:val="28"/>
          <w:szCs w:val="28"/>
          <w:lang w:eastAsia="en-US"/>
        </w:rPr>
      </w:pPr>
      <w:r w:rsidRPr="00385FE0">
        <w:rPr>
          <w:rFonts w:ascii="Times New Roman" w:eastAsia="Calibri" w:hAnsi="Times New Roman" w:cs="Times New Roman"/>
          <w:b/>
          <w:sz w:val="28"/>
          <w:szCs w:val="28"/>
          <w:lang w:eastAsia="en-US"/>
        </w:rPr>
        <w:t>Работа с одаренными детьми</w:t>
      </w:r>
    </w:p>
    <w:p w:rsidR="006129F7" w:rsidRPr="00385FE0" w:rsidRDefault="006129F7"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Одно из приоритетных направлений работы школы  является работа с одаренными детьми. Основная цель данного направления – способствовать  </w:t>
      </w:r>
      <w:r w:rsidRPr="00385FE0">
        <w:rPr>
          <w:rFonts w:ascii="Times New Roman" w:eastAsia="Calibri" w:hAnsi="Times New Roman" w:cs="Times New Roman"/>
          <w:sz w:val="28"/>
          <w:szCs w:val="28"/>
          <w:lang w:eastAsia="en-US"/>
        </w:rPr>
        <w:lastRenderedPageBreak/>
        <w:t>развитию природного таланта, самореализации и самопознанию  способных учащихся. В школе созданы благоприятные условия для  развития данной категории учащихся</w:t>
      </w:r>
      <w:r w:rsidR="0095644C">
        <w:rPr>
          <w:rFonts w:ascii="Times New Roman" w:eastAsia="Calibri" w:hAnsi="Times New Roman" w:cs="Times New Roman"/>
          <w:sz w:val="28"/>
          <w:szCs w:val="28"/>
          <w:lang w:eastAsia="en-US"/>
        </w:rPr>
        <w:t>.</w:t>
      </w:r>
    </w:p>
    <w:p w:rsidR="006129F7" w:rsidRPr="00385FE0" w:rsidRDefault="006129F7"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По итогам </w:t>
      </w:r>
      <w:r w:rsidR="00BB4C90" w:rsidRPr="00385FE0">
        <w:rPr>
          <w:rFonts w:ascii="Times New Roman" w:eastAsia="Calibri" w:hAnsi="Times New Roman" w:cs="Times New Roman"/>
          <w:sz w:val="28"/>
          <w:szCs w:val="28"/>
          <w:lang w:eastAsia="en-US"/>
        </w:rPr>
        <w:t xml:space="preserve">календарного </w:t>
      </w:r>
      <w:r w:rsidRPr="00385FE0">
        <w:rPr>
          <w:rFonts w:ascii="Times New Roman" w:eastAsia="Calibri" w:hAnsi="Times New Roman" w:cs="Times New Roman"/>
          <w:sz w:val="28"/>
          <w:szCs w:val="28"/>
          <w:lang w:eastAsia="en-US"/>
        </w:rPr>
        <w:t>года были достигнуты следующие результаты:</w:t>
      </w:r>
    </w:p>
    <w:p w:rsidR="006129F7" w:rsidRPr="00385FE0" w:rsidRDefault="006129F7"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Учатся на «хорошо» и «отлично» - 61 уч.;</w:t>
      </w:r>
    </w:p>
    <w:p w:rsidR="006129F7" w:rsidRPr="00385FE0" w:rsidRDefault="006129F7"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Из них на «отлично» - 11 уч.</w:t>
      </w:r>
      <w:r w:rsidR="00CB259E" w:rsidRPr="00385FE0">
        <w:rPr>
          <w:rFonts w:ascii="Times New Roman" w:eastAsia="Calibri" w:hAnsi="Times New Roman" w:cs="Times New Roman"/>
          <w:sz w:val="28"/>
          <w:szCs w:val="28"/>
          <w:lang w:eastAsia="en-US"/>
        </w:rPr>
        <w:t xml:space="preserve">                       Таблица 5</w:t>
      </w:r>
    </w:p>
    <w:tbl>
      <w:tblPr>
        <w:tblStyle w:val="2"/>
        <w:tblW w:w="4207" w:type="pct"/>
        <w:jc w:val="center"/>
        <w:tblLook w:val="04A0"/>
      </w:tblPr>
      <w:tblGrid>
        <w:gridCol w:w="2166"/>
        <w:gridCol w:w="1406"/>
        <w:gridCol w:w="1406"/>
        <w:gridCol w:w="1896"/>
        <w:gridCol w:w="1896"/>
      </w:tblGrid>
      <w:tr w:rsidR="000965CF" w:rsidRPr="00385FE0" w:rsidTr="0095644C">
        <w:trPr>
          <w:jc w:val="center"/>
        </w:trPr>
        <w:tc>
          <w:tcPr>
            <w:tcW w:w="1235"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Предметы</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2014- 2015 уч. год</w:t>
            </w:r>
          </w:p>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(призеры)</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2015-2016 уч. год</w:t>
            </w:r>
          </w:p>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(призеры)</w:t>
            </w:r>
          </w:p>
        </w:tc>
        <w:tc>
          <w:tcPr>
            <w:tcW w:w="1080" w:type="pct"/>
          </w:tcPr>
          <w:p w:rsidR="000965CF" w:rsidRDefault="000965CF" w:rsidP="00361EB0">
            <w:pPr>
              <w:tabs>
                <w:tab w:val="left" w:pos="142"/>
                <w:tab w:val="left" w:pos="9923"/>
              </w:tabs>
              <w:rPr>
                <w:rFonts w:ascii="Times New Roman" w:hAnsi="Times New Roman" w:cs="Times New Roman"/>
                <w:sz w:val="28"/>
                <w:szCs w:val="28"/>
              </w:rPr>
            </w:pPr>
            <w:r>
              <w:rPr>
                <w:rFonts w:ascii="Times New Roman" w:hAnsi="Times New Roman" w:cs="Times New Roman"/>
                <w:sz w:val="28"/>
                <w:szCs w:val="28"/>
              </w:rPr>
              <w:t>2016-</w:t>
            </w:r>
          </w:p>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2017 уч. год</w:t>
            </w:r>
          </w:p>
          <w:p w:rsidR="000965CF" w:rsidRPr="00385FE0" w:rsidRDefault="000965CF" w:rsidP="00361EB0">
            <w:pPr>
              <w:tabs>
                <w:tab w:val="left" w:pos="142"/>
                <w:tab w:val="left" w:pos="9923"/>
              </w:tabs>
              <w:rPr>
                <w:rFonts w:ascii="Times New Roman" w:hAnsi="Times New Roman" w:cs="Times New Roman"/>
                <w:sz w:val="28"/>
                <w:szCs w:val="28"/>
              </w:rPr>
            </w:pPr>
          </w:p>
        </w:tc>
        <w:tc>
          <w:tcPr>
            <w:tcW w:w="1081"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2017 уч. год</w:t>
            </w:r>
          </w:p>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(призеры)</w:t>
            </w:r>
          </w:p>
        </w:tc>
      </w:tr>
      <w:tr w:rsidR="000965CF" w:rsidRPr="00385FE0" w:rsidTr="0095644C">
        <w:trPr>
          <w:jc w:val="center"/>
        </w:trPr>
        <w:tc>
          <w:tcPr>
            <w:tcW w:w="1235"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Русский язык</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2 (</w:t>
            </w:r>
            <w:r w:rsidRPr="00385FE0">
              <w:rPr>
                <w:rFonts w:ascii="Times New Roman" w:hAnsi="Times New Roman" w:cs="Times New Roman"/>
                <w:sz w:val="28"/>
                <w:szCs w:val="28"/>
                <w:lang w:val="en-US"/>
              </w:rPr>
              <w:t>II</w:t>
            </w:r>
            <w:r w:rsidRPr="00385FE0">
              <w:rPr>
                <w:rFonts w:ascii="Times New Roman" w:hAnsi="Times New Roman" w:cs="Times New Roman"/>
                <w:sz w:val="28"/>
                <w:szCs w:val="28"/>
              </w:rPr>
              <w:t>.</w:t>
            </w:r>
            <w:r w:rsidRPr="00385FE0">
              <w:rPr>
                <w:rFonts w:ascii="Times New Roman" w:hAnsi="Times New Roman" w:cs="Times New Roman"/>
                <w:sz w:val="28"/>
                <w:szCs w:val="28"/>
                <w:lang w:val="en-US"/>
              </w:rPr>
              <w:t>III</w:t>
            </w:r>
            <w:r w:rsidRPr="00385FE0">
              <w:rPr>
                <w:rFonts w:ascii="Times New Roman" w:hAnsi="Times New Roman" w:cs="Times New Roman"/>
                <w:sz w:val="28"/>
                <w:szCs w:val="28"/>
              </w:rPr>
              <w:t xml:space="preserve"> места)</w:t>
            </w:r>
          </w:p>
        </w:tc>
        <w:tc>
          <w:tcPr>
            <w:tcW w:w="1080" w:type="pct"/>
          </w:tcPr>
          <w:p w:rsidR="000965CF" w:rsidRPr="00385FE0" w:rsidRDefault="000965CF" w:rsidP="00361EB0">
            <w:pPr>
              <w:tabs>
                <w:tab w:val="left" w:pos="142"/>
                <w:tab w:val="left" w:pos="9923"/>
              </w:tabs>
              <w:rPr>
                <w:rFonts w:ascii="Times New Roman" w:hAnsi="Times New Roman" w:cs="Times New Roman"/>
                <w:sz w:val="28"/>
                <w:szCs w:val="28"/>
              </w:rPr>
            </w:pPr>
          </w:p>
        </w:tc>
        <w:tc>
          <w:tcPr>
            <w:tcW w:w="1081" w:type="pct"/>
          </w:tcPr>
          <w:p w:rsidR="000965CF" w:rsidRPr="00385FE0" w:rsidRDefault="000965CF" w:rsidP="00361EB0">
            <w:pPr>
              <w:tabs>
                <w:tab w:val="left" w:pos="142"/>
                <w:tab w:val="left" w:pos="9923"/>
              </w:tabs>
              <w:rPr>
                <w:rFonts w:ascii="Times New Roman" w:hAnsi="Times New Roman" w:cs="Times New Roman"/>
                <w:sz w:val="28"/>
                <w:szCs w:val="28"/>
              </w:rPr>
            </w:pPr>
          </w:p>
        </w:tc>
      </w:tr>
      <w:tr w:rsidR="000965CF" w:rsidRPr="00385FE0" w:rsidTr="0095644C">
        <w:trPr>
          <w:jc w:val="center"/>
        </w:trPr>
        <w:tc>
          <w:tcPr>
            <w:tcW w:w="1235"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математика</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w:t>
            </w:r>
          </w:p>
        </w:tc>
        <w:tc>
          <w:tcPr>
            <w:tcW w:w="1080"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2(2 место,3место)</w:t>
            </w:r>
          </w:p>
        </w:tc>
        <w:tc>
          <w:tcPr>
            <w:tcW w:w="1081"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2(2 место,3место)</w:t>
            </w:r>
          </w:p>
        </w:tc>
      </w:tr>
      <w:tr w:rsidR="000965CF" w:rsidRPr="00385FE0" w:rsidTr="0095644C">
        <w:trPr>
          <w:jc w:val="center"/>
        </w:trPr>
        <w:tc>
          <w:tcPr>
            <w:tcW w:w="1235"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обществознание</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1 (</w:t>
            </w:r>
            <w:r w:rsidRPr="00385FE0">
              <w:rPr>
                <w:rFonts w:ascii="Times New Roman" w:hAnsi="Times New Roman" w:cs="Times New Roman"/>
                <w:sz w:val="28"/>
                <w:szCs w:val="28"/>
                <w:lang w:val="en-US"/>
              </w:rPr>
              <w:t>III</w:t>
            </w:r>
            <w:r w:rsidRPr="00385FE0">
              <w:rPr>
                <w:rFonts w:ascii="Times New Roman" w:hAnsi="Times New Roman" w:cs="Times New Roman"/>
                <w:sz w:val="28"/>
                <w:szCs w:val="28"/>
              </w:rPr>
              <w:t>место)</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w:t>
            </w:r>
          </w:p>
        </w:tc>
        <w:tc>
          <w:tcPr>
            <w:tcW w:w="1080" w:type="pct"/>
          </w:tcPr>
          <w:p w:rsidR="000965CF" w:rsidRPr="00385FE0" w:rsidRDefault="000965CF" w:rsidP="00361EB0">
            <w:pPr>
              <w:tabs>
                <w:tab w:val="left" w:pos="142"/>
                <w:tab w:val="left" w:pos="9923"/>
              </w:tabs>
              <w:rPr>
                <w:rFonts w:ascii="Times New Roman" w:hAnsi="Times New Roman" w:cs="Times New Roman"/>
                <w:sz w:val="28"/>
                <w:szCs w:val="28"/>
              </w:rPr>
            </w:pPr>
          </w:p>
        </w:tc>
        <w:tc>
          <w:tcPr>
            <w:tcW w:w="1081" w:type="pct"/>
          </w:tcPr>
          <w:p w:rsidR="000965CF" w:rsidRPr="00385FE0" w:rsidRDefault="000965CF" w:rsidP="00361EB0">
            <w:pPr>
              <w:tabs>
                <w:tab w:val="left" w:pos="142"/>
                <w:tab w:val="left" w:pos="9923"/>
              </w:tabs>
              <w:rPr>
                <w:rFonts w:ascii="Times New Roman" w:hAnsi="Times New Roman" w:cs="Times New Roman"/>
                <w:sz w:val="28"/>
                <w:szCs w:val="28"/>
              </w:rPr>
            </w:pPr>
          </w:p>
        </w:tc>
      </w:tr>
      <w:tr w:rsidR="000965CF" w:rsidRPr="00385FE0" w:rsidTr="0095644C">
        <w:trPr>
          <w:jc w:val="center"/>
        </w:trPr>
        <w:tc>
          <w:tcPr>
            <w:tcW w:w="1235"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Биология</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1(</w:t>
            </w:r>
            <w:r w:rsidRPr="00385FE0">
              <w:rPr>
                <w:rFonts w:ascii="Times New Roman" w:hAnsi="Times New Roman" w:cs="Times New Roman"/>
                <w:sz w:val="28"/>
                <w:szCs w:val="28"/>
                <w:lang w:val="en-US"/>
              </w:rPr>
              <w:t xml:space="preserve">I </w:t>
            </w:r>
            <w:r w:rsidRPr="00385FE0">
              <w:rPr>
                <w:rFonts w:ascii="Times New Roman" w:hAnsi="Times New Roman" w:cs="Times New Roman"/>
                <w:sz w:val="28"/>
                <w:szCs w:val="28"/>
              </w:rPr>
              <w:t>место)</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1(</w:t>
            </w:r>
            <w:r w:rsidRPr="00385FE0">
              <w:rPr>
                <w:rFonts w:ascii="Times New Roman" w:hAnsi="Times New Roman" w:cs="Times New Roman"/>
                <w:sz w:val="28"/>
                <w:szCs w:val="28"/>
                <w:lang w:val="en-US"/>
              </w:rPr>
              <w:t>II</w:t>
            </w:r>
            <w:r w:rsidRPr="00385FE0">
              <w:rPr>
                <w:rFonts w:ascii="Times New Roman" w:hAnsi="Times New Roman" w:cs="Times New Roman"/>
                <w:sz w:val="28"/>
                <w:szCs w:val="28"/>
              </w:rPr>
              <w:t>место</w:t>
            </w:r>
          </w:p>
        </w:tc>
        <w:tc>
          <w:tcPr>
            <w:tcW w:w="1080" w:type="pct"/>
          </w:tcPr>
          <w:p w:rsidR="000965CF" w:rsidRPr="00385FE0" w:rsidRDefault="000965CF" w:rsidP="00361EB0">
            <w:pPr>
              <w:tabs>
                <w:tab w:val="left" w:pos="142"/>
                <w:tab w:val="left" w:pos="9923"/>
              </w:tabs>
              <w:rPr>
                <w:rFonts w:ascii="Times New Roman" w:hAnsi="Times New Roman" w:cs="Times New Roman"/>
                <w:sz w:val="28"/>
                <w:szCs w:val="28"/>
              </w:rPr>
            </w:pPr>
          </w:p>
        </w:tc>
        <w:tc>
          <w:tcPr>
            <w:tcW w:w="1081" w:type="pct"/>
          </w:tcPr>
          <w:p w:rsidR="000965CF" w:rsidRPr="00385FE0" w:rsidRDefault="000965CF" w:rsidP="00361EB0">
            <w:pPr>
              <w:tabs>
                <w:tab w:val="left" w:pos="142"/>
                <w:tab w:val="left" w:pos="9923"/>
              </w:tabs>
              <w:rPr>
                <w:rFonts w:ascii="Times New Roman" w:hAnsi="Times New Roman" w:cs="Times New Roman"/>
                <w:sz w:val="28"/>
                <w:szCs w:val="28"/>
              </w:rPr>
            </w:pPr>
          </w:p>
        </w:tc>
      </w:tr>
      <w:tr w:rsidR="000965CF" w:rsidRPr="00385FE0" w:rsidTr="0095644C">
        <w:trPr>
          <w:jc w:val="center"/>
        </w:trPr>
        <w:tc>
          <w:tcPr>
            <w:tcW w:w="1235"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география</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w:t>
            </w:r>
          </w:p>
        </w:tc>
        <w:tc>
          <w:tcPr>
            <w:tcW w:w="1080" w:type="pct"/>
          </w:tcPr>
          <w:p w:rsidR="000965CF" w:rsidRPr="00385FE0" w:rsidRDefault="000965CF" w:rsidP="00361EB0">
            <w:pPr>
              <w:tabs>
                <w:tab w:val="left" w:pos="142"/>
                <w:tab w:val="left" w:pos="9923"/>
              </w:tabs>
              <w:rPr>
                <w:rFonts w:ascii="Times New Roman" w:hAnsi="Times New Roman" w:cs="Times New Roman"/>
                <w:sz w:val="28"/>
                <w:szCs w:val="28"/>
              </w:rPr>
            </w:pPr>
          </w:p>
        </w:tc>
        <w:tc>
          <w:tcPr>
            <w:tcW w:w="1081" w:type="pct"/>
          </w:tcPr>
          <w:p w:rsidR="000965CF" w:rsidRPr="00385FE0" w:rsidRDefault="000965CF" w:rsidP="00361EB0">
            <w:pPr>
              <w:tabs>
                <w:tab w:val="left" w:pos="142"/>
                <w:tab w:val="left" w:pos="9923"/>
              </w:tabs>
              <w:rPr>
                <w:rFonts w:ascii="Times New Roman" w:hAnsi="Times New Roman" w:cs="Times New Roman"/>
                <w:sz w:val="28"/>
                <w:szCs w:val="28"/>
              </w:rPr>
            </w:pPr>
          </w:p>
        </w:tc>
      </w:tr>
      <w:tr w:rsidR="000965CF" w:rsidRPr="00385FE0" w:rsidTr="0095644C">
        <w:trPr>
          <w:jc w:val="center"/>
        </w:trPr>
        <w:tc>
          <w:tcPr>
            <w:tcW w:w="1235"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Английский язык</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1(</w:t>
            </w:r>
            <w:r w:rsidRPr="00385FE0">
              <w:rPr>
                <w:rFonts w:ascii="Times New Roman" w:hAnsi="Times New Roman" w:cs="Times New Roman"/>
                <w:sz w:val="28"/>
                <w:szCs w:val="28"/>
                <w:lang w:val="en-US"/>
              </w:rPr>
              <w:t xml:space="preserve">I </w:t>
            </w:r>
            <w:r w:rsidRPr="00385FE0">
              <w:rPr>
                <w:rFonts w:ascii="Times New Roman" w:hAnsi="Times New Roman" w:cs="Times New Roman"/>
                <w:sz w:val="28"/>
                <w:szCs w:val="28"/>
              </w:rPr>
              <w:t>место)</w:t>
            </w:r>
          </w:p>
        </w:tc>
        <w:tc>
          <w:tcPr>
            <w:tcW w:w="1080"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1(2 место)</w:t>
            </w:r>
          </w:p>
        </w:tc>
        <w:tc>
          <w:tcPr>
            <w:tcW w:w="1081"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1(2 место)</w:t>
            </w:r>
          </w:p>
        </w:tc>
      </w:tr>
      <w:tr w:rsidR="000965CF" w:rsidRPr="00385FE0" w:rsidTr="0095644C">
        <w:trPr>
          <w:jc w:val="center"/>
        </w:trPr>
        <w:tc>
          <w:tcPr>
            <w:tcW w:w="1235"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Химия</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1 (</w:t>
            </w:r>
            <w:r w:rsidRPr="00385FE0">
              <w:rPr>
                <w:rFonts w:ascii="Times New Roman" w:hAnsi="Times New Roman" w:cs="Times New Roman"/>
                <w:sz w:val="28"/>
                <w:szCs w:val="28"/>
                <w:lang w:val="en-US"/>
              </w:rPr>
              <w:t>I</w:t>
            </w:r>
            <w:r w:rsidRPr="00385FE0">
              <w:rPr>
                <w:rFonts w:ascii="Times New Roman" w:hAnsi="Times New Roman" w:cs="Times New Roman"/>
                <w:sz w:val="28"/>
                <w:szCs w:val="28"/>
              </w:rPr>
              <w:t>место)</w:t>
            </w:r>
          </w:p>
        </w:tc>
        <w:tc>
          <w:tcPr>
            <w:tcW w:w="1080" w:type="pct"/>
          </w:tcPr>
          <w:p w:rsidR="000965CF" w:rsidRPr="00385FE0" w:rsidRDefault="000965CF" w:rsidP="00361EB0">
            <w:pPr>
              <w:tabs>
                <w:tab w:val="left" w:pos="142"/>
                <w:tab w:val="left" w:pos="9923"/>
              </w:tabs>
              <w:rPr>
                <w:rFonts w:ascii="Times New Roman" w:hAnsi="Times New Roman" w:cs="Times New Roman"/>
                <w:sz w:val="28"/>
                <w:szCs w:val="28"/>
              </w:rPr>
            </w:pPr>
          </w:p>
        </w:tc>
        <w:tc>
          <w:tcPr>
            <w:tcW w:w="1081" w:type="pct"/>
          </w:tcPr>
          <w:p w:rsidR="000965CF" w:rsidRPr="00385FE0" w:rsidRDefault="000965CF" w:rsidP="00361EB0">
            <w:pPr>
              <w:tabs>
                <w:tab w:val="left" w:pos="142"/>
                <w:tab w:val="left" w:pos="9923"/>
              </w:tabs>
              <w:rPr>
                <w:rFonts w:ascii="Times New Roman" w:hAnsi="Times New Roman" w:cs="Times New Roman"/>
                <w:sz w:val="28"/>
                <w:szCs w:val="28"/>
              </w:rPr>
            </w:pPr>
          </w:p>
        </w:tc>
      </w:tr>
      <w:tr w:rsidR="000965CF" w:rsidRPr="00385FE0" w:rsidTr="0095644C">
        <w:trPr>
          <w:jc w:val="center"/>
        </w:trPr>
        <w:tc>
          <w:tcPr>
            <w:tcW w:w="1235"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Литература</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1(</w:t>
            </w:r>
            <w:r w:rsidRPr="00385FE0">
              <w:rPr>
                <w:rFonts w:ascii="Times New Roman" w:hAnsi="Times New Roman" w:cs="Times New Roman"/>
                <w:sz w:val="28"/>
                <w:szCs w:val="28"/>
                <w:lang w:val="en-US"/>
              </w:rPr>
              <w:t>II</w:t>
            </w:r>
            <w:r w:rsidRPr="00385FE0">
              <w:rPr>
                <w:rFonts w:ascii="Times New Roman" w:hAnsi="Times New Roman" w:cs="Times New Roman"/>
                <w:sz w:val="28"/>
                <w:szCs w:val="28"/>
              </w:rPr>
              <w:t xml:space="preserve"> место)</w:t>
            </w:r>
          </w:p>
        </w:tc>
        <w:tc>
          <w:tcPr>
            <w:tcW w:w="802" w:type="pct"/>
          </w:tcPr>
          <w:p w:rsidR="000965CF" w:rsidRPr="00385FE0" w:rsidRDefault="000965CF" w:rsidP="00361EB0">
            <w:pPr>
              <w:tabs>
                <w:tab w:val="left" w:pos="142"/>
                <w:tab w:val="left" w:pos="9923"/>
              </w:tabs>
              <w:rPr>
                <w:rFonts w:ascii="Times New Roman" w:hAnsi="Times New Roman" w:cs="Times New Roman"/>
                <w:sz w:val="28"/>
                <w:szCs w:val="28"/>
              </w:rPr>
            </w:pPr>
            <w:r w:rsidRPr="00385FE0">
              <w:rPr>
                <w:rFonts w:ascii="Times New Roman" w:hAnsi="Times New Roman" w:cs="Times New Roman"/>
                <w:sz w:val="28"/>
                <w:szCs w:val="28"/>
              </w:rPr>
              <w:t>-</w:t>
            </w:r>
          </w:p>
        </w:tc>
        <w:tc>
          <w:tcPr>
            <w:tcW w:w="1080" w:type="pct"/>
          </w:tcPr>
          <w:p w:rsidR="000965CF" w:rsidRPr="00385FE0" w:rsidRDefault="000965CF" w:rsidP="00361EB0">
            <w:pPr>
              <w:tabs>
                <w:tab w:val="left" w:pos="142"/>
                <w:tab w:val="left" w:pos="9923"/>
              </w:tabs>
              <w:rPr>
                <w:rFonts w:ascii="Times New Roman" w:hAnsi="Times New Roman" w:cs="Times New Roman"/>
                <w:sz w:val="28"/>
                <w:szCs w:val="28"/>
              </w:rPr>
            </w:pPr>
          </w:p>
        </w:tc>
        <w:tc>
          <w:tcPr>
            <w:tcW w:w="1081" w:type="pct"/>
          </w:tcPr>
          <w:p w:rsidR="000965CF" w:rsidRPr="00385FE0" w:rsidRDefault="000965CF" w:rsidP="00361EB0">
            <w:pPr>
              <w:tabs>
                <w:tab w:val="left" w:pos="142"/>
                <w:tab w:val="left" w:pos="9923"/>
              </w:tabs>
              <w:rPr>
                <w:rFonts w:ascii="Times New Roman" w:hAnsi="Times New Roman" w:cs="Times New Roman"/>
                <w:sz w:val="28"/>
                <w:szCs w:val="28"/>
              </w:rPr>
            </w:pPr>
          </w:p>
        </w:tc>
      </w:tr>
    </w:tbl>
    <w:p w:rsidR="00E3588E" w:rsidRPr="00385FE0" w:rsidRDefault="00E3588E" w:rsidP="00361EB0">
      <w:pPr>
        <w:tabs>
          <w:tab w:val="left" w:pos="142"/>
          <w:tab w:val="left" w:pos="9923"/>
        </w:tabs>
        <w:spacing w:line="240" w:lineRule="auto"/>
        <w:rPr>
          <w:rFonts w:ascii="Times New Roman" w:eastAsia="Calibri" w:hAnsi="Times New Roman" w:cs="Times New Roman"/>
          <w:b/>
          <w:sz w:val="28"/>
          <w:szCs w:val="28"/>
          <w:lang w:eastAsia="en-US"/>
        </w:rPr>
      </w:pPr>
    </w:p>
    <w:p w:rsidR="006129F7" w:rsidRPr="00385FE0" w:rsidRDefault="006129F7" w:rsidP="00361EB0">
      <w:pPr>
        <w:tabs>
          <w:tab w:val="left" w:pos="142"/>
          <w:tab w:val="left" w:pos="9923"/>
        </w:tabs>
        <w:spacing w:line="240" w:lineRule="auto"/>
        <w:rPr>
          <w:rFonts w:ascii="Times New Roman" w:eastAsia="Calibri" w:hAnsi="Times New Roman" w:cs="Times New Roman"/>
          <w:b/>
          <w:sz w:val="28"/>
          <w:szCs w:val="28"/>
          <w:lang w:eastAsia="en-US"/>
        </w:rPr>
      </w:pPr>
      <w:r w:rsidRPr="00385FE0">
        <w:rPr>
          <w:rFonts w:ascii="Times New Roman" w:eastAsia="Calibri" w:hAnsi="Times New Roman" w:cs="Times New Roman"/>
          <w:b/>
          <w:sz w:val="28"/>
          <w:szCs w:val="28"/>
          <w:lang w:eastAsia="en-US"/>
        </w:rPr>
        <w:t>Участие учеников в олимпиадах, конкурсах:</w:t>
      </w:r>
    </w:p>
    <w:p w:rsidR="006129F7" w:rsidRPr="00385FE0" w:rsidRDefault="006129F7" w:rsidP="0095644C">
      <w:pPr>
        <w:tabs>
          <w:tab w:val="left" w:pos="142"/>
          <w:tab w:val="left" w:pos="9923"/>
        </w:tabs>
        <w:spacing w:line="240" w:lineRule="auto"/>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Участие во всероссийской олимпиаде школ</w:t>
      </w:r>
      <w:r w:rsidR="0095644C">
        <w:rPr>
          <w:rFonts w:ascii="Times New Roman" w:eastAsia="Calibri" w:hAnsi="Times New Roman" w:cs="Times New Roman"/>
          <w:sz w:val="28"/>
          <w:szCs w:val="28"/>
          <w:lang w:eastAsia="en-US"/>
        </w:rPr>
        <w:t xml:space="preserve">ьников (муниципальный уровень)   </w:t>
      </w:r>
      <w:r w:rsidR="009014AE" w:rsidRPr="00385FE0">
        <w:rPr>
          <w:rFonts w:ascii="Times New Roman" w:eastAsia="Calibri" w:hAnsi="Times New Roman" w:cs="Times New Roman"/>
          <w:sz w:val="28"/>
          <w:szCs w:val="28"/>
          <w:lang w:eastAsia="en-US"/>
        </w:rPr>
        <w:t>Передеряев Д.</w:t>
      </w:r>
      <w:r w:rsidR="00B73604" w:rsidRPr="00385FE0">
        <w:rPr>
          <w:rFonts w:ascii="Times New Roman" w:eastAsia="Calibri" w:hAnsi="Times New Roman" w:cs="Times New Roman"/>
          <w:sz w:val="28"/>
          <w:szCs w:val="28"/>
          <w:lang w:eastAsia="en-US"/>
        </w:rPr>
        <w:t>– 2 место (англ. я</w:t>
      </w:r>
      <w:r w:rsidRPr="00385FE0">
        <w:rPr>
          <w:rFonts w:ascii="Times New Roman" w:eastAsia="Calibri" w:hAnsi="Times New Roman" w:cs="Times New Roman"/>
          <w:sz w:val="28"/>
          <w:szCs w:val="28"/>
          <w:lang w:eastAsia="en-US"/>
        </w:rPr>
        <w:t>зык)</w:t>
      </w:r>
    </w:p>
    <w:p w:rsidR="006129F7" w:rsidRPr="00385FE0" w:rsidRDefault="009014AE" w:rsidP="0095644C">
      <w:pPr>
        <w:tabs>
          <w:tab w:val="left" w:pos="142"/>
          <w:tab w:val="left" w:pos="9923"/>
        </w:tabs>
        <w:spacing w:line="240" w:lineRule="auto"/>
        <w:contextualSpacing/>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Татарченко С.-</w:t>
      </w:r>
      <w:r w:rsidR="006129F7" w:rsidRPr="00385FE0">
        <w:rPr>
          <w:rFonts w:ascii="Times New Roman" w:eastAsia="Calibri" w:hAnsi="Times New Roman" w:cs="Times New Roman"/>
          <w:sz w:val="28"/>
          <w:szCs w:val="28"/>
          <w:lang w:eastAsia="en-US"/>
        </w:rPr>
        <w:t>2 место (математика)</w:t>
      </w:r>
    </w:p>
    <w:p w:rsidR="006129F7" w:rsidRPr="00385FE0" w:rsidRDefault="009014AE" w:rsidP="0095644C">
      <w:pPr>
        <w:tabs>
          <w:tab w:val="left" w:pos="142"/>
          <w:tab w:val="left" w:pos="9923"/>
        </w:tabs>
        <w:spacing w:line="240" w:lineRule="auto"/>
        <w:contextualSpacing/>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Сириченко С</w:t>
      </w:r>
      <w:r w:rsidR="006129F7" w:rsidRPr="00385FE0">
        <w:rPr>
          <w:rFonts w:ascii="Times New Roman" w:eastAsia="Calibri" w:hAnsi="Times New Roman" w:cs="Times New Roman"/>
          <w:sz w:val="28"/>
          <w:szCs w:val="28"/>
          <w:lang w:eastAsia="en-US"/>
        </w:rPr>
        <w:t>. – 3 место (математика)</w:t>
      </w:r>
    </w:p>
    <w:p w:rsidR="006129F7" w:rsidRPr="00385FE0" w:rsidRDefault="006129F7" w:rsidP="0095644C">
      <w:pPr>
        <w:tabs>
          <w:tab w:val="left" w:pos="142"/>
          <w:tab w:val="left" w:pos="9923"/>
        </w:tabs>
        <w:spacing w:line="240" w:lineRule="auto"/>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Учащиеся приняли участие:</w:t>
      </w:r>
    </w:p>
    <w:p w:rsidR="006129F7" w:rsidRPr="00385FE0" w:rsidRDefault="006129F7" w:rsidP="0095644C">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в международном конкурсе «Мириады открытий»;</w:t>
      </w:r>
    </w:p>
    <w:p w:rsidR="006129F7" w:rsidRPr="00385FE0" w:rsidRDefault="006129F7" w:rsidP="0095644C">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во всероссийской интеллектуальной викторине «Великобритания»;</w:t>
      </w:r>
    </w:p>
    <w:p w:rsidR="00952500" w:rsidRPr="00385FE0" w:rsidRDefault="00952500" w:rsidP="0095644C">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во всероссийской акции «Час кода»;</w:t>
      </w:r>
    </w:p>
    <w:p w:rsidR="006129F7" w:rsidRPr="00385FE0" w:rsidRDefault="006129F7" w:rsidP="0095644C">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в блиц – турнире «Учу английский »;</w:t>
      </w:r>
    </w:p>
    <w:p w:rsidR="006129F7" w:rsidRPr="00385FE0" w:rsidRDefault="006129F7" w:rsidP="0095644C">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в международном проекте «</w:t>
      </w:r>
      <w:r w:rsidRPr="00385FE0">
        <w:rPr>
          <w:rFonts w:ascii="Times New Roman" w:eastAsia="Calibri" w:hAnsi="Times New Roman" w:cs="Times New Roman"/>
          <w:sz w:val="28"/>
          <w:szCs w:val="28"/>
          <w:lang w:val="en-US" w:eastAsia="en-US"/>
        </w:rPr>
        <w:t>Videouroki</w:t>
      </w:r>
      <w:r w:rsidRPr="00385FE0">
        <w:rPr>
          <w:rFonts w:ascii="Times New Roman" w:eastAsia="Calibri" w:hAnsi="Times New Roman" w:cs="Times New Roman"/>
          <w:sz w:val="28"/>
          <w:szCs w:val="28"/>
          <w:lang w:eastAsia="en-US"/>
        </w:rPr>
        <w:t>»;</w:t>
      </w:r>
    </w:p>
    <w:p w:rsidR="006129F7" w:rsidRPr="00385FE0" w:rsidRDefault="006129F7" w:rsidP="0095644C">
      <w:pPr>
        <w:tabs>
          <w:tab w:val="left" w:pos="142"/>
          <w:tab w:val="left" w:pos="9923"/>
        </w:tabs>
        <w:spacing w:after="0" w:line="240" w:lineRule="auto"/>
        <w:contextualSpacing/>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Всероссийский конкурс юных чтецов «Живая классика»</w:t>
      </w:r>
      <w:r w:rsidR="00952500" w:rsidRPr="00385FE0">
        <w:rPr>
          <w:rFonts w:ascii="Times New Roman" w:eastAsia="Calibri" w:hAnsi="Times New Roman" w:cs="Times New Roman"/>
          <w:sz w:val="28"/>
          <w:szCs w:val="28"/>
          <w:lang w:eastAsia="en-US"/>
        </w:rPr>
        <w:t>;</w:t>
      </w:r>
    </w:p>
    <w:p w:rsidR="006129F7" w:rsidRPr="00385FE0" w:rsidRDefault="006129F7" w:rsidP="0095644C">
      <w:pPr>
        <w:tabs>
          <w:tab w:val="left" w:pos="142"/>
          <w:tab w:val="left" w:pos="9923"/>
        </w:tabs>
        <w:spacing w:after="0" w:line="240" w:lineRule="auto"/>
        <w:contextualSpacing/>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Всероссийская олимпиада по русскому языку «Языкознание»</w:t>
      </w:r>
      <w:r w:rsidR="00952500" w:rsidRPr="00385FE0">
        <w:rPr>
          <w:rFonts w:ascii="Times New Roman" w:eastAsia="Calibri" w:hAnsi="Times New Roman" w:cs="Times New Roman"/>
          <w:sz w:val="28"/>
          <w:szCs w:val="28"/>
          <w:lang w:eastAsia="en-US"/>
        </w:rPr>
        <w:t>;</w:t>
      </w:r>
    </w:p>
    <w:p w:rsidR="006129F7" w:rsidRPr="00385FE0" w:rsidRDefault="006129F7" w:rsidP="0095644C">
      <w:pPr>
        <w:tabs>
          <w:tab w:val="left" w:pos="142"/>
          <w:tab w:val="left" w:pos="9923"/>
        </w:tabs>
        <w:spacing w:after="0" w:line="240" w:lineRule="auto"/>
        <w:contextualSpacing/>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Всероссийская олимпиада по русскому языку «Орфотека»</w:t>
      </w:r>
      <w:r w:rsidR="00952500" w:rsidRPr="00385FE0">
        <w:rPr>
          <w:rFonts w:ascii="Times New Roman" w:eastAsia="Calibri" w:hAnsi="Times New Roman" w:cs="Times New Roman"/>
          <w:sz w:val="28"/>
          <w:szCs w:val="28"/>
          <w:lang w:eastAsia="en-US"/>
        </w:rPr>
        <w:t>;</w:t>
      </w:r>
    </w:p>
    <w:p w:rsidR="006129F7" w:rsidRPr="00385FE0" w:rsidRDefault="006129F7" w:rsidP="0095644C">
      <w:pPr>
        <w:tabs>
          <w:tab w:val="left" w:pos="142"/>
          <w:tab w:val="left" w:pos="9923"/>
        </w:tabs>
        <w:spacing w:after="0" w:line="240" w:lineRule="auto"/>
        <w:contextualSpacing/>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Всероссийская олимпиада по русскому языку «Журавлик»</w:t>
      </w:r>
      <w:r w:rsidR="00952500" w:rsidRPr="00385FE0">
        <w:rPr>
          <w:rFonts w:ascii="Times New Roman" w:eastAsia="Calibri" w:hAnsi="Times New Roman" w:cs="Times New Roman"/>
          <w:sz w:val="28"/>
          <w:szCs w:val="28"/>
          <w:lang w:eastAsia="en-US"/>
        </w:rPr>
        <w:t>;</w:t>
      </w:r>
    </w:p>
    <w:p w:rsidR="006129F7" w:rsidRPr="00385FE0" w:rsidRDefault="006129F7" w:rsidP="0095644C">
      <w:pPr>
        <w:tabs>
          <w:tab w:val="left" w:pos="142"/>
          <w:tab w:val="left" w:pos="9923"/>
        </w:tabs>
        <w:spacing w:after="0" w:line="240" w:lineRule="auto"/>
        <w:contextualSpacing/>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Международный конкурс по русскому языку «Лисенок»</w:t>
      </w:r>
      <w:r w:rsidR="00952500" w:rsidRPr="00385FE0">
        <w:rPr>
          <w:rFonts w:ascii="Times New Roman" w:eastAsia="Calibri" w:hAnsi="Times New Roman" w:cs="Times New Roman"/>
          <w:sz w:val="28"/>
          <w:szCs w:val="28"/>
          <w:lang w:eastAsia="en-US"/>
        </w:rPr>
        <w:t>;</w:t>
      </w:r>
    </w:p>
    <w:p w:rsidR="006129F7" w:rsidRPr="00385FE0" w:rsidRDefault="006129F7" w:rsidP="0095644C">
      <w:pPr>
        <w:tabs>
          <w:tab w:val="left" w:pos="142"/>
          <w:tab w:val="left" w:pos="9923"/>
        </w:tabs>
        <w:spacing w:after="0" w:line="240" w:lineRule="auto"/>
        <w:contextualSpacing/>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Конкурс – игра «Кенгуру 2017 »</w:t>
      </w:r>
      <w:r w:rsidR="00952500" w:rsidRPr="00385FE0">
        <w:rPr>
          <w:rFonts w:ascii="Times New Roman" w:eastAsia="Calibri" w:hAnsi="Times New Roman" w:cs="Times New Roman"/>
          <w:sz w:val="28"/>
          <w:szCs w:val="28"/>
          <w:lang w:eastAsia="en-US"/>
        </w:rPr>
        <w:t>;</w:t>
      </w:r>
    </w:p>
    <w:p w:rsidR="006129F7" w:rsidRPr="00385FE0" w:rsidRDefault="006129F7" w:rsidP="0095644C">
      <w:pPr>
        <w:tabs>
          <w:tab w:val="left" w:pos="142"/>
          <w:tab w:val="left" w:pos="9923"/>
        </w:tabs>
        <w:spacing w:after="0" w:line="240" w:lineRule="auto"/>
        <w:contextualSpacing/>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Олимпиада «Ребус»</w:t>
      </w:r>
      <w:r w:rsidR="00952500" w:rsidRPr="00385FE0">
        <w:rPr>
          <w:rFonts w:ascii="Times New Roman" w:eastAsia="Calibri" w:hAnsi="Times New Roman" w:cs="Times New Roman"/>
          <w:sz w:val="28"/>
          <w:szCs w:val="28"/>
          <w:lang w:eastAsia="en-US"/>
        </w:rPr>
        <w:t>;</w:t>
      </w:r>
    </w:p>
    <w:p w:rsidR="00952500" w:rsidRPr="00385FE0" w:rsidRDefault="00952500" w:rsidP="0095644C">
      <w:pPr>
        <w:tabs>
          <w:tab w:val="left" w:pos="142"/>
          <w:tab w:val="left" w:pos="9923"/>
        </w:tabs>
        <w:spacing w:after="0" w:line="240" w:lineRule="auto"/>
        <w:contextualSpacing/>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lastRenderedPageBreak/>
        <w:t>Районный конкурс «Вместе к успеху»;</w:t>
      </w:r>
    </w:p>
    <w:p w:rsidR="006129F7" w:rsidRPr="00385FE0" w:rsidRDefault="006129F7" w:rsidP="0095644C">
      <w:pPr>
        <w:tabs>
          <w:tab w:val="left" w:pos="142"/>
          <w:tab w:val="left" w:pos="9923"/>
        </w:tabs>
        <w:spacing w:after="0" w:line="240" w:lineRule="auto"/>
        <w:contextualSpacing/>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Окружная научно – практическая конференция «Первые шаги в науку» Карпенко Т.  -2 место;</w:t>
      </w:r>
    </w:p>
    <w:p w:rsidR="006129F7" w:rsidRPr="00385FE0" w:rsidRDefault="00785D9E" w:rsidP="0095644C">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Жуй Родион - 1 место;</w:t>
      </w:r>
    </w:p>
    <w:p w:rsidR="00785D9E" w:rsidRPr="00385FE0" w:rsidRDefault="00785D9E" w:rsidP="0095644C">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Районный конкурс интеллектуальных игр «Одиссея разума»  - 1</w:t>
      </w:r>
      <w:r w:rsidR="009014AE" w:rsidRPr="00385FE0">
        <w:rPr>
          <w:rFonts w:ascii="Times New Roman" w:eastAsia="Calibri" w:hAnsi="Times New Roman" w:cs="Times New Roman"/>
          <w:sz w:val="28"/>
          <w:szCs w:val="28"/>
          <w:lang w:eastAsia="en-US"/>
        </w:rPr>
        <w:t xml:space="preserve">,2 </w:t>
      </w:r>
      <w:r w:rsidRPr="00385FE0">
        <w:rPr>
          <w:rFonts w:ascii="Times New Roman" w:eastAsia="Calibri" w:hAnsi="Times New Roman" w:cs="Times New Roman"/>
          <w:sz w:val="28"/>
          <w:szCs w:val="28"/>
          <w:lang w:eastAsia="en-US"/>
        </w:rPr>
        <w:t xml:space="preserve"> место</w:t>
      </w:r>
      <w:r w:rsidR="00952500" w:rsidRPr="00385FE0">
        <w:rPr>
          <w:rFonts w:ascii="Times New Roman" w:eastAsia="Calibri" w:hAnsi="Times New Roman" w:cs="Times New Roman"/>
          <w:sz w:val="28"/>
          <w:szCs w:val="28"/>
          <w:lang w:eastAsia="en-US"/>
        </w:rPr>
        <w:t>;</w:t>
      </w:r>
    </w:p>
    <w:p w:rsidR="009014AE" w:rsidRPr="00385FE0" w:rsidRDefault="009014AE" w:rsidP="0095644C">
      <w:pPr>
        <w:tabs>
          <w:tab w:val="left" w:pos="142"/>
          <w:tab w:val="left" w:pos="9923"/>
        </w:tabs>
        <w:spacing w:after="0" w:line="240" w:lineRule="auto"/>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val="en-US" w:eastAsia="en-US"/>
        </w:rPr>
        <w:t>V</w:t>
      </w:r>
      <w:r w:rsidRPr="00385FE0">
        <w:rPr>
          <w:rFonts w:ascii="Times New Roman" w:eastAsia="Calibri" w:hAnsi="Times New Roman" w:cs="Times New Roman"/>
          <w:sz w:val="28"/>
          <w:szCs w:val="28"/>
          <w:lang w:eastAsia="en-US"/>
        </w:rPr>
        <w:t xml:space="preserve"> окружной фестиваль видеофильмов «Физический мир» г. Бийск – 2место</w:t>
      </w:r>
      <w:r w:rsidR="00952500" w:rsidRPr="00385FE0">
        <w:rPr>
          <w:rFonts w:ascii="Times New Roman" w:eastAsia="Calibri" w:hAnsi="Times New Roman" w:cs="Times New Roman"/>
          <w:sz w:val="28"/>
          <w:szCs w:val="28"/>
          <w:lang w:eastAsia="en-US"/>
        </w:rPr>
        <w:t>;</w:t>
      </w:r>
    </w:p>
    <w:p w:rsidR="006129F7" w:rsidRPr="00385FE0" w:rsidRDefault="006129F7" w:rsidP="00361EB0">
      <w:pPr>
        <w:tabs>
          <w:tab w:val="left" w:pos="142"/>
          <w:tab w:val="left" w:pos="9923"/>
        </w:tabs>
        <w:spacing w:after="0" w:line="240" w:lineRule="auto"/>
        <w:jc w:val="both"/>
        <w:rPr>
          <w:rFonts w:ascii="Times New Roman" w:eastAsia="Calibri" w:hAnsi="Times New Roman" w:cs="Times New Roman"/>
          <w:b/>
          <w:sz w:val="28"/>
          <w:szCs w:val="28"/>
          <w:lang w:eastAsia="en-US"/>
        </w:rPr>
      </w:pPr>
      <w:r w:rsidRPr="00385FE0">
        <w:rPr>
          <w:rFonts w:ascii="Times New Roman" w:eastAsia="Calibri" w:hAnsi="Times New Roman" w:cs="Times New Roman"/>
          <w:b/>
          <w:sz w:val="28"/>
          <w:szCs w:val="28"/>
          <w:lang w:eastAsia="en-US"/>
        </w:rPr>
        <w:t>Результаты учебной деятельности</w:t>
      </w:r>
    </w:p>
    <w:p w:rsidR="006129F7" w:rsidRPr="00385FE0" w:rsidRDefault="006129F7" w:rsidP="00361EB0">
      <w:pPr>
        <w:tabs>
          <w:tab w:val="left" w:pos="142"/>
          <w:tab w:val="left" w:pos="9923"/>
        </w:tabs>
        <w:spacing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Важный показатель плодотворной работы коллектива – результативность процесса обучения. Качество обучения  в 2017 году</w:t>
      </w:r>
      <w:r w:rsidR="00952500" w:rsidRPr="00385FE0">
        <w:rPr>
          <w:rFonts w:ascii="Times New Roman" w:eastAsia="Calibri" w:hAnsi="Times New Roman" w:cs="Times New Roman"/>
          <w:sz w:val="28"/>
          <w:szCs w:val="28"/>
          <w:lang w:eastAsia="en-US"/>
        </w:rPr>
        <w:t xml:space="preserve"> (1-е полугодие)</w:t>
      </w:r>
      <w:r w:rsidRPr="00385FE0">
        <w:rPr>
          <w:rFonts w:ascii="Times New Roman" w:eastAsia="Calibri" w:hAnsi="Times New Roman" w:cs="Times New Roman"/>
          <w:sz w:val="28"/>
          <w:szCs w:val="28"/>
          <w:lang w:eastAsia="en-US"/>
        </w:rPr>
        <w:t xml:space="preserve">  составило 47,7 %, что на 3,7 % выше</w:t>
      </w:r>
      <w:r w:rsidR="00B73604" w:rsidRPr="00385FE0">
        <w:rPr>
          <w:rFonts w:ascii="Times New Roman" w:eastAsia="Calibri" w:hAnsi="Times New Roman" w:cs="Times New Roman"/>
          <w:sz w:val="28"/>
          <w:szCs w:val="28"/>
          <w:lang w:eastAsia="en-US"/>
        </w:rPr>
        <w:t>,</w:t>
      </w:r>
      <w:r w:rsidRPr="00385FE0">
        <w:rPr>
          <w:rFonts w:ascii="Times New Roman" w:eastAsia="Calibri" w:hAnsi="Times New Roman" w:cs="Times New Roman"/>
          <w:sz w:val="28"/>
          <w:szCs w:val="28"/>
          <w:lang w:eastAsia="en-US"/>
        </w:rPr>
        <w:t xml:space="preserve"> чем за 2016  уч. год (увеличилось  количество ударников  на 10 чел.,    количество отличников  уменьшилось на 3  чел.)</w:t>
      </w:r>
      <w:r w:rsidR="00785D9E" w:rsidRPr="00385FE0">
        <w:rPr>
          <w:rFonts w:ascii="Times New Roman" w:eastAsia="Calibri" w:hAnsi="Times New Roman" w:cs="Times New Roman"/>
          <w:sz w:val="28"/>
          <w:szCs w:val="28"/>
          <w:lang w:eastAsia="en-US"/>
        </w:rPr>
        <w:t xml:space="preserve"> 1 чел. Неуспевающий в 3 классепо заключению ЦМППК переведен на обучение по адаптированной программе</w:t>
      </w:r>
      <w:r w:rsidRPr="00385FE0">
        <w:rPr>
          <w:rFonts w:ascii="Times New Roman" w:eastAsia="Calibri" w:hAnsi="Times New Roman" w:cs="Times New Roman"/>
          <w:sz w:val="28"/>
          <w:szCs w:val="28"/>
          <w:lang w:eastAsia="en-US"/>
        </w:rPr>
        <w:t>.</w:t>
      </w:r>
    </w:p>
    <w:p w:rsidR="006129F7" w:rsidRPr="00385FE0" w:rsidRDefault="006129F7" w:rsidP="00361EB0">
      <w:pPr>
        <w:tabs>
          <w:tab w:val="left" w:pos="142"/>
          <w:tab w:val="left" w:pos="9923"/>
        </w:tabs>
        <w:spacing w:line="240" w:lineRule="auto"/>
        <w:jc w:val="both"/>
        <w:rPr>
          <w:rFonts w:ascii="Times New Roman" w:eastAsia="Calibri" w:hAnsi="Times New Roman" w:cs="Times New Roman"/>
          <w:b/>
          <w:sz w:val="28"/>
          <w:szCs w:val="28"/>
          <w:lang w:eastAsia="en-US"/>
        </w:rPr>
      </w:pPr>
      <w:r w:rsidRPr="00385FE0">
        <w:rPr>
          <w:rFonts w:ascii="Times New Roman" w:eastAsia="Calibri" w:hAnsi="Times New Roman" w:cs="Times New Roman"/>
          <w:b/>
          <w:sz w:val="28"/>
          <w:szCs w:val="28"/>
          <w:lang w:eastAsia="en-US"/>
        </w:rPr>
        <w:t>Сравнительный анализ по годам обучения выглядит следующим образом</w:t>
      </w:r>
    </w:p>
    <w:p w:rsidR="00E3588E" w:rsidRPr="00385FE0" w:rsidRDefault="00CB259E" w:rsidP="0095644C">
      <w:pPr>
        <w:tabs>
          <w:tab w:val="left" w:pos="142"/>
          <w:tab w:val="left" w:pos="9923"/>
        </w:tabs>
        <w:spacing w:line="240" w:lineRule="auto"/>
        <w:jc w:val="right"/>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                       Таблица 6</w:t>
      </w:r>
    </w:p>
    <w:tbl>
      <w:tblPr>
        <w:tblStyle w:val="2"/>
        <w:tblW w:w="5000" w:type="pct"/>
        <w:jc w:val="center"/>
        <w:tblLook w:val="04A0"/>
      </w:tblPr>
      <w:tblGrid>
        <w:gridCol w:w="1849"/>
        <w:gridCol w:w="2098"/>
        <w:gridCol w:w="2063"/>
        <w:gridCol w:w="1971"/>
        <w:gridCol w:w="1590"/>
      </w:tblGrid>
      <w:tr w:rsidR="009014AE" w:rsidRPr="00385FE0" w:rsidTr="0095644C">
        <w:trPr>
          <w:jc w:val="center"/>
        </w:trPr>
        <w:tc>
          <w:tcPr>
            <w:tcW w:w="861" w:type="pct"/>
          </w:tcPr>
          <w:p w:rsidR="009014AE" w:rsidRPr="00385FE0" w:rsidRDefault="009014AE" w:rsidP="00361EB0">
            <w:pPr>
              <w:tabs>
                <w:tab w:val="left" w:pos="142"/>
                <w:tab w:val="left" w:pos="9923"/>
              </w:tabs>
              <w:jc w:val="both"/>
              <w:rPr>
                <w:rFonts w:ascii="Times New Roman" w:hAnsi="Times New Roman" w:cs="Times New Roman"/>
                <w:sz w:val="28"/>
                <w:szCs w:val="28"/>
              </w:rPr>
            </w:pPr>
          </w:p>
        </w:tc>
        <w:tc>
          <w:tcPr>
            <w:tcW w:w="1122"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2014 – 2015 уч. год</w:t>
            </w:r>
          </w:p>
        </w:tc>
        <w:tc>
          <w:tcPr>
            <w:tcW w:w="1104"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2015 – 2016 уч. год</w:t>
            </w:r>
          </w:p>
        </w:tc>
        <w:tc>
          <w:tcPr>
            <w:tcW w:w="1056"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2016-2017 уч. год</w:t>
            </w:r>
          </w:p>
        </w:tc>
        <w:tc>
          <w:tcPr>
            <w:tcW w:w="858" w:type="pct"/>
          </w:tcPr>
          <w:p w:rsidR="009014AE" w:rsidRPr="00385FE0" w:rsidRDefault="009014AE" w:rsidP="00361EB0">
            <w:pPr>
              <w:tabs>
                <w:tab w:val="left" w:pos="142"/>
                <w:tab w:val="left" w:pos="9923"/>
              </w:tabs>
              <w:jc w:val="center"/>
              <w:rPr>
                <w:rFonts w:ascii="Times New Roman" w:hAnsi="Times New Roman" w:cs="Times New Roman"/>
                <w:sz w:val="28"/>
                <w:szCs w:val="28"/>
              </w:rPr>
            </w:pPr>
            <w:r w:rsidRPr="00385FE0">
              <w:rPr>
                <w:rFonts w:ascii="Times New Roman" w:hAnsi="Times New Roman" w:cs="Times New Roman"/>
                <w:sz w:val="28"/>
                <w:szCs w:val="28"/>
              </w:rPr>
              <w:t>2017г. (2-е полугодие)</w:t>
            </w:r>
          </w:p>
        </w:tc>
      </w:tr>
      <w:tr w:rsidR="009014AE" w:rsidRPr="00385FE0" w:rsidTr="0095644C">
        <w:trPr>
          <w:jc w:val="center"/>
        </w:trPr>
        <w:tc>
          <w:tcPr>
            <w:tcW w:w="861"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На «5»</w:t>
            </w:r>
          </w:p>
        </w:tc>
        <w:tc>
          <w:tcPr>
            <w:tcW w:w="1122"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13</w:t>
            </w:r>
          </w:p>
        </w:tc>
        <w:tc>
          <w:tcPr>
            <w:tcW w:w="1104"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14</w:t>
            </w:r>
          </w:p>
        </w:tc>
        <w:tc>
          <w:tcPr>
            <w:tcW w:w="1056"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11</w:t>
            </w:r>
          </w:p>
        </w:tc>
        <w:tc>
          <w:tcPr>
            <w:tcW w:w="858" w:type="pct"/>
          </w:tcPr>
          <w:p w:rsidR="009014AE" w:rsidRPr="00385FE0" w:rsidRDefault="00952500" w:rsidP="00361EB0">
            <w:pPr>
              <w:tabs>
                <w:tab w:val="left" w:pos="142"/>
                <w:tab w:val="left" w:pos="9923"/>
              </w:tabs>
              <w:jc w:val="center"/>
              <w:rPr>
                <w:rFonts w:ascii="Times New Roman" w:hAnsi="Times New Roman" w:cs="Times New Roman"/>
                <w:sz w:val="28"/>
                <w:szCs w:val="28"/>
              </w:rPr>
            </w:pPr>
            <w:r w:rsidRPr="00385FE0">
              <w:rPr>
                <w:rFonts w:ascii="Times New Roman" w:hAnsi="Times New Roman" w:cs="Times New Roman"/>
                <w:sz w:val="28"/>
                <w:szCs w:val="28"/>
              </w:rPr>
              <w:t>20</w:t>
            </w:r>
          </w:p>
        </w:tc>
      </w:tr>
      <w:tr w:rsidR="009014AE" w:rsidRPr="00385FE0" w:rsidTr="0095644C">
        <w:trPr>
          <w:jc w:val="center"/>
        </w:trPr>
        <w:tc>
          <w:tcPr>
            <w:tcW w:w="861"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На «4» и «5»</w:t>
            </w:r>
          </w:p>
        </w:tc>
        <w:tc>
          <w:tcPr>
            <w:tcW w:w="1122"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49</w:t>
            </w:r>
          </w:p>
        </w:tc>
        <w:tc>
          <w:tcPr>
            <w:tcW w:w="1104"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40</w:t>
            </w:r>
          </w:p>
        </w:tc>
        <w:tc>
          <w:tcPr>
            <w:tcW w:w="1056"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50</w:t>
            </w:r>
          </w:p>
        </w:tc>
        <w:tc>
          <w:tcPr>
            <w:tcW w:w="858" w:type="pct"/>
          </w:tcPr>
          <w:p w:rsidR="009014AE" w:rsidRPr="00385FE0" w:rsidRDefault="00952500" w:rsidP="00361EB0">
            <w:pPr>
              <w:tabs>
                <w:tab w:val="left" w:pos="142"/>
                <w:tab w:val="left" w:pos="9923"/>
              </w:tabs>
              <w:jc w:val="center"/>
              <w:rPr>
                <w:rFonts w:ascii="Times New Roman" w:hAnsi="Times New Roman" w:cs="Times New Roman"/>
                <w:sz w:val="28"/>
                <w:szCs w:val="28"/>
              </w:rPr>
            </w:pPr>
            <w:r w:rsidRPr="00385FE0">
              <w:rPr>
                <w:rFonts w:ascii="Times New Roman" w:hAnsi="Times New Roman" w:cs="Times New Roman"/>
                <w:sz w:val="28"/>
                <w:szCs w:val="28"/>
              </w:rPr>
              <w:t>60</w:t>
            </w:r>
          </w:p>
        </w:tc>
      </w:tr>
      <w:tr w:rsidR="009014AE" w:rsidRPr="00385FE0" w:rsidTr="0095644C">
        <w:trPr>
          <w:jc w:val="center"/>
        </w:trPr>
        <w:tc>
          <w:tcPr>
            <w:tcW w:w="861"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Качество обучения </w:t>
            </w:r>
          </w:p>
        </w:tc>
        <w:tc>
          <w:tcPr>
            <w:tcW w:w="1122"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48%</w:t>
            </w:r>
          </w:p>
        </w:tc>
        <w:tc>
          <w:tcPr>
            <w:tcW w:w="1104"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44%</w:t>
            </w:r>
          </w:p>
        </w:tc>
        <w:tc>
          <w:tcPr>
            <w:tcW w:w="1056"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47,7%</w:t>
            </w:r>
          </w:p>
        </w:tc>
        <w:tc>
          <w:tcPr>
            <w:tcW w:w="858" w:type="pct"/>
          </w:tcPr>
          <w:p w:rsidR="009014AE" w:rsidRPr="00385FE0" w:rsidRDefault="00952500" w:rsidP="00361EB0">
            <w:pPr>
              <w:tabs>
                <w:tab w:val="left" w:pos="142"/>
                <w:tab w:val="left" w:pos="9923"/>
              </w:tabs>
              <w:jc w:val="center"/>
              <w:rPr>
                <w:rFonts w:ascii="Times New Roman" w:hAnsi="Times New Roman" w:cs="Times New Roman"/>
                <w:sz w:val="28"/>
                <w:szCs w:val="28"/>
              </w:rPr>
            </w:pPr>
            <w:r w:rsidRPr="00385FE0">
              <w:rPr>
                <w:rFonts w:ascii="Times New Roman" w:hAnsi="Times New Roman" w:cs="Times New Roman"/>
                <w:sz w:val="28"/>
                <w:szCs w:val="28"/>
              </w:rPr>
              <w:t xml:space="preserve">46% </w:t>
            </w:r>
          </w:p>
        </w:tc>
      </w:tr>
      <w:tr w:rsidR="009014AE" w:rsidRPr="00385FE0" w:rsidTr="0095644C">
        <w:trPr>
          <w:jc w:val="center"/>
        </w:trPr>
        <w:tc>
          <w:tcPr>
            <w:tcW w:w="861"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Процент успеваемости</w:t>
            </w:r>
          </w:p>
        </w:tc>
        <w:tc>
          <w:tcPr>
            <w:tcW w:w="1122"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100%</w:t>
            </w:r>
          </w:p>
        </w:tc>
        <w:tc>
          <w:tcPr>
            <w:tcW w:w="1104"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100%</w:t>
            </w:r>
          </w:p>
        </w:tc>
        <w:tc>
          <w:tcPr>
            <w:tcW w:w="1056" w:type="pct"/>
          </w:tcPr>
          <w:p w:rsidR="009014AE" w:rsidRPr="00385FE0" w:rsidRDefault="009014AE"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99 %</w:t>
            </w:r>
          </w:p>
        </w:tc>
        <w:tc>
          <w:tcPr>
            <w:tcW w:w="858" w:type="pct"/>
          </w:tcPr>
          <w:p w:rsidR="009014AE" w:rsidRPr="00385FE0" w:rsidRDefault="009014AE" w:rsidP="00361EB0">
            <w:pPr>
              <w:tabs>
                <w:tab w:val="left" w:pos="142"/>
                <w:tab w:val="left" w:pos="9923"/>
              </w:tabs>
              <w:jc w:val="center"/>
              <w:rPr>
                <w:rFonts w:ascii="Times New Roman" w:hAnsi="Times New Roman" w:cs="Times New Roman"/>
                <w:sz w:val="28"/>
                <w:szCs w:val="28"/>
              </w:rPr>
            </w:pPr>
            <w:r w:rsidRPr="00385FE0">
              <w:rPr>
                <w:rFonts w:ascii="Times New Roman" w:hAnsi="Times New Roman" w:cs="Times New Roman"/>
                <w:sz w:val="28"/>
                <w:szCs w:val="28"/>
              </w:rPr>
              <w:t>100%</w:t>
            </w:r>
          </w:p>
        </w:tc>
      </w:tr>
    </w:tbl>
    <w:p w:rsidR="00E3588E" w:rsidRPr="00385FE0" w:rsidRDefault="00E3588E" w:rsidP="00361EB0">
      <w:pPr>
        <w:tabs>
          <w:tab w:val="left" w:pos="142"/>
          <w:tab w:val="left" w:pos="9923"/>
        </w:tabs>
        <w:spacing w:after="0" w:line="240" w:lineRule="auto"/>
        <w:jc w:val="both"/>
        <w:rPr>
          <w:rFonts w:ascii="Times New Roman" w:eastAsia="Calibri" w:hAnsi="Times New Roman" w:cs="Times New Roman"/>
          <w:b/>
          <w:sz w:val="28"/>
          <w:szCs w:val="28"/>
          <w:lang w:eastAsia="en-US"/>
        </w:rPr>
      </w:pPr>
    </w:p>
    <w:p w:rsidR="006129F7" w:rsidRPr="00385FE0" w:rsidRDefault="006129F7" w:rsidP="00361EB0">
      <w:pPr>
        <w:tabs>
          <w:tab w:val="left" w:pos="142"/>
          <w:tab w:val="left" w:pos="9923"/>
        </w:tabs>
        <w:spacing w:after="0" w:line="240" w:lineRule="auto"/>
        <w:jc w:val="both"/>
        <w:rPr>
          <w:rFonts w:ascii="Times New Roman" w:eastAsia="Calibri" w:hAnsi="Times New Roman" w:cs="Times New Roman"/>
          <w:b/>
          <w:sz w:val="28"/>
          <w:szCs w:val="28"/>
          <w:lang w:eastAsia="en-US"/>
        </w:rPr>
      </w:pPr>
      <w:r w:rsidRPr="00385FE0">
        <w:rPr>
          <w:rFonts w:ascii="Times New Roman" w:eastAsia="Calibri" w:hAnsi="Times New Roman" w:cs="Times New Roman"/>
          <w:b/>
          <w:sz w:val="28"/>
          <w:szCs w:val="28"/>
          <w:lang w:eastAsia="en-US"/>
        </w:rPr>
        <w:t>Классы – лидеры по качеству знаний:</w:t>
      </w:r>
    </w:p>
    <w:p w:rsidR="006129F7" w:rsidRPr="00385FE0" w:rsidRDefault="006129F7"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Етепнева Е. А - 61 %;</w:t>
      </w:r>
    </w:p>
    <w:p w:rsidR="006129F7" w:rsidRPr="00385FE0" w:rsidRDefault="00952500"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Смагина И</w:t>
      </w:r>
      <w:r w:rsidR="006129F7" w:rsidRPr="00385FE0">
        <w:rPr>
          <w:rFonts w:ascii="Times New Roman" w:eastAsia="Calibri" w:hAnsi="Times New Roman" w:cs="Times New Roman"/>
          <w:sz w:val="28"/>
          <w:szCs w:val="28"/>
          <w:lang w:eastAsia="en-US"/>
        </w:rPr>
        <w:t>.</w:t>
      </w:r>
      <w:r w:rsidRPr="00385FE0">
        <w:rPr>
          <w:rFonts w:ascii="Times New Roman" w:eastAsia="Calibri" w:hAnsi="Times New Roman" w:cs="Times New Roman"/>
          <w:sz w:val="28"/>
          <w:szCs w:val="28"/>
          <w:lang w:eastAsia="en-US"/>
        </w:rPr>
        <w:t>С.</w:t>
      </w:r>
      <w:r w:rsidR="006129F7" w:rsidRPr="00385FE0">
        <w:rPr>
          <w:rFonts w:ascii="Times New Roman" w:eastAsia="Calibri" w:hAnsi="Times New Roman" w:cs="Times New Roman"/>
          <w:sz w:val="28"/>
          <w:szCs w:val="28"/>
          <w:lang w:eastAsia="en-US"/>
        </w:rPr>
        <w:t xml:space="preserve"> – 52%;</w:t>
      </w:r>
    </w:p>
    <w:p w:rsidR="006129F7" w:rsidRPr="00385FE0" w:rsidRDefault="006129F7"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Филонова М. Ю. – 56%;</w:t>
      </w:r>
    </w:p>
    <w:p w:rsidR="00E51B37" w:rsidRDefault="00E51B37" w:rsidP="00361EB0">
      <w:pPr>
        <w:tabs>
          <w:tab w:val="left" w:pos="142"/>
          <w:tab w:val="left" w:pos="9923"/>
        </w:tabs>
        <w:spacing w:after="0" w:line="240" w:lineRule="auto"/>
        <w:jc w:val="both"/>
        <w:rPr>
          <w:rFonts w:ascii="Times New Roman" w:eastAsia="Calibri" w:hAnsi="Times New Roman" w:cs="Times New Roman"/>
          <w:b/>
          <w:sz w:val="28"/>
          <w:szCs w:val="28"/>
          <w:lang w:eastAsia="en-US"/>
        </w:rPr>
      </w:pPr>
    </w:p>
    <w:p w:rsidR="00E3588E" w:rsidRPr="00385FE0" w:rsidRDefault="006129F7" w:rsidP="00361EB0">
      <w:pPr>
        <w:tabs>
          <w:tab w:val="left" w:pos="142"/>
          <w:tab w:val="left" w:pos="9923"/>
        </w:tabs>
        <w:spacing w:after="0" w:line="240" w:lineRule="auto"/>
        <w:jc w:val="both"/>
        <w:rPr>
          <w:rFonts w:ascii="Times New Roman" w:eastAsia="Calibri" w:hAnsi="Times New Roman" w:cs="Times New Roman"/>
          <w:b/>
          <w:sz w:val="28"/>
          <w:szCs w:val="28"/>
          <w:lang w:eastAsia="en-US"/>
        </w:rPr>
      </w:pPr>
      <w:r w:rsidRPr="00385FE0">
        <w:rPr>
          <w:rFonts w:ascii="Times New Roman" w:eastAsia="Calibri" w:hAnsi="Times New Roman" w:cs="Times New Roman"/>
          <w:b/>
          <w:sz w:val="28"/>
          <w:szCs w:val="28"/>
          <w:lang w:eastAsia="en-US"/>
        </w:rPr>
        <w:t>Динамика показателей  успеваемости и качества знаний по ступеням</w:t>
      </w:r>
    </w:p>
    <w:p w:rsidR="006129F7" w:rsidRPr="00385FE0" w:rsidRDefault="00CB259E"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Таблица 7</w:t>
      </w:r>
    </w:p>
    <w:tbl>
      <w:tblPr>
        <w:tblStyle w:val="2"/>
        <w:tblW w:w="4300" w:type="pct"/>
        <w:jc w:val="center"/>
        <w:tblLook w:val="04A0"/>
      </w:tblPr>
      <w:tblGrid>
        <w:gridCol w:w="1142"/>
        <w:gridCol w:w="1015"/>
        <w:gridCol w:w="940"/>
        <w:gridCol w:w="1015"/>
        <w:gridCol w:w="940"/>
        <w:gridCol w:w="1015"/>
        <w:gridCol w:w="940"/>
        <w:gridCol w:w="1015"/>
        <w:gridCol w:w="762"/>
      </w:tblGrid>
      <w:tr w:rsidR="00E51B37" w:rsidRPr="00385FE0" w:rsidTr="0095644C">
        <w:trPr>
          <w:jc w:val="center"/>
        </w:trPr>
        <w:tc>
          <w:tcPr>
            <w:tcW w:w="637" w:type="pct"/>
          </w:tcPr>
          <w:p w:rsidR="00E51B37" w:rsidRPr="00385FE0" w:rsidRDefault="00E51B3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Уч. год</w:t>
            </w:r>
          </w:p>
        </w:tc>
        <w:tc>
          <w:tcPr>
            <w:tcW w:w="1091" w:type="pct"/>
            <w:gridSpan w:val="2"/>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2014-2015</w:t>
            </w:r>
          </w:p>
          <w:p w:rsidR="00E51B37" w:rsidRPr="00385FE0" w:rsidRDefault="00E51B37" w:rsidP="00361EB0">
            <w:pPr>
              <w:tabs>
                <w:tab w:val="left" w:pos="142"/>
                <w:tab w:val="left" w:pos="9923"/>
              </w:tabs>
              <w:jc w:val="both"/>
              <w:rPr>
                <w:rFonts w:ascii="Times New Roman" w:hAnsi="Times New Roman" w:cs="Times New Roman"/>
                <w:sz w:val="28"/>
                <w:szCs w:val="28"/>
              </w:rPr>
            </w:pPr>
          </w:p>
        </w:tc>
        <w:tc>
          <w:tcPr>
            <w:tcW w:w="1091" w:type="pct"/>
            <w:gridSpan w:val="2"/>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2015-2016</w:t>
            </w:r>
          </w:p>
        </w:tc>
        <w:tc>
          <w:tcPr>
            <w:tcW w:w="1091" w:type="pct"/>
            <w:gridSpan w:val="2"/>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2016-2017</w:t>
            </w:r>
          </w:p>
        </w:tc>
        <w:tc>
          <w:tcPr>
            <w:tcW w:w="1090" w:type="pct"/>
            <w:gridSpan w:val="2"/>
          </w:tcPr>
          <w:p w:rsidR="00E51B37" w:rsidRPr="00385FE0" w:rsidRDefault="002D69FC"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2017</w:t>
            </w:r>
            <w:r w:rsidR="00212AA6">
              <w:rPr>
                <w:rFonts w:ascii="Times New Roman" w:hAnsi="Times New Roman" w:cs="Times New Roman"/>
                <w:sz w:val="28"/>
                <w:szCs w:val="28"/>
              </w:rPr>
              <w:t>(2-е полугод)</w:t>
            </w:r>
          </w:p>
        </w:tc>
      </w:tr>
      <w:tr w:rsidR="002D69FC" w:rsidRPr="00385FE0" w:rsidTr="0095644C">
        <w:trPr>
          <w:jc w:val="center"/>
        </w:trPr>
        <w:tc>
          <w:tcPr>
            <w:tcW w:w="637" w:type="pct"/>
          </w:tcPr>
          <w:p w:rsidR="002D69FC" w:rsidRPr="00385FE0" w:rsidRDefault="002D69FC"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классы</w:t>
            </w:r>
          </w:p>
        </w:tc>
        <w:tc>
          <w:tcPr>
            <w:tcW w:w="566" w:type="pct"/>
          </w:tcPr>
          <w:p w:rsidR="002D69FC" w:rsidRPr="00385FE0" w:rsidRDefault="002D69FC"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Успев.</w:t>
            </w:r>
          </w:p>
        </w:tc>
        <w:tc>
          <w:tcPr>
            <w:tcW w:w="524" w:type="pct"/>
          </w:tcPr>
          <w:p w:rsidR="002D69FC" w:rsidRPr="00385FE0" w:rsidRDefault="002D69FC" w:rsidP="00361EB0">
            <w:pPr>
              <w:tabs>
                <w:tab w:val="left" w:pos="142"/>
                <w:tab w:val="left" w:pos="9923"/>
              </w:tabs>
              <w:jc w:val="both"/>
              <w:rPr>
                <w:rFonts w:ascii="Times New Roman" w:hAnsi="Times New Roman" w:cs="Times New Roman"/>
                <w:sz w:val="28"/>
                <w:szCs w:val="28"/>
              </w:rPr>
            </w:pPr>
            <w:r>
              <w:rPr>
                <w:rFonts w:ascii="Times New Roman" w:hAnsi="Times New Roman" w:cs="Times New Roman"/>
                <w:sz w:val="28"/>
                <w:szCs w:val="28"/>
              </w:rPr>
              <w:t>Кач-во</w:t>
            </w:r>
          </w:p>
        </w:tc>
        <w:tc>
          <w:tcPr>
            <w:tcW w:w="566" w:type="pct"/>
          </w:tcPr>
          <w:p w:rsidR="002D69FC" w:rsidRPr="00385FE0" w:rsidRDefault="002D69FC"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Успев.</w:t>
            </w:r>
          </w:p>
        </w:tc>
        <w:tc>
          <w:tcPr>
            <w:tcW w:w="524" w:type="pct"/>
          </w:tcPr>
          <w:p w:rsidR="002D69FC" w:rsidRPr="00385FE0" w:rsidRDefault="002D69FC"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Кач-во</w:t>
            </w:r>
          </w:p>
        </w:tc>
        <w:tc>
          <w:tcPr>
            <w:tcW w:w="566" w:type="pct"/>
          </w:tcPr>
          <w:p w:rsidR="002D69FC" w:rsidRPr="00385FE0" w:rsidRDefault="002D69FC"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Успев.</w:t>
            </w:r>
          </w:p>
        </w:tc>
        <w:tc>
          <w:tcPr>
            <w:tcW w:w="525" w:type="pct"/>
          </w:tcPr>
          <w:p w:rsidR="002D69FC" w:rsidRPr="00385FE0" w:rsidRDefault="002D69FC"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Кач-во</w:t>
            </w:r>
          </w:p>
        </w:tc>
        <w:tc>
          <w:tcPr>
            <w:tcW w:w="536" w:type="pct"/>
          </w:tcPr>
          <w:p w:rsidR="002D69FC" w:rsidRPr="00385FE0" w:rsidRDefault="002D69FC"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Успев.</w:t>
            </w:r>
          </w:p>
        </w:tc>
        <w:tc>
          <w:tcPr>
            <w:tcW w:w="554" w:type="pct"/>
          </w:tcPr>
          <w:p w:rsidR="002D69FC" w:rsidRPr="00385FE0" w:rsidRDefault="002D69FC" w:rsidP="00361EB0">
            <w:pPr>
              <w:tabs>
                <w:tab w:val="left" w:pos="142"/>
                <w:tab w:val="left" w:pos="9923"/>
              </w:tabs>
              <w:jc w:val="both"/>
              <w:rPr>
                <w:rFonts w:ascii="Times New Roman" w:hAnsi="Times New Roman" w:cs="Times New Roman"/>
                <w:sz w:val="28"/>
                <w:szCs w:val="28"/>
              </w:rPr>
            </w:pPr>
            <w:r>
              <w:rPr>
                <w:rFonts w:ascii="Times New Roman" w:hAnsi="Times New Roman" w:cs="Times New Roman"/>
                <w:sz w:val="28"/>
                <w:szCs w:val="28"/>
              </w:rPr>
              <w:t>Кач-</w:t>
            </w:r>
            <w:r w:rsidRPr="00385FE0">
              <w:rPr>
                <w:rFonts w:ascii="Times New Roman" w:hAnsi="Times New Roman" w:cs="Times New Roman"/>
                <w:sz w:val="28"/>
                <w:szCs w:val="28"/>
              </w:rPr>
              <w:t>во</w:t>
            </w:r>
          </w:p>
        </w:tc>
      </w:tr>
      <w:tr w:rsidR="00E51B37" w:rsidRPr="00385FE0" w:rsidTr="0095644C">
        <w:trPr>
          <w:jc w:val="center"/>
        </w:trPr>
        <w:tc>
          <w:tcPr>
            <w:tcW w:w="637"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1-4</w:t>
            </w:r>
          </w:p>
        </w:tc>
        <w:tc>
          <w:tcPr>
            <w:tcW w:w="566"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100</w:t>
            </w:r>
          </w:p>
        </w:tc>
        <w:tc>
          <w:tcPr>
            <w:tcW w:w="524"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64%</w:t>
            </w:r>
          </w:p>
        </w:tc>
        <w:tc>
          <w:tcPr>
            <w:tcW w:w="566"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100</w:t>
            </w:r>
          </w:p>
        </w:tc>
        <w:tc>
          <w:tcPr>
            <w:tcW w:w="524"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60%</w:t>
            </w:r>
          </w:p>
        </w:tc>
        <w:tc>
          <w:tcPr>
            <w:tcW w:w="566"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92</w:t>
            </w:r>
          </w:p>
        </w:tc>
        <w:tc>
          <w:tcPr>
            <w:tcW w:w="525"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55,8%</w:t>
            </w:r>
          </w:p>
        </w:tc>
        <w:tc>
          <w:tcPr>
            <w:tcW w:w="536" w:type="pct"/>
          </w:tcPr>
          <w:p w:rsidR="00E51B37" w:rsidRPr="00385FE0" w:rsidRDefault="00212AA6" w:rsidP="00361EB0">
            <w:pPr>
              <w:tabs>
                <w:tab w:val="left" w:pos="142"/>
                <w:tab w:val="left" w:pos="9923"/>
              </w:tabs>
              <w:jc w:val="both"/>
              <w:rPr>
                <w:rFonts w:ascii="Times New Roman" w:hAnsi="Times New Roman" w:cs="Times New Roman"/>
                <w:sz w:val="28"/>
                <w:szCs w:val="28"/>
              </w:rPr>
            </w:pPr>
            <w:r>
              <w:rPr>
                <w:rFonts w:ascii="Times New Roman" w:hAnsi="Times New Roman" w:cs="Times New Roman"/>
                <w:sz w:val="28"/>
                <w:szCs w:val="28"/>
              </w:rPr>
              <w:t>100</w:t>
            </w:r>
          </w:p>
        </w:tc>
        <w:tc>
          <w:tcPr>
            <w:tcW w:w="554" w:type="pct"/>
          </w:tcPr>
          <w:p w:rsidR="00E51B37" w:rsidRPr="00385FE0" w:rsidRDefault="00212AA6" w:rsidP="00361EB0">
            <w:pPr>
              <w:tabs>
                <w:tab w:val="left" w:pos="142"/>
                <w:tab w:val="left" w:pos="9923"/>
              </w:tabs>
              <w:jc w:val="both"/>
              <w:rPr>
                <w:rFonts w:ascii="Times New Roman" w:hAnsi="Times New Roman" w:cs="Times New Roman"/>
                <w:sz w:val="28"/>
                <w:szCs w:val="28"/>
              </w:rPr>
            </w:pPr>
            <w:r>
              <w:rPr>
                <w:rFonts w:ascii="Times New Roman" w:hAnsi="Times New Roman" w:cs="Times New Roman"/>
                <w:sz w:val="28"/>
                <w:szCs w:val="28"/>
              </w:rPr>
              <w:t>57%</w:t>
            </w:r>
          </w:p>
        </w:tc>
      </w:tr>
      <w:tr w:rsidR="00E51B37" w:rsidRPr="00385FE0" w:rsidTr="0095644C">
        <w:trPr>
          <w:jc w:val="center"/>
        </w:trPr>
        <w:tc>
          <w:tcPr>
            <w:tcW w:w="637"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5-9</w:t>
            </w:r>
          </w:p>
        </w:tc>
        <w:tc>
          <w:tcPr>
            <w:tcW w:w="566"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100</w:t>
            </w:r>
          </w:p>
        </w:tc>
        <w:tc>
          <w:tcPr>
            <w:tcW w:w="524"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46,5%</w:t>
            </w:r>
          </w:p>
        </w:tc>
        <w:tc>
          <w:tcPr>
            <w:tcW w:w="566"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100</w:t>
            </w:r>
          </w:p>
        </w:tc>
        <w:tc>
          <w:tcPr>
            <w:tcW w:w="524"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34,3%</w:t>
            </w:r>
          </w:p>
        </w:tc>
        <w:tc>
          <w:tcPr>
            <w:tcW w:w="566"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100</w:t>
            </w:r>
          </w:p>
        </w:tc>
        <w:tc>
          <w:tcPr>
            <w:tcW w:w="525"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44%</w:t>
            </w:r>
          </w:p>
        </w:tc>
        <w:tc>
          <w:tcPr>
            <w:tcW w:w="536" w:type="pct"/>
          </w:tcPr>
          <w:p w:rsidR="00E51B37" w:rsidRPr="00385FE0" w:rsidRDefault="00212AA6" w:rsidP="00361EB0">
            <w:pPr>
              <w:tabs>
                <w:tab w:val="left" w:pos="142"/>
                <w:tab w:val="left" w:pos="9923"/>
              </w:tabs>
              <w:jc w:val="both"/>
              <w:rPr>
                <w:rFonts w:ascii="Times New Roman" w:hAnsi="Times New Roman" w:cs="Times New Roman"/>
                <w:sz w:val="28"/>
                <w:szCs w:val="28"/>
              </w:rPr>
            </w:pPr>
            <w:r>
              <w:rPr>
                <w:rFonts w:ascii="Times New Roman" w:hAnsi="Times New Roman" w:cs="Times New Roman"/>
                <w:sz w:val="28"/>
                <w:szCs w:val="28"/>
              </w:rPr>
              <w:t>100</w:t>
            </w:r>
          </w:p>
        </w:tc>
        <w:tc>
          <w:tcPr>
            <w:tcW w:w="554" w:type="pct"/>
          </w:tcPr>
          <w:p w:rsidR="00E51B37" w:rsidRPr="00385FE0" w:rsidRDefault="00212AA6" w:rsidP="00361EB0">
            <w:pPr>
              <w:tabs>
                <w:tab w:val="left" w:pos="142"/>
                <w:tab w:val="left" w:pos="9923"/>
              </w:tabs>
              <w:jc w:val="both"/>
              <w:rPr>
                <w:rFonts w:ascii="Times New Roman" w:hAnsi="Times New Roman" w:cs="Times New Roman"/>
                <w:sz w:val="28"/>
                <w:szCs w:val="28"/>
              </w:rPr>
            </w:pPr>
            <w:r>
              <w:rPr>
                <w:rFonts w:ascii="Times New Roman" w:hAnsi="Times New Roman" w:cs="Times New Roman"/>
                <w:sz w:val="28"/>
                <w:szCs w:val="28"/>
              </w:rPr>
              <w:t>38%</w:t>
            </w:r>
          </w:p>
        </w:tc>
      </w:tr>
      <w:tr w:rsidR="00E51B37" w:rsidRPr="00385FE0" w:rsidTr="0095644C">
        <w:trPr>
          <w:jc w:val="center"/>
        </w:trPr>
        <w:tc>
          <w:tcPr>
            <w:tcW w:w="637"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10-11</w:t>
            </w:r>
          </w:p>
        </w:tc>
        <w:tc>
          <w:tcPr>
            <w:tcW w:w="566"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100</w:t>
            </w:r>
          </w:p>
        </w:tc>
        <w:tc>
          <w:tcPr>
            <w:tcW w:w="524"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31,5%</w:t>
            </w:r>
          </w:p>
        </w:tc>
        <w:tc>
          <w:tcPr>
            <w:tcW w:w="566"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100</w:t>
            </w:r>
          </w:p>
        </w:tc>
        <w:tc>
          <w:tcPr>
            <w:tcW w:w="524"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33%</w:t>
            </w:r>
          </w:p>
        </w:tc>
        <w:tc>
          <w:tcPr>
            <w:tcW w:w="566"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100</w:t>
            </w:r>
          </w:p>
        </w:tc>
        <w:tc>
          <w:tcPr>
            <w:tcW w:w="525" w:type="pct"/>
          </w:tcPr>
          <w:p w:rsidR="00E51B37" w:rsidRPr="00385FE0" w:rsidRDefault="00E51B3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0%</w:t>
            </w:r>
          </w:p>
        </w:tc>
        <w:tc>
          <w:tcPr>
            <w:tcW w:w="536" w:type="pct"/>
          </w:tcPr>
          <w:p w:rsidR="00E51B37" w:rsidRPr="00385FE0" w:rsidRDefault="00212AA6" w:rsidP="00361EB0">
            <w:pPr>
              <w:tabs>
                <w:tab w:val="left" w:pos="142"/>
                <w:tab w:val="left" w:pos="9923"/>
              </w:tabs>
              <w:jc w:val="both"/>
              <w:rPr>
                <w:rFonts w:ascii="Times New Roman" w:hAnsi="Times New Roman" w:cs="Times New Roman"/>
                <w:sz w:val="28"/>
                <w:szCs w:val="28"/>
              </w:rPr>
            </w:pPr>
            <w:r>
              <w:rPr>
                <w:rFonts w:ascii="Times New Roman" w:hAnsi="Times New Roman" w:cs="Times New Roman"/>
                <w:sz w:val="28"/>
                <w:szCs w:val="28"/>
              </w:rPr>
              <w:t>100</w:t>
            </w:r>
          </w:p>
        </w:tc>
        <w:tc>
          <w:tcPr>
            <w:tcW w:w="554" w:type="pct"/>
          </w:tcPr>
          <w:p w:rsidR="00E51B37" w:rsidRPr="00385FE0" w:rsidRDefault="00212AA6" w:rsidP="00361EB0">
            <w:pPr>
              <w:tabs>
                <w:tab w:val="left" w:pos="142"/>
                <w:tab w:val="left" w:pos="9923"/>
              </w:tabs>
              <w:jc w:val="both"/>
              <w:rPr>
                <w:rFonts w:ascii="Times New Roman" w:hAnsi="Times New Roman" w:cs="Times New Roman"/>
                <w:sz w:val="28"/>
                <w:szCs w:val="28"/>
              </w:rPr>
            </w:pPr>
            <w:r>
              <w:rPr>
                <w:rFonts w:ascii="Times New Roman" w:hAnsi="Times New Roman" w:cs="Times New Roman"/>
                <w:sz w:val="28"/>
                <w:szCs w:val="28"/>
              </w:rPr>
              <w:t>29%</w:t>
            </w:r>
          </w:p>
        </w:tc>
      </w:tr>
    </w:tbl>
    <w:p w:rsidR="00E3588E" w:rsidRPr="00385FE0" w:rsidRDefault="00E3588E" w:rsidP="00361EB0">
      <w:pPr>
        <w:tabs>
          <w:tab w:val="left" w:pos="142"/>
          <w:tab w:val="left" w:pos="9923"/>
        </w:tabs>
        <w:spacing w:line="240" w:lineRule="auto"/>
        <w:jc w:val="both"/>
        <w:rPr>
          <w:rFonts w:ascii="Times New Roman" w:eastAsia="Calibri" w:hAnsi="Times New Roman" w:cs="Times New Roman"/>
          <w:b/>
          <w:sz w:val="28"/>
          <w:szCs w:val="28"/>
          <w:lang w:eastAsia="en-US"/>
        </w:rPr>
      </w:pPr>
    </w:p>
    <w:p w:rsidR="006129F7" w:rsidRPr="00385FE0" w:rsidRDefault="006129F7" w:rsidP="00361EB0">
      <w:pPr>
        <w:tabs>
          <w:tab w:val="left" w:pos="142"/>
          <w:tab w:val="left" w:pos="9923"/>
        </w:tabs>
        <w:spacing w:line="240" w:lineRule="auto"/>
        <w:jc w:val="both"/>
        <w:rPr>
          <w:rFonts w:ascii="Times New Roman" w:eastAsia="Calibri" w:hAnsi="Times New Roman" w:cs="Times New Roman"/>
          <w:b/>
          <w:sz w:val="28"/>
          <w:szCs w:val="28"/>
          <w:lang w:eastAsia="en-US"/>
        </w:rPr>
      </w:pPr>
      <w:r w:rsidRPr="00385FE0">
        <w:rPr>
          <w:rFonts w:ascii="Times New Roman" w:eastAsia="Calibri" w:hAnsi="Times New Roman" w:cs="Times New Roman"/>
          <w:b/>
          <w:sz w:val="28"/>
          <w:szCs w:val="28"/>
          <w:lang w:eastAsia="en-US"/>
        </w:rPr>
        <w:t xml:space="preserve">Результаты итоговой аттестации выпускников </w:t>
      </w:r>
    </w:p>
    <w:p w:rsidR="006129F7" w:rsidRPr="00385FE0" w:rsidRDefault="006129F7" w:rsidP="00361EB0">
      <w:pPr>
        <w:tabs>
          <w:tab w:val="left" w:pos="142"/>
          <w:tab w:val="left" w:pos="9923"/>
        </w:tabs>
        <w:spacing w:line="240" w:lineRule="auto"/>
        <w:jc w:val="both"/>
        <w:rPr>
          <w:rFonts w:ascii="Times New Roman" w:eastAsia="Calibri" w:hAnsi="Times New Roman" w:cs="Times New Roman"/>
          <w:b/>
          <w:sz w:val="28"/>
          <w:szCs w:val="28"/>
          <w:lang w:eastAsia="en-US"/>
        </w:rPr>
      </w:pPr>
      <w:r w:rsidRPr="00385FE0">
        <w:rPr>
          <w:rFonts w:ascii="Times New Roman" w:eastAsia="Calibri" w:hAnsi="Times New Roman" w:cs="Times New Roman"/>
          <w:b/>
          <w:sz w:val="28"/>
          <w:szCs w:val="28"/>
          <w:lang w:eastAsia="en-US"/>
        </w:rPr>
        <w:lastRenderedPageBreak/>
        <w:t>2014-2015 уч. год</w:t>
      </w:r>
    </w:p>
    <w:p w:rsidR="00E3588E" w:rsidRPr="00385FE0" w:rsidRDefault="00E3588E" w:rsidP="00871F0A">
      <w:pPr>
        <w:tabs>
          <w:tab w:val="left" w:pos="142"/>
          <w:tab w:val="left" w:pos="9923"/>
        </w:tabs>
        <w:spacing w:line="240" w:lineRule="auto"/>
        <w:jc w:val="right"/>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Таблица</w:t>
      </w:r>
      <w:r w:rsidR="00CB259E" w:rsidRPr="00385FE0">
        <w:rPr>
          <w:rFonts w:ascii="Times New Roman" w:eastAsia="Calibri" w:hAnsi="Times New Roman" w:cs="Times New Roman"/>
          <w:sz w:val="28"/>
          <w:szCs w:val="28"/>
          <w:lang w:eastAsia="en-US"/>
        </w:rPr>
        <w:t xml:space="preserve"> 10</w:t>
      </w:r>
    </w:p>
    <w:tbl>
      <w:tblPr>
        <w:tblStyle w:val="2"/>
        <w:tblW w:w="0" w:type="auto"/>
        <w:tblLook w:val="04A0"/>
      </w:tblPr>
      <w:tblGrid>
        <w:gridCol w:w="1875"/>
        <w:gridCol w:w="1429"/>
        <w:gridCol w:w="1449"/>
        <w:gridCol w:w="1802"/>
        <w:gridCol w:w="1887"/>
        <w:gridCol w:w="1129"/>
      </w:tblGrid>
      <w:tr w:rsidR="006129F7" w:rsidRPr="00385FE0" w:rsidTr="006129F7">
        <w:tc>
          <w:tcPr>
            <w:tcW w:w="2223" w:type="dxa"/>
            <w:vMerge w:val="restart"/>
          </w:tcPr>
          <w:p w:rsidR="006129F7" w:rsidRPr="00385FE0" w:rsidRDefault="00871F0A"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П</w:t>
            </w:r>
            <w:r w:rsidR="006129F7" w:rsidRPr="00385FE0">
              <w:rPr>
                <w:rFonts w:ascii="Times New Roman" w:hAnsi="Times New Roman" w:cs="Times New Roman"/>
                <w:b/>
                <w:sz w:val="28"/>
                <w:szCs w:val="28"/>
              </w:rPr>
              <w:t>редмет</w:t>
            </w:r>
          </w:p>
        </w:tc>
        <w:tc>
          <w:tcPr>
            <w:tcW w:w="1594" w:type="dxa"/>
            <w:vMerge w:val="restart"/>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Форма проведения</w:t>
            </w:r>
          </w:p>
        </w:tc>
        <w:tc>
          <w:tcPr>
            <w:tcW w:w="1613" w:type="dxa"/>
            <w:vMerge w:val="restart"/>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Количество сдававших</w:t>
            </w:r>
          </w:p>
        </w:tc>
        <w:tc>
          <w:tcPr>
            <w:tcW w:w="4019" w:type="dxa"/>
            <w:gridSpan w:val="2"/>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 xml:space="preserve">Количество баллов </w:t>
            </w:r>
          </w:p>
        </w:tc>
        <w:tc>
          <w:tcPr>
            <w:tcW w:w="1257" w:type="dxa"/>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Средний балл по ОУ</w:t>
            </w:r>
          </w:p>
        </w:tc>
      </w:tr>
      <w:tr w:rsidR="006129F7" w:rsidRPr="00385FE0" w:rsidTr="006129F7">
        <w:tc>
          <w:tcPr>
            <w:tcW w:w="2223" w:type="dxa"/>
            <w:vMerge/>
          </w:tcPr>
          <w:p w:rsidR="006129F7" w:rsidRPr="00385FE0" w:rsidRDefault="006129F7" w:rsidP="00361EB0">
            <w:pPr>
              <w:tabs>
                <w:tab w:val="left" w:pos="142"/>
                <w:tab w:val="left" w:pos="9923"/>
              </w:tabs>
              <w:jc w:val="both"/>
              <w:rPr>
                <w:rFonts w:ascii="Times New Roman" w:hAnsi="Times New Roman" w:cs="Times New Roman"/>
                <w:b/>
                <w:sz w:val="28"/>
                <w:szCs w:val="28"/>
              </w:rPr>
            </w:pPr>
          </w:p>
        </w:tc>
        <w:tc>
          <w:tcPr>
            <w:tcW w:w="1594" w:type="dxa"/>
            <w:vMerge/>
          </w:tcPr>
          <w:p w:rsidR="006129F7" w:rsidRPr="00385FE0" w:rsidRDefault="006129F7" w:rsidP="00361EB0">
            <w:pPr>
              <w:tabs>
                <w:tab w:val="left" w:pos="142"/>
                <w:tab w:val="left" w:pos="9923"/>
              </w:tabs>
              <w:jc w:val="both"/>
              <w:rPr>
                <w:rFonts w:ascii="Times New Roman" w:hAnsi="Times New Roman" w:cs="Times New Roman"/>
                <w:b/>
                <w:sz w:val="28"/>
                <w:szCs w:val="28"/>
              </w:rPr>
            </w:pPr>
          </w:p>
        </w:tc>
        <w:tc>
          <w:tcPr>
            <w:tcW w:w="1613" w:type="dxa"/>
            <w:vMerge/>
          </w:tcPr>
          <w:p w:rsidR="006129F7" w:rsidRPr="00385FE0" w:rsidRDefault="006129F7" w:rsidP="00361EB0">
            <w:pPr>
              <w:tabs>
                <w:tab w:val="left" w:pos="142"/>
                <w:tab w:val="left" w:pos="9923"/>
              </w:tabs>
              <w:jc w:val="both"/>
              <w:rPr>
                <w:rFonts w:ascii="Times New Roman" w:hAnsi="Times New Roman" w:cs="Times New Roman"/>
                <w:b/>
                <w:sz w:val="28"/>
                <w:szCs w:val="28"/>
              </w:rPr>
            </w:pPr>
          </w:p>
        </w:tc>
        <w:tc>
          <w:tcPr>
            <w:tcW w:w="1967" w:type="dxa"/>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 xml:space="preserve">Минимальный </w:t>
            </w:r>
          </w:p>
        </w:tc>
        <w:tc>
          <w:tcPr>
            <w:tcW w:w="2052" w:type="dxa"/>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 xml:space="preserve">Максимальный </w:t>
            </w:r>
          </w:p>
        </w:tc>
        <w:tc>
          <w:tcPr>
            <w:tcW w:w="1257" w:type="dxa"/>
          </w:tcPr>
          <w:p w:rsidR="006129F7" w:rsidRPr="00385FE0" w:rsidRDefault="006129F7" w:rsidP="00361EB0">
            <w:pPr>
              <w:tabs>
                <w:tab w:val="left" w:pos="142"/>
                <w:tab w:val="left" w:pos="9923"/>
              </w:tabs>
              <w:jc w:val="both"/>
              <w:rPr>
                <w:rFonts w:ascii="Times New Roman" w:hAnsi="Times New Roman" w:cs="Times New Roman"/>
                <w:b/>
                <w:sz w:val="28"/>
                <w:szCs w:val="28"/>
              </w:rPr>
            </w:pPr>
          </w:p>
        </w:tc>
      </w:tr>
      <w:tr w:rsidR="006129F7" w:rsidRPr="00385FE0" w:rsidTr="006129F7">
        <w:tc>
          <w:tcPr>
            <w:tcW w:w="222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Русский язык</w:t>
            </w:r>
          </w:p>
        </w:tc>
        <w:tc>
          <w:tcPr>
            <w:tcW w:w="1594"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ЕГЭ</w:t>
            </w:r>
          </w:p>
        </w:tc>
        <w:tc>
          <w:tcPr>
            <w:tcW w:w="161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w:t>
            </w:r>
          </w:p>
        </w:tc>
        <w:tc>
          <w:tcPr>
            <w:tcW w:w="196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56</w:t>
            </w:r>
          </w:p>
        </w:tc>
        <w:tc>
          <w:tcPr>
            <w:tcW w:w="205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71</w:t>
            </w:r>
          </w:p>
        </w:tc>
        <w:tc>
          <w:tcPr>
            <w:tcW w:w="125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63</w:t>
            </w:r>
          </w:p>
        </w:tc>
      </w:tr>
      <w:tr w:rsidR="006129F7" w:rsidRPr="00385FE0" w:rsidTr="006129F7">
        <w:tc>
          <w:tcPr>
            <w:tcW w:w="222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Математика</w:t>
            </w:r>
          </w:p>
        </w:tc>
        <w:tc>
          <w:tcPr>
            <w:tcW w:w="1594"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ЕГЭ</w:t>
            </w:r>
          </w:p>
        </w:tc>
        <w:tc>
          <w:tcPr>
            <w:tcW w:w="161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w:t>
            </w:r>
          </w:p>
        </w:tc>
        <w:tc>
          <w:tcPr>
            <w:tcW w:w="196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23</w:t>
            </w:r>
          </w:p>
        </w:tc>
        <w:tc>
          <w:tcPr>
            <w:tcW w:w="205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39</w:t>
            </w:r>
          </w:p>
        </w:tc>
        <w:tc>
          <w:tcPr>
            <w:tcW w:w="125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29</w:t>
            </w:r>
          </w:p>
        </w:tc>
      </w:tr>
      <w:tr w:rsidR="006129F7" w:rsidRPr="00385FE0" w:rsidTr="006129F7">
        <w:tc>
          <w:tcPr>
            <w:tcW w:w="222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Биология </w:t>
            </w:r>
          </w:p>
        </w:tc>
        <w:tc>
          <w:tcPr>
            <w:tcW w:w="1594"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ЕГЭ</w:t>
            </w:r>
          </w:p>
        </w:tc>
        <w:tc>
          <w:tcPr>
            <w:tcW w:w="1613"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967"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2052"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257"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r>
      <w:tr w:rsidR="006129F7" w:rsidRPr="00385FE0" w:rsidTr="006129F7">
        <w:tc>
          <w:tcPr>
            <w:tcW w:w="222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Обществознание</w:t>
            </w:r>
          </w:p>
        </w:tc>
        <w:tc>
          <w:tcPr>
            <w:tcW w:w="1594"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ЕГЭ</w:t>
            </w:r>
          </w:p>
        </w:tc>
        <w:tc>
          <w:tcPr>
            <w:tcW w:w="161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w:t>
            </w:r>
          </w:p>
        </w:tc>
        <w:tc>
          <w:tcPr>
            <w:tcW w:w="196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40</w:t>
            </w:r>
          </w:p>
        </w:tc>
        <w:tc>
          <w:tcPr>
            <w:tcW w:w="205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64</w:t>
            </w:r>
          </w:p>
        </w:tc>
        <w:tc>
          <w:tcPr>
            <w:tcW w:w="125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50,8</w:t>
            </w:r>
          </w:p>
        </w:tc>
      </w:tr>
      <w:tr w:rsidR="006129F7" w:rsidRPr="00385FE0" w:rsidTr="006129F7">
        <w:tc>
          <w:tcPr>
            <w:tcW w:w="222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История</w:t>
            </w:r>
          </w:p>
        </w:tc>
        <w:tc>
          <w:tcPr>
            <w:tcW w:w="1594"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ЕГЭ</w:t>
            </w:r>
          </w:p>
        </w:tc>
        <w:tc>
          <w:tcPr>
            <w:tcW w:w="161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w:t>
            </w:r>
          </w:p>
        </w:tc>
        <w:tc>
          <w:tcPr>
            <w:tcW w:w="1967"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205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58</w:t>
            </w:r>
          </w:p>
        </w:tc>
        <w:tc>
          <w:tcPr>
            <w:tcW w:w="125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58</w:t>
            </w:r>
          </w:p>
        </w:tc>
      </w:tr>
      <w:tr w:rsidR="006129F7" w:rsidRPr="00385FE0" w:rsidTr="006129F7">
        <w:tc>
          <w:tcPr>
            <w:tcW w:w="222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Информатика и ИКТ</w:t>
            </w:r>
          </w:p>
        </w:tc>
        <w:tc>
          <w:tcPr>
            <w:tcW w:w="1594"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ЕГЭ</w:t>
            </w:r>
          </w:p>
        </w:tc>
        <w:tc>
          <w:tcPr>
            <w:tcW w:w="161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w:t>
            </w:r>
          </w:p>
        </w:tc>
        <w:tc>
          <w:tcPr>
            <w:tcW w:w="1967"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205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w:t>
            </w:r>
          </w:p>
        </w:tc>
        <w:tc>
          <w:tcPr>
            <w:tcW w:w="125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w:t>
            </w:r>
          </w:p>
        </w:tc>
      </w:tr>
      <w:tr w:rsidR="006129F7" w:rsidRPr="00385FE0" w:rsidTr="006129F7">
        <w:tc>
          <w:tcPr>
            <w:tcW w:w="222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Физика</w:t>
            </w:r>
          </w:p>
        </w:tc>
        <w:tc>
          <w:tcPr>
            <w:tcW w:w="1594"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ЕГЭ</w:t>
            </w:r>
          </w:p>
        </w:tc>
        <w:tc>
          <w:tcPr>
            <w:tcW w:w="161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w:t>
            </w:r>
          </w:p>
        </w:tc>
        <w:tc>
          <w:tcPr>
            <w:tcW w:w="196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38</w:t>
            </w:r>
          </w:p>
        </w:tc>
        <w:tc>
          <w:tcPr>
            <w:tcW w:w="205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41</w:t>
            </w:r>
          </w:p>
        </w:tc>
        <w:tc>
          <w:tcPr>
            <w:tcW w:w="125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39,5</w:t>
            </w:r>
          </w:p>
        </w:tc>
      </w:tr>
      <w:tr w:rsidR="006129F7" w:rsidRPr="00385FE0" w:rsidTr="006129F7">
        <w:tc>
          <w:tcPr>
            <w:tcW w:w="222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Русский язык</w:t>
            </w:r>
          </w:p>
        </w:tc>
        <w:tc>
          <w:tcPr>
            <w:tcW w:w="1594"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ОГЭ</w:t>
            </w:r>
          </w:p>
        </w:tc>
        <w:tc>
          <w:tcPr>
            <w:tcW w:w="161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11</w:t>
            </w:r>
          </w:p>
        </w:tc>
        <w:tc>
          <w:tcPr>
            <w:tcW w:w="1967"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2052"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25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3,5</w:t>
            </w:r>
          </w:p>
        </w:tc>
      </w:tr>
      <w:tr w:rsidR="006129F7" w:rsidRPr="00385FE0" w:rsidTr="006129F7">
        <w:tc>
          <w:tcPr>
            <w:tcW w:w="222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математика</w:t>
            </w:r>
          </w:p>
        </w:tc>
        <w:tc>
          <w:tcPr>
            <w:tcW w:w="1594"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ОГЭ</w:t>
            </w:r>
          </w:p>
        </w:tc>
        <w:tc>
          <w:tcPr>
            <w:tcW w:w="161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11</w:t>
            </w:r>
          </w:p>
        </w:tc>
        <w:tc>
          <w:tcPr>
            <w:tcW w:w="1967"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2052"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25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3,3</w:t>
            </w:r>
          </w:p>
        </w:tc>
      </w:tr>
    </w:tbl>
    <w:p w:rsidR="006129F7" w:rsidRPr="00385FE0" w:rsidRDefault="006129F7" w:rsidP="00361EB0">
      <w:pPr>
        <w:tabs>
          <w:tab w:val="left" w:pos="142"/>
          <w:tab w:val="left" w:pos="9923"/>
        </w:tabs>
        <w:spacing w:line="240" w:lineRule="auto"/>
        <w:jc w:val="both"/>
        <w:rPr>
          <w:rFonts w:ascii="Times New Roman" w:eastAsia="Calibri" w:hAnsi="Times New Roman" w:cs="Times New Roman"/>
          <w:b/>
          <w:sz w:val="28"/>
          <w:szCs w:val="28"/>
          <w:lang w:eastAsia="en-US"/>
        </w:rPr>
      </w:pPr>
      <w:r w:rsidRPr="00385FE0">
        <w:rPr>
          <w:rFonts w:ascii="Times New Roman" w:eastAsia="Calibri" w:hAnsi="Times New Roman" w:cs="Times New Roman"/>
          <w:b/>
          <w:sz w:val="28"/>
          <w:szCs w:val="28"/>
          <w:lang w:eastAsia="en-US"/>
        </w:rPr>
        <w:t>2015-2016 уч. год</w:t>
      </w:r>
    </w:p>
    <w:p w:rsidR="006B03CD" w:rsidRPr="00385FE0" w:rsidRDefault="006B03CD" w:rsidP="00871F0A">
      <w:pPr>
        <w:tabs>
          <w:tab w:val="left" w:pos="142"/>
          <w:tab w:val="left" w:pos="9923"/>
        </w:tabs>
        <w:spacing w:line="240" w:lineRule="auto"/>
        <w:jc w:val="right"/>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Таблица</w:t>
      </w:r>
      <w:r w:rsidR="00CB259E" w:rsidRPr="00385FE0">
        <w:rPr>
          <w:rFonts w:ascii="Times New Roman" w:eastAsia="Calibri" w:hAnsi="Times New Roman" w:cs="Times New Roman"/>
          <w:sz w:val="28"/>
          <w:szCs w:val="28"/>
          <w:lang w:eastAsia="en-US"/>
        </w:rPr>
        <w:t xml:space="preserve"> 11</w:t>
      </w:r>
    </w:p>
    <w:tbl>
      <w:tblPr>
        <w:tblStyle w:val="2"/>
        <w:tblW w:w="0" w:type="auto"/>
        <w:tblLook w:val="04A0"/>
      </w:tblPr>
      <w:tblGrid>
        <w:gridCol w:w="1875"/>
        <w:gridCol w:w="1429"/>
        <w:gridCol w:w="1449"/>
        <w:gridCol w:w="1802"/>
        <w:gridCol w:w="1887"/>
        <w:gridCol w:w="1129"/>
      </w:tblGrid>
      <w:tr w:rsidR="006129F7" w:rsidRPr="00385FE0" w:rsidTr="006129F7">
        <w:tc>
          <w:tcPr>
            <w:tcW w:w="1815" w:type="dxa"/>
            <w:vMerge w:val="restart"/>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предмет</w:t>
            </w:r>
          </w:p>
        </w:tc>
        <w:tc>
          <w:tcPr>
            <w:tcW w:w="1777" w:type="dxa"/>
            <w:vMerge w:val="restart"/>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Форма проведения</w:t>
            </w:r>
          </w:p>
        </w:tc>
        <w:tc>
          <w:tcPr>
            <w:tcW w:w="1776" w:type="dxa"/>
            <w:vMerge w:val="restart"/>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Количество сдававших</w:t>
            </w:r>
          </w:p>
        </w:tc>
        <w:tc>
          <w:tcPr>
            <w:tcW w:w="3564" w:type="dxa"/>
            <w:gridSpan w:val="2"/>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 xml:space="preserve">Количество баллов </w:t>
            </w:r>
          </w:p>
        </w:tc>
        <w:tc>
          <w:tcPr>
            <w:tcW w:w="1772" w:type="dxa"/>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Средний балл по ОУ</w:t>
            </w:r>
          </w:p>
        </w:tc>
      </w:tr>
      <w:tr w:rsidR="006129F7" w:rsidRPr="00385FE0" w:rsidTr="006129F7">
        <w:tc>
          <w:tcPr>
            <w:tcW w:w="1815" w:type="dxa"/>
            <w:vMerge/>
          </w:tcPr>
          <w:p w:rsidR="006129F7" w:rsidRPr="00385FE0" w:rsidRDefault="006129F7" w:rsidP="00361EB0">
            <w:pPr>
              <w:tabs>
                <w:tab w:val="left" w:pos="142"/>
                <w:tab w:val="left" w:pos="9923"/>
              </w:tabs>
              <w:jc w:val="both"/>
              <w:rPr>
                <w:rFonts w:ascii="Times New Roman" w:hAnsi="Times New Roman" w:cs="Times New Roman"/>
                <w:b/>
                <w:sz w:val="28"/>
                <w:szCs w:val="28"/>
              </w:rPr>
            </w:pPr>
          </w:p>
        </w:tc>
        <w:tc>
          <w:tcPr>
            <w:tcW w:w="1777" w:type="dxa"/>
            <w:vMerge/>
          </w:tcPr>
          <w:p w:rsidR="006129F7" w:rsidRPr="00385FE0" w:rsidRDefault="006129F7" w:rsidP="00361EB0">
            <w:pPr>
              <w:tabs>
                <w:tab w:val="left" w:pos="142"/>
                <w:tab w:val="left" w:pos="9923"/>
              </w:tabs>
              <w:jc w:val="both"/>
              <w:rPr>
                <w:rFonts w:ascii="Times New Roman" w:hAnsi="Times New Roman" w:cs="Times New Roman"/>
                <w:b/>
                <w:sz w:val="28"/>
                <w:szCs w:val="28"/>
              </w:rPr>
            </w:pPr>
          </w:p>
        </w:tc>
        <w:tc>
          <w:tcPr>
            <w:tcW w:w="1776" w:type="dxa"/>
            <w:vMerge/>
          </w:tcPr>
          <w:p w:rsidR="006129F7" w:rsidRPr="00385FE0" w:rsidRDefault="006129F7" w:rsidP="00361EB0">
            <w:pPr>
              <w:tabs>
                <w:tab w:val="left" w:pos="142"/>
                <w:tab w:val="left" w:pos="9923"/>
              </w:tabs>
              <w:jc w:val="both"/>
              <w:rPr>
                <w:rFonts w:ascii="Times New Roman" w:hAnsi="Times New Roman" w:cs="Times New Roman"/>
                <w:b/>
                <w:sz w:val="28"/>
                <w:szCs w:val="28"/>
              </w:rPr>
            </w:pPr>
          </w:p>
        </w:tc>
        <w:tc>
          <w:tcPr>
            <w:tcW w:w="1781" w:type="dxa"/>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 xml:space="preserve">Минимальный </w:t>
            </w:r>
          </w:p>
        </w:tc>
        <w:tc>
          <w:tcPr>
            <w:tcW w:w="1783" w:type="dxa"/>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 xml:space="preserve">Максимальный </w:t>
            </w:r>
          </w:p>
        </w:tc>
        <w:tc>
          <w:tcPr>
            <w:tcW w:w="1772" w:type="dxa"/>
          </w:tcPr>
          <w:p w:rsidR="006129F7" w:rsidRPr="00385FE0" w:rsidRDefault="006129F7" w:rsidP="00361EB0">
            <w:pPr>
              <w:tabs>
                <w:tab w:val="left" w:pos="142"/>
                <w:tab w:val="left" w:pos="9923"/>
              </w:tabs>
              <w:jc w:val="both"/>
              <w:rPr>
                <w:rFonts w:ascii="Times New Roman" w:hAnsi="Times New Roman" w:cs="Times New Roman"/>
                <w:b/>
                <w:sz w:val="28"/>
                <w:szCs w:val="28"/>
              </w:rPr>
            </w:pP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Русский язык</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ЕГЭ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12</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56</w:t>
            </w: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91</w:t>
            </w: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74,8</w:t>
            </w: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Математика (баз.уровень)</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ЕГЭ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12</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4,5</w:t>
            </w: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Математика (проф. уровень)</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ЕГЭ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12</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18</w:t>
            </w: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62</w:t>
            </w: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39</w:t>
            </w: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Биология </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ЕГЭ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39</w:t>
            </w: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39</w:t>
            </w: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39</w:t>
            </w: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Обществознание</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ЕГЭ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11</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w:t>
            </w: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60</w:t>
            </w: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43</w:t>
            </w: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История</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ЕГЭ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34</w:t>
            </w: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35</w:t>
            </w: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34,5</w:t>
            </w: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Химия</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ЕГЭ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59</w:t>
            </w: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59</w:t>
            </w: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59</w:t>
            </w: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Физика</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ЕГЭ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w:t>
            </w: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48</w:t>
            </w: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32</w:t>
            </w: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Русский язык</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11</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w:t>
            </w: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математика</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11</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w:t>
            </w:r>
          </w:p>
        </w:tc>
      </w:tr>
    </w:tbl>
    <w:p w:rsidR="006129F7" w:rsidRPr="00385FE0" w:rsidRDefault="006129F7" w:rsidP="00871F0A">
      <w:pPr>
        <w:tabs>
          <w:tab w:val="left" w:pos="142"/>
          <w:tab w:val="left" w:pos="9923"/>
        </w:tabs>
        <w:spacing w:line="240" w:lineRule="auto"/>
        <w:jc w:val="right"/>
        <w:rPr>
          <w:rFonts w:ascii="Times New Roman" w:eastAsia="Calibri" w:hAnsi="Times New Roman" w:cs="Times New Roman"/>
          <w:sz w:val="28"/>
          <w:szCs w:val="28"/>
          <w:lang w:eastAsia="en-US"/>
        </w:rPr>
      </w:pPr>
      <w:r w:rsidRPr="00385FE0">
        <w:rPr>
          <w:rFonts w:ascii="Times New Roman" w:eastAsia="Calibri" w:hAnsi="Times New Roman" w:cs="Times New Roman"/>
          <w:b/>
          <w:sz w:val="28"/>
          <w:szCs w:val="28"/>
          <w:lang w:eastAsia="en-US"/>
        </w:rPr>
        <w:lastRenderedPageBreak/>
        <w:t>2016-2017 уч. год</w:t>
      </w:r>
      <w:r w:rsidR="006B03CD" w:rsidRPr="00385FE0">
        <w:rPr>
          <w:rFonts w:ascii="Times New Roman" w:eastAsia="Calibri" w:hAnsi="Times New Roman" w:cs="Times New Roman"/>
          <w:sz w:val="28"/>
          <w:szCs w:val="28"/>
          <w:lang w:eastAsia="en-US"/>
        </w:rPr>
        <w:t>Таблица</w:t>
      </w:r>
      <w:r w:rsidR="00CB259E" w:rsidRPr="00385FE0">
        <w:rPr>
          <w:rFonts w:ascii="Times New Roman" w:eastAsia="Calibri" w:hAnsi="Times New Roman" w:cs="Times New Roman"/>
          <w:sz w:val="28"/>
          <w:szCs w:val="28"/>
          <w:lang w:eastAsia="en-US"/>
        </w:rPr>
        <w:t xml:space="preserve"> 12</w:t>
      </w:r>
    </w:p>
    <w:tbl>
      <w:tblPr>
        <w:tblStyle w:val="2"/>
        <w:tblW w:w="0" w:type="auto"/>
        <w:tblLook w:val="04A0"/>
      </w:tblPr>
      <w:tblGrid>
        <w:gridCol w:w="1875"/>
        <w:gridCol w:w="1429"/>
        <w:gridCol w:w="1449"/>
        <w:gridCol w:w="1802"/>
        <w:gridCol w:w="1887"/>
        <w:gridCol w:w="1129"/>
      </w:tblGrid>
      <w:tr w:rsidR="006129F7" w:rsidRPr="00385FE0" w:rsidTr="006129F7">
        <w:tc>
          <w:tcPr>
            <w:tcW w:w="1815" w:type="dxa"/>
            <w:vMerge w:val="restart"/>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предмет</w:t>
            </w:r>
          </w:p>
        </w:tc>
        <w:tc>
          <w:tcPr>
            <w:tcW w:w="1777" w:type="dxa"/>
            <w:vMerge w:val="restart"/>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Форма проведения</w:t>
            </w:r>
          </w:p>
        </w:tc>
        <w:tc>
          <w:tcPr>
            <w:tcW w:w="1776" w:type="dxa"/>
            <w:vMerge w:val="restart"/>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Количество сдававших</w:t>
            </w:r>
          </w:p>
        </w:tc>
        <w:tc>
          <w:tcPr>
            <w:tcW w:w="3564" w:type="dxa"/>
            <w:gridSpan w:val="2"/>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 xml:space="preserve">Количество баллов </w:t>
            </w:r>
          </w:p>
        </w:tc>
        <w:tc>
          <w:tcPr>
            <w:tcW w:w="1772" w:type="dxa"/>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Средний балл по ОУ</w:t>
            </w:r>
          </w:p>
        </w:tc>
      </w:tr>
      <w:tr w:rsidR="006129F7" w:rsidRPr="00385FE0" w:rsidTr="006129F7">
        <w:tc>
          <w:tcPr>
            <w:tcW w:w="1815" w:type="dxa"/>
            <w:vMerge/>
          </w:tcPr>
          <w:p w:rsidR="006129F7" w:rsidRPr="00385FE0" w:rsidRDefault="006129F7" w:rsidP="00361EB0">
            <w:pPr>
              <w:tabs>
                <w:tab w:val="left" w:pos="142"/>
                <w:tab w:val="left" w:pos="9923"/>
              </w:tabs>
              <w:jc w:val="both"/>
              <w:rPr>
                <w:rFonts w:ascii="Times New Roman" w:hAnsi="Times New Roman" w:cs="Times New Roman"/>
                <w:b/>
                <w:sz w:val="28"/>
                <w:szCs w:val="28"/>
              </w:rPr>
            </w:pPr>
          </w:p>
        </w:tc>
        <w:tc>
          <w:tcPr>
            <w:tcW w:w="1777" w:type="dxa"/>
            <w:vMerge/>
          </w:tcPr>
          <w:p w:rsidR="006129F7" w:rsidRPr="00385FE0" w:rsidRDefault="006129F7" w:rsidP="00361EB0">
            <w:pPr>
              <w:tabs>
                <w:tab w:val="left" w:pos="142"/>
                <w:tab w:val="left" w:pos="9923"/>
              </w:tabs>
              <w:jc w:val="both"/>
              <w:rPr>
                <w:rFonts w:ascii="Times New Roman" w:hAnsi="Times New Roman" w:cs="Times New Roman"/>
                <w:b/>
                <w:sz w:val="28"/>
                <w:szCs w:val="28"/>
              </w:rPr>
            </w:pPr>
          </w:p>
        </w:tc>
        <w:tc>
          <w:tcPr>
            <w:tcW w:w="1776" w:type="dxa"/>
            <w:vMerge/>
          </w:tcPr>
          <w:p w:rsidR="006129F7" w:rsidRPr="00385FE0" w:rsidRDefault="006129F7" w:rsidP="00361EB0">
            <w:pPr>
              <w:tabs>
                <w:tab w:val="left" w:pos="142"/>
                <w:tab w:val="left" w:pos="9923"/>
              </w:tabs>
              <w:jc w:val="both"/>
              <w:rPr>
                <w:rFonts w:ascii="Times New Roman" w:hAnsi="Times New Roman" w:cs="Times New Roman"/>
                <w:b/>
                <w:sz w:val="28"/>
                <w:szCs w:val="28"/>
              </w:rPr>
            </w:pPr>
          </w:p>
        </w:tc>
        <w:tc>
          <w:tcPr>
            <w:tcW w:w="1781" w:type="dxa"/>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 xml:space="preserve">Минимальный </w:t>
            </w:r>
          </w:p>
        </w:tc>
        <w:tc>
          <w:tcPr>
            <w:tcW w:w="1783" w:type="dxa"/>
          </w:tcPr>
          <w:p w:rsidR="006129F7" w:rsidRPr="00385FE0" w:rsidRDefault="006129F7"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 xml:space="preserve">Максимальный </w:t>
            </w:r>
          </w:p>
        </w:tc>
        <w:tc>
          <w:tcPr>
            <w:tcW w:w="1772" w:type="dxa"/>
          </w:tcPr>
          <w:p w:rsidR="006129F7" w:rsidRPr="00385FE0" w:rsidRDefault="006129F7" w:rsidP="00361EB0">
            <w:pPr>
              <w:tabs>
                <w:tab w:val="left" w:pos="142"/>
                <w:tab w:val="left" w:pos="9923"/>
              </w:tabs>
              <w:jc w:val="both"/>
              <w:rPr>
                <w:rFonts w:ascii="Times New Roman" w:hAnsi="Times New Roman" w:cs="Times New Roman"/>
                <w:b/>
                <w:sz w:val="28"/>
                <w:szCs w:val="28"/>
              </w:rPr>
            </w:pP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Русский язык</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ОГЭ</w:t>
            </w:r>
          </w:p>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18</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Математика </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18</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География </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3,33</w:t>
            </w: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 xml:space="preserve">Биология </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11</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2,91</w:t>
            </w: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Обществознание</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15</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3,5</w:t>
            </w: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История</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Химия</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3,5</w:t>
            </w: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Физика</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w:t>
            </w:r>
          </w:p>
        </w:tc>
      </w:tr>
      <w:tr w:rsidR="006129F7" w:rsidRPr="00385FE0" w:rsidTr="006129F7">
        <w:tc>
          <w:tcPr>
            <w:tcW w:w="1815"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Информатика и ИКТ</w:t>
            </w:r>
          </w:p>
        </w:tc>
        <w:tc>
          <w:tcPr>
            <w:tcW w:w="1777"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ОГЭ</w:t>
            </w:r>
          </w:p>
        </w:tc>
        <w:tc>
          <w:tcPr>
            <w:tcW w:w="1776"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w:t>
            </w:r>
          </w:p>
        </w:tc>
        <w:tc>
          <w:tcPr>
            <w:tcW w:w="1781"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83"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772"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w:t>
            </w:r>
          </w:p>
        </w:tc>
      </w:tr>
    </w:tbl>
    <w:p w:rsidR="006B03CD" w:rsidRPr="00385FE0" w:rsidRDefault="006129F7" w:rsidP="00871F0A">
      <w:pPr>
        <w:tabs>
          <w:tab w:val="left" w:pos="142"/>
          <w:tab w:val="left" w:pos="9923"/>
        </w:tabs>
        <w:spacing w:line="240" w:lineRule="auto"/>
        <w:jc w:val="right"/>
        <w:rPr>
          <w:rFonts w:ascii="Times New Roman" w:eastAsia="Calibri" w:hAnsi="Times New Roman" w:cs="Times New Roman"/>
          <w:sz w:val="28"/>
          <w:szCs w:val="28"/>
          <w:lang w:eastAsia="en-US"/>
        </w:rPr>
      </w:pPr>
      <w:r w:rsidRPr="00385FE0">
        <w:rPr>
          <w:rFonts w:ascii="Times New Roman" w:eastAsia="Calibri" w:hAnsi="Times New Roman" w:cs="Times New Roman"/>
          <w:b/>
          <w:sz w:val="28"/>
          <w:szCs w:val="28"/>
          <w:lang w:eastAsia="en-US"/>
        </w:rPr>
        <w:t>Количество выпускников, получивших медали и аттестаты особого образца</w:t>
      </w:r>
      <w:r w:rsidR="006B03CD" w:rsidRPr="00385FE0">
        <w:rPr>
          <w:rFonts w:ascii="Times New Roman" w:eastAsia="Calibri" w:hAnsi="Times New Roman" w:cs="Times New Roman"/>
          <w:sz w:val="28"/>
          <w:szCs w:val="28"/>
          <w:lang w:eastAsia="en-US"/>
        </w:rPr>
        <w:t>Таблица</w:t>
      </w:r>
      <w:r w:rsidR="00CB259E" w:rsidRPr="00385FE0">
        <w:rPr>
          <w:rFonts w:ascii="Times New Roman" w:eastAsia="Calibri" w:hAnsi="Times New Roman" w:cs="Times New Roman"/>
          <w:sz w:val="28"/>
          <w:szCs w:val="28"/>
          <w:lang w:eastAsia="en-US"/>
        </w:rPr>
        <w:t xml:space="preserve"> 13</w:t>
      </w:r>
    </w:p>
    <w:tbl>
      <w:tblPr>
        <w:tblStyle w:val="2"/>
        <w:tblW w:w="0" w:type="auto"/>
        <w:tblLook w:val="04A0"/>
      </w:tblPr>
      <w:tblGrid>
        <w:gridCol w:w="1606"/>
        <w:gridCol w:w="1293"/>
        <w:gridCol w:w="1293"/>
        <w:gridCol w:w="1293"/>
        <w:gridCol w:w="1293"/>
        <w:gridCol w:w="1500"/>
        <w:gridCol w:w="1293"/>
      </w:tblGrid>
      <w:tr w:rsidR="006129F7" w:rsidRPr="00385FE0" w:rsidTr="006129F7">
        <w:tc>
          <w:tcPr>
            <w:tcW w:w="1521" w:type="dxa"/>
          </w:tcPr>
          <w:p w:rsidR="006129F7" w:rsidRPr="00385FE0" w:rsidRDefault="006129F7" w:rsidP="00361EB0">
            <w:pPr>
              <w:tabs>
                <w:tab w:val="left" w:pos="142"/>
                <w:tab w:val="left" w:pos="9923"/>
              </w:tabs>
              <w:jc w:val="both"/>
              <w:rPr>
                <w:rFonts w:ascii="Times New Roman" w:hAnsi="Times New Roman" w:cs="Times New Roman"/>
                <w:sz w:val="28"/>
                <w:szCs w:val="28"/>
              </w:rPr>
            </w:pPr>
          </w:p>
        </w:tc>
        <w:tc>
          <w:tcPr>
            <w:tcW w:w="1530"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2011-2012</w:t>
            </w:r>
          </w:p>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уч. год</w:t>
            </w:r>
          </w:p>
        </w:tc>
        <w:tc>
          <w:tcPr>
            <w:tcW w:w="153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2012-2013 уч. год</w:t>
            </w:r>
          </w:p>
        </w:tc>
        <w:tc>
          <w:tcPr>
            <w:tcW w:w="1530"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2013-2014 уч. год</w:t>
            </w:r>
          </w:p>
        </w:tc>
        <w:tc>
          <w:tcPr>
            <w:tcW w:w="153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2014-2015 уч. год</w:t>
            </w:r>
          </w:p>
        </w:tc>
        <w:tc>
          <w:tcPr>
            <w:tcW w:w="1530"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2015-2016 уч. год</w:t>
            </w:r>
          </w:p>
        </w:tc>
        <w:tc>
          <w:tcPr>
            <w:tcW w:w="153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2016-2017 уч. год</w:t>
            </w:r>
          </w:p>
        </w:tc>
      </w:tr>
      <w:tr w:rsidR="006129F7" w:rsidRPr="00385FE0" w:rsidTr="006129F7">
        <w:tc>
          <w:tcPr>
            <w:tcW w:w="152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Аттестат особого образца</w:t>
            </w:r>
          </w:p>
        </w:tc>
        <w:tc>
          <w:tcPr>
            <w:tcW w:w="1530"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c>
          <w:tcPr>
            <w:tcW w:w="153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c>
          <w:tcPr>
            <w:tcW w:w="1530"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c>
          <w:tcPr>
            <w:tcW w:w="153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c>
          <w:tcPr>
            <w:tcW w:w="1530"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c>
          <w:tcPr>
            <w:tcW w:w="153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w:t>
            </w:r>
          </w:p>
        </w:tc>
      </w:tr>
      <w:tr w:rsidR="006129F7" w:rsidRPr="00385FE0" w:rsidTr="006129F7">
        <w:tc>
          <w:tcPr>
            <w:tcW w:w="152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Серебряная медаль</w:t>
            </w:r>
          </w:p>
        </w:tc>
        <w:tc>
          <w:tcPr>
            <w:tcW w:w="1530"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c>
          <w:tcPr>
            <w:tcW w:w="153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w:t>
            </w:r>
          </w:p>
        </w:tc>
        <w:tc>
          <w:tcPr>
            <w:tcW w:w="1530"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c>
          <w:tcPr>
            <w:tcW w:w="153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c>
          <w:tcPr>
            <w:tcW w:w="1530"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c>
          <w:tcPr>
            <w:tcW w:w="153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r>
      <w:tr w:rsidR="006129F7" w:rsidRPr="00385FE0" w:rsidTr="006129F7">
        <w:tc>
          <w:tcPr>
            <w:tcW w:w="152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Золотая медаль</w:t>
            </w:r>
          </w:p>
        </w:tc>
        <w:tc>
          <w:tcPr>
            <w:tcW w:w="1530"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w:t>
            </w:r>
          </w:p>
        </w:tc>
        <w:tc>
          <w:tcPr>
            <w:tcW w:w="153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c>
          <w:tcPr>
            <w:tcW w:w="1530"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c>
          <w:tcPr>
            <w:tcW w:w="1531"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c>
          <w:tcPr>
            <w:tcW w:w="1530" w:type="dxa"/>
          </w:tcPr>
          <w:p w:rsidR="006129F7" w:rsidRPr="00385FE0" w:rsidRDefault="006129F7"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 (за особые успехи в обучении)</w:t>
            </w:r>
          </w:p>
        </w:tc>
        <w:tc>
          <w:tcPr>
            <w:tcW w:w="1531" w:type="dxa"/>
          </w:tcPr>
          <w:p w:rsidR="006129F7" w:rsidRPr="00385FE0" w:rsidRDefault="00B73604"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r>
    </w:tbl>
    <w:p w:rsidR="006129F7" w:rsidRPr="00385FE0" w:rsidRDefault="006129F7" w:rsidP="00361EB0">
      <w:pPr>
        <w:tabs>
          <w:tab w:val="left" w:pos="142"/>
          <w:tab w:val="left" w:pos="9923"/>
        </w:tabs>
        <w:autoSpaceDE w:val="0"/>
        <w:autoSpaceDN w:val="0"/>
        <w:adjustRightInd w:val="0"/>
        <w:spacing w:after="0" w:line="240" w:lineRule="auto"/>
        <w:rPr>
          <w:rFonts w:ascii="Times New Roman" w:hAnsi="Times New Roman" w:cs="Times New Roman"/>
          <w:b/>
          <w:color w:val="000000"/>
          <w:sz w:val="28"/>
          <w:szCs w:val="28"/>
        </w:rPr>
      </w:pPr>
      <w:r w:rsidRPr="00385FE0">
        <w:rPr>
          <w:rFonts w:ascii="Times New Roman" w:hAnsi="Times New Roman" w:cs="Times New Roman"/>
          <w:b/>
          <w:color w:val="000000"/>
          <w:sz w:val="28"/>
          <w:szCs w:val="28"/>
        </w:rPr>
        <w:t>Р</w:t>
      </w:r>
      <w:r w:rsidR="00347C02" w:rsidRPr="00385FE0">
        <w:rPr>
          <w:rFonts w:ascii="Times New Roman" w:hAnsi="Times New Roman" w:cs="Times New Roman"/>
          <w:b/>
          <w:color w:val="000000"/>
          <w:sz w:val="28"/>
          <w:szCs w:val="28"/>
        </w:rPr>
        <w:t>аздел</w:t>
      </w:r>
      <w:r w:rsidRPr="00385FE0">
        <w:rPr>
          <w:rFonts w:ascii="Times New Roman" w:hAnsi="Times New Roman" w:cs="Times New Roman"/>
          <w:b/>
          <w:color w:val="000000"/>
          <w:sz w:val="28"/>
          <w:szCs w:val="28"/>
        </w:rPr>
        <w:t xml:space="preserve"> 4.</w:t>
      </w:r>
      <w:r w:rsidR="00347C02" w:rsidRPr="00385FE0">
        <w:rPr>
          <w:rFonts w:ascii="Times New Roman" w:hAnsi="Times New Roman" w:cs="Times New Roman"/>
          <w:b/>
          <w:color w:val="000000"/>
          <w:sz w:val="28"/>
          <w:szCs w:val="28"/>
        </w:rPr>
        <w:t>Организация учебного процесса</w:t>
      </w:r>
      <w:r w:rsidRPr="00385FE0">
        <w:rPr>
          <w:rFonts w:ascii="Times New Roman" w:hAnsi="Times New Roman" w:cs="Times New Roman"/>
          <w:b/>
          <w:color w:val="000000"/>
          <w:sz w:val="28"/>
          <w:szCs w:val="28"/>
        </w:rPr>
        <w:t>.</w:t>
      </w:r>
    </w:p>
    <w:p w:rsidR="00EF746A" w:rsidRPr="00385FE0" w:rsidRDefault="00EF746A" w:rsidP="00361EB0">
      <w:pPr>
        <w:tabs>
          <w:tab w:val="left" w:pos="142"/>
          <w:tab w:val="left" w:pos="9923"/>
        </w:tabs>
        <w:autoSpaceDE w:val="0"/>
        <w:autoSpaceDN w:val="0"/>
        <w:adjustRightInd w:val="0"/>
        <w:spacing w:after="0" w:line="240" w:lineRule="auto"/>
        <w:rPr>
          <w:rFonts w:ascii="Times New Roman" w:hAnsi="Times New Roman" w:cs="Times New Roman"/>
          <w:color w:val="000000"/>
          <w:sz w:val="28"/>
          <w:szCs w:val="28"/>
        </w:rPr>
      </w:pPr>
    </w:p>
    <w:p w:rsidR="006129F7" w:rsidRPr="00385FE0" w:rsidRDefault="00347C02" w:rsidP="00871F0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Учебный план МБ</w:t>
      </w:r>
      <w:r w:rsidR="006129F7" w:rsidRPr="00385FE0">
        <w:rPr>
          <w:rFonts w:ascii="Times New Roman" w:hAnsi="Times New Roman" w:cs="Times New Roman"/>
          <w:color w:val="000000"/>
          <w:sz w:val="28"/>
          <w:szCs w:val="28"/>
        </w:rPr>
        <w:t>ОУ «</w:t>
      </w:r>
      <w:r w:rsidRPr="00385FE0">
        <w:rPr>
          <w:rFonts w:ascii="Times New Roman" w:hAnsi="Times New Roman" w:cs="Times New Roman"/>
          <w:color w:val="000000"/>
          <w:sz w:val="28"/>
          <w:szCs w:val="28"/>
        </w:rPr>
        <w:t xml:space="preserve">Бочкаревская </w:t>
      </w:r>
      <w:r w:rsidR="006129F7" w:rsidRPr="00385FE0">
        <w:rPr>
          <w:rFonts w:ascii="Times New Roman" w:hAnsi="Times New Roman" w:cs="Times New Roman"/>
          <w:color w:val="000000"/>
          <w:sz w:val="28"/>
          <w:szCs w:val="28"/>
        </w:rPr>
        <w:t>средняя</w:t>
      </w:r>
      <w:r w:rsidRPr="00385FE0">
        <w:rPr>
          <w:rFonts w:ascii="Times New Roman" w:hAnsi="Times New Roman" w:cs="Times New Roman"/>
          <w:color w:val="000000"/>
          <w:sz w:val="28"/>
          <w:szCs w:val="28"/>
        </w:rPr>
        <w:t xml:space="preserve"> (полная)общеобразовательная школа</w:t>
      </w:r>
      <w:r w:rsidR="006129F7" w:rsidRPr="00385FE0">
        <w:rPr>
          <w:rFonts w:ascii="Times New Roman" w:hAnsi="Times New Roman" w:cs="Times New Roman"/>
          <w:color w:val="000000"/>
          <w:sz w:val="28"/>
          <w:szCs w:val="28"/>
        </w:rPr>
        <w:t>» соответствует дей</w:t>
      </w:r>
      <w:r w:rsidRPr="00385FE0">
        <w:rPr>
          <w:rFonts w:ascii="Times New Roman" w:hAnsi="Times New Roman" w:cs="Times New Roman"/>
          <w:color w:val="000000"/>
          <w:sz w:val="28"/>
          <w:szCs w:val="28"/>
        </w:rPr>
        <w:t xml:space="preserve">ствующему законодательству РФ в </w:t>
      </w:r>
      <w:r w:rsidR="006129F7" w:rsidRPr="00385FE0">
        <w:rPr>
          <w:rFonts w:ascii="Times New Roman" w:hAnsi="Times New Roman" w:cs="Times New Roman"/>
          <w:color w:val="000000"/>
          <w:sz w:val="28"/>
          <w:szCs w:val="28"/>
        </w:rPr>
        <w:t>области образования, определяет перечень учебных предметов и объем учебного времен</w:t>
      </w:r>
      <w:r w:rsidR="0053477D" w:rsidRPr="00385FE0">
        <w:rPr>
          <w:rFonts w:ascii="Times New Roman" w:hAnsi="Times New Roman" w:cs="Times New Roman"/>
          <w:color w:val="000000"/>
          <w:sz w:val="28"/>
          <w:szCs w:val="28"/>
        </w:rPr>
        <w:t xml:space="preserve">и, отводимого на их изучение по </w:t>
      </w:r>
      <w:r w:rsidR="006129F7" w:rsidRPr="00385FE0">
        <w:rPr>
          <w:rFonts w:ascii="Times New Roman" w:hAnsi="Times New Roman" w:cs="Times New Roman"/>
          <w:color w:val="000000"/>
          <w:sz w:val="28"/>
          <w:szCs w:val="28"/>
        </w:rPr>
        <w:t xml:space="preserve">ступеням и годам обучения.  </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t xml:space="preserve">Учебный план разработан на основе следующих нормативно-правовых документов: </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Закон РФ «Об образовании» от 29 декабря 2012г. № 273-ФЗ;</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lastRenderedPageBreak/>
        <w:t xml:space="preserve">Приказ Минобразования России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общегообразования; </w:t>
      </w:r>
    </w:p>
    <w:p w:rsidR="00871F0A"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Приказ Министерства образования и науки РФ от 06.10.2009 № 373 (в ред. приказов Минобрнауки</w:t>
      </w:r>
      <w:r w:rsidR="0053477D" w:rsidRPr="00385FE0">
        <w:rPr>
          <w:rFonts w:ascii="Times New Roman" w:hAnsi="Times New Roman" w:cs="Times New Roman"/>
          <w:color w:val="000000"/>
          <w:sz w:val="28"/>
          <w:szCs w:val="28"/>
        </w:rPr>
        <w:t xml:space="preserve"> РФ от 26.11.2010 №</w:t>
      </w:r>
      <w:r w:rsidRPr="00385FE0">
        <w:rPr>
          <w:rFonts w:ascii="Times New Roman" w:hAnsi="Times New Roman" w:cs="Times New Roman"/>
          <w:color w:val="000000"/>
          <w:sz w:val="28"/>
          <w:szCs w:val="28"/>
        </w:rPr>
        <w:t>1241, от 22.09.2011 № 2357) «Об утверждении и введении в действи</w:t>
      </w:r>
      <w:r w:rsidR="0053477D" w:rsidRPr="00385FE0">
        <w:rPr>
          <w:rFonts w:ascii="Times New Roman" w:hAnsi="Times New Roman" w:cs="Times New Roman"/>
          <w:color w:val="000000"/>
          <w:sz w:val="28"/>
          <w:szCs w:val="28"/>
        </w:rPr>
        <w:t xml:space="preserve">е федерального государственного образовательного </w:t>
      </w:r>
      <w:r w:rsidRPr="00385FE0">
        <w:rPr>
          <w:rFonts w:ascii="Times New Roman" w:hAnsi="Times New Roman" w:cs="Times New Roman"/>
          <w:color w:val="000000"/>
          <w:sz w:val="28"/>
          <w:szCs w:val="28"/>
        </w:rPr>
        <w:t xml:space="preserve">стандарта </w:t>
      </w:r>
      <w:r w:rsidR="00871F0A">
        <w:rPr>
          <w:rFonts w:ascii="Times New Roman" w:hAnsi="Times New Roman" w:cs="Times New Roman"/>
          <w:color w:val="000000"/>
          <w:sz w:val="28"/>
          <w:szCs w:val="28"/>
        </w:rPr>
        <w:t xml:space="preserve">начального общего образования» </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Приказ Министерства образования и науки Российской Федерации</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От 29.12.2014 № 1644 о внесении изменений в Приказ Министерства образования </w:t>
      </w:r>
      <w:r w:rsidR="0053477D" w:rsidRPr="00385FE0">
        <w:rPr>
          <w:rFonts w:ascii="Times New Roman" w:hAnsi="Times New Roman" w:cs="Times New Roman"/>
          <w:color w:val="000000"/>
          <w:sz w:val="28"/>
          <w:szCs w:val="28"/>
        </w:rPr>
        <w:t xml:space="preserve">и науки Российской Федерации от </w:t>
      </w:r>
      <w:r w:rsidRPr="00385FE0">
        <w:rPr>
          <w:rFonts w:ascii="Times New Roman" w:hAnsi="Times New Roman" w:cs="Times New Roman"/>
          <w:color w:val="000000"/>
          <w:sz w:val="28"/>
          <w:szCs w:val="28"/>
        </w:rPr>
        <w:t>17.12.2010 № 1897 «Об утверждении федерального государственного образо</w:t>
      </w:r>
      <w:r w:rsidR="0053477D" w:rsidRPr="00385FE0">
        <w:rPr>
          <w:rFonts w:ascii="Times New Roman" w:hAnsi="Times New Roman" w:cs="Times New Roman"/>
          <w:color w:val="000000"/>
          <w:sz w:val="28"/>
          <w:szCs w:val="28"/>
        </w:rPr>
        <w:t xml:space="preserve">вательного стандарта  </w:t>
      </w:r>
      <w:r w:rsidRPr="00385FE0">
        <w:rPr>
          <w:rFonts w:ascii="Times New Roman" w:hAnsi="Times New Roman" w:cs="Times New Roman"/>
          <w:color w:val="000000"/>
          <w:sz w:val="28"/>
          <w:szCs w:val="28"/>
        </w:rPr>
        <w:t xml:space="preserve"> основного общего образования» в соответствии с Федеральным законом «Об образовании в Росс</w:t>
      </w:r>
      <w:r w:rsidR="0053477D" w:rsidRPr="00385FE0">
        <w:rPr>
          <w:rFonts w:ascii="Times New Roman" w:hAnsi="Times New Roman" w:cs="Times New Roman"/>
          <w:color w:val="000000"/>
          <w:sz w:val="28"/>
          <w:szCs w:val="28"/>
        </w:rPr>
        <w:t xml:space="preserve">ийской Федерации» от 29.12.2012 </w:t>
      </w:r>
      <w:r w:rsidRPr="00385FE0">
        <w:rPr>
          <w:rFonts w:ascii="Times New Roman" w:hAnsi="Times New Roman" w:cs="Times New Roman"/>
          <w:color w:val="000000"/>
          <w:sz w:val="28"/>
          <w:szCs w:val="28"/>
        </w:rPr>
        <w:t xml:space="preserve">№ 273-ФЗ. </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Приказ Министерства образования и науки Российской Федерации от 17.12.2010 № 1897 «Об утверждениифедерального государственного образов</w:t>
      </w:r>
      <w:r w:rsidR="0053477D" w:rsidRPr="00385FE0">
        <w:rPr>
          <w:rFonts w:ascii="Times New Roman" w:hAnsi="Times New Roman" w:cs="Times New Roman"/>
          <w:color w:val="000000"/>
          <w:sz w:val="28"/>
          <w:szCs w:val="28"/>
        </w:rPr>
        <w:t xml:space="preserve">ательного стандарта   </w:t>
      </w:r>
      <w:r w:rsidRPr="00385FE0">
        <w:rPr>
          <w:rFonts w:ascii="Times New Roman" w:hAnsi="Times New Roman" w:cs="Times New Roman"/>
          <w:color w:val="000000"/>
          <w:sz w:val="28"/>
          <w:szCs w:val="28"/>
        </w:rPr>
        <w:t>основного общего</w:t>
      </w:r>
      <w:r w:rsidR="0053477D" w:rsidRPr="00385FE0">
        <w:rPr>
          <w:rFonts w:ascii="Times New Roman" w:hAnsi="Times New Roman" w:cs="Times New Roman"/>
          <w:color w:val="000000"/>
          <w:sz w:val="28"/>
          <w:szCs w:val="28"/>
        </w:rPr>
        <w:t xml:space="preserve"> образования» в соответствии с </w:t>
      </w:r>
      <w:r w:rsidRPr="00385FE0">
        <w:rPr>
          <w:rFonts w:ascii="Times New Roman" w:hAnsi="Times New Roman" w:cs="Times New Roman"/>
          <w:color w:val="000000"/>
          <w:sz w:val="28"/>
          <w:szCs w:val="28"/>
        </w:rPr>
        <w:t xml:space="preserve">Федеральным законом «Об образовании в Российской Федерации» от 29.12.2012 № 273-ФЗ. </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Приказ Минобразования России от 9 марта 2004 года № 1312 «Об утверждении </w:t>
      </w:r>
      <w:r w:rsidR="0053477D" w:rsidRPr="00385FE0">
        <w:rPr>
          <w:rFonts w:ascii="Times New Roman" w:hAnsi="Times New Roman" w:cs="Times New Roman"/>
          <w:color w:val="000000"/>
          <w:sz w:val="28"/>
          <w:szCs w:val="28"/>
        </w:rPr>
        <w:t xml:space="preserve">федерального базисного учебного </w:t>
      </w:r>
      <w:r w:rsidRPr="00385FE0">
        <w:rPr>
          <w:rFonts w:ascii="Times New Roman" w:hAnsi="Times New Roman" w:cs="Times New Roman"/>
          <w:color w:val="000000"/>
          <w:sz w:val="28"/>
          <w:szCs w:val="28"/>
        </w:rPr>
        <w:t>плана и примерных учебных планов для образовательных учреждений Российской Федерации, реализующих</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t xml:space="preserve">программы общего образования»; </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Приказ Минобрнауки России от 20 августа 2008 года № 241 «О внесении изменений</w:t>
      </w:r>
      <w:r w:rsidR="0053477D" w:rsidRPr="00385FE0">
        <w:rPr>
          <w:rFonts w:ascii="Times New Roman" w:hAnsi="Times New Roman" w:cs="Times New Roman"/>
          <w:color w:val="000000"/>
          <w:sz w:val="28"/>
          <w:szCs w:val="28"/>
        </w:rPr>
        <w:t xml:space="preserve"> в федеральный базисный учебный </w:t>
      </w:r>
      <w:r w:rsidRPr="00385FE0">
        <w:rPr>
          <w:rFonts w:ascii="Times New Roman" w:hAnsi="Times New Roman" w:cs="Times New Roman"/>
          <w:color w:val="000000"/>
          <w:sz w:val="28"/>
          <w:szCs w:val="28"/>
        </w:rPr>
        <w:t>план и примерные учебные планы для образовательных учреждений Российской Федерации, реализующих программы</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t xml:space="preserve">общего образования, утвержденные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Типовое положение об общеобразовательном учреждении. Постановление Правительства от 19.03.2001 года № 196;</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t xml:space="preserve"> Приказ Минобрнауки России от 30.08.2010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общего образования, утвержденные приказом Министерства образования Российской Федерации от 9</w:t>
      </w:r>
      <w:r w:rsidR="0053477D" w:rsidRPr="00385FE0">
        <w:rPr>
          <w:rFonts w:ascii="Times New Roman" w:hAnsi="Times New Roman" w:cs="Times New Roman"/>
          <w:color w:val="000000"/>
          <w:sz w:val="28"/>
          <w:szCs w:val="28"/>
        </w:rPr>
        <w:t xml:space="preserve"> марта 2004 г. N</w:t>
      </w:r>
      <w:r w:rsidRPr="00385FE0">
        <w:rPr>
          <w:rFonts w:ascii="Times New Roman" w:hAnsi="Times New Roman" w:cs="Times New Roman"/>
          <w:color w:val="000000"/>
          <w:sz w:val="28"/>
          <w:szCs w:val="28"/>
        </w:rPr>
        <w:t>1312 «Об утверждении федерального базисного учебного плана и примерных учебных планов для образовательных</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lastRenderedPageBreak/>
        <w:t xml:space="preserve">учреждений Российской Федерации, реализующих программы общего образования»; </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Приказ Министерства образования и науки РФ от 28.12.2010 № 2106 «Об утвер</w:t>
      </w:r>
      <w:r w:rsidR="0053477D" w:rsidRPr="00385FE0">
        <w:rPr>
          <w:rFonts w:ascii="Times New Roman" w:hAnsi="Times New Roman" w:cs="Times New Roman"/>
          <w:color w:val="000000"/>
          <w:sz w:val="28"/>
          <w:szCs w:val="28"/>
        </w:rPr>
        <w:t xml:space="preserve">ждении федеральных требований к </w:t>
      </w:r>
      <w:r w:rsidRPr="00385FE0">
        <w:rPr>
          <w:rFonts w:ascii="Times New Roman" w:hAnsi="Times New Roman" w:cs="Times New Roman"/>
          <w:color w:val="000000"/>
          <w:sz w:val="28"/>
          <w:szCs w:val="28"/>
        </w:rPr>
        <w:t>образовательным учреждениям в части охраны здоровья обучающихся, воспитанников»</w:t>
      </w:r>
      <w:r w:rsidR="0053477D" w:rsidRPr="00385FE0">
        <w:rPr>
          <w:rFonts w:ascii="Times New Roman" w:hAnsi="Times New Roman" w:cs="Times New Roman"/>
          <w:color w:val="000000"/>
          <w:sz w:val="28"/>
          <w:szCs w:val="28"/>
        </w:rPr>
        <w:t>;</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t xml:space="preserve"> Постановление Главного государственного санитарного врача РФ от 29.12.20</w:t>
      </w:r>
      <w:r w:rsidR="0053477D" w:rsidRPr="00385FE0">
        <w:rPr>
          <w:rFonts w:ascii="Times New Roman" w:hAnsi="Times New Roman" w:cs="Times New Roman"/>
          <w:color w:val="000000"/>
          <w:sz w:val="28"/>
          <w:szCs w:val="28"/>
        </w:rPr>
        <w:t xml:space="preserve">10 № 189 «Об утверждении СанПиН </w:t>
      </w:r>
      <w:r w:rsidRPr="00385FE0">
        <w:rPr>
          <w:rFonts w:ascii="Times New Roman" w:hAnsi="Times New Roman" w:cs="Times New Roman"/>
          <w:color w:val="000000"/>
          <w:sz w:val="28"/>
          <w:szCs w:val="28"/>
        </w:rPr>
        <w:t xml:space="preserve">2.4.2.2821-10 «Санитарно-эпидемиологические требования к условиям и организации обучения в общеобразовательныхучреждениях»; </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Приказ Министерства образования и науки от 3 июня 2011г. № 1994 «О внесении из</w:t>
      </w:r>
      <w:r w:rsidR="0053477D" w:rsidRPr="00385FE0">
        <w:rPr>
          <w:rFonts w:ascii="Times New Roman" w:hAnsi="Times New Roman" w:cs="Times New Roman"/>
          <w:color w:val="000000"/>
          <w:sz w:val="28"/>
          <w:szCs w:val="28"/>
        </w:rPr>
        <w:t xml:space="preserve">менений в федеральный компонент </w:t>
      </w:r>
      <w:r w:rsidRPr="00385FE0">
        <w:rPr>
          <w:rFonts w:ascii="Times New Roman" w:hAnsi="Times New Roman" w:cs="Times New Roman"/>
          <w:color w:val="000000"/>
          <w:sz w:val="28"/>
          <w:szCs w:val="28"/>
        </w:rPr>
        <w:t>государственных образовательных стандартов начального общего, основного общего и среднего (полного) общего</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hAnsi="Times New Roman" w:cs="Times New Roman"/>
          <w:color w:val="000000"/>
          <w:sz w:val="28"/>
          <w:szCs w:val="28"/>
        </w:rPr>
        <w:t xml:space="preserve">образования, утвержденный Министерством образования РФ от 05.03.2004 №1089. </w:t>
      </w:r>
    </w:p>
    <w:p w:rsidR="006129F7"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Приказ Минобрнауки РФ от 31.01.2012г. № 69 «О внесении изменений в федера</w:t>
      </w:r>
      <w:r w:rsidR="0053477D" w:rsidRPr="00385FE0">
        <w:rPr>
          <w:rFonts w:ascii="Times New Roman" w:hAnsi="Times New Roman" w:cs="Times New Roman"/>
          <w:color w:val="000000"/>
          <w:sz w:val="28"/>
          <w:szCs w:val="28"/>
        </w:rPr>
        <w:t xml:space="preserve">льный компонент государственных </w:t>
      </w:r>
      <w:r w:rsidRPr="00385FE0">
        <w:rPr>
          <w:rFonts w:ascii="Times New Roman" w:hAnsi="Times New Roman" w:cs="Times New Roman"/>
          <w:color w:val="000000"/>
          <w:sz w:val="28"/>
          <w:szCs w:val="28"/>
        </w:rPr>
        <w:t>образовательных стандартов начального общего, основного общего и среднего (полного) общего образования, утвержденный Министерством обр</w:t>
      </w:r>
      <w:r w:rsidR="0053477D" w:rsidRPr="00385FE0">
        <w:rPr>
          <w:rFonts w:ascii="Times New Roman" w:hAnsi="Times New Roman" w:cs="Times New Roman"/>
          <w:color w:val="000000"/>
          <w:sz w:val="28"/>
          <w:szCs w:val="28"/>
        </w:rPr>
        <w:t>азования РФ от 05.03.2004 №1089;</w:t>
      </w:r>
    </w:p>
    <w:p w:rsidR="00347C02" w:rsidRPr="00385FE0" w:rsidRDefault="006129F7" w:rsidP="00871F0A">
      <w:pPr>
        <w:tabs>
          <w:tab w:val="left" w:pos="142"/>
          <w:tab w:val="left" w:pos="9923"/>
        </w:tabs>
        <w:autoSpaceDE w:val="0"/>
        <w:autoSpaceDN w:val="0"/>
        <w:adjustRightInd w:val="0"/>
        <w:spacing w:after="0" w:line="240" w:lineRule="auto"/>
        <w:jc w:val="both"/>
        <w:rPr>
          <w:rFonts w:ascii="Times New Roman" w:hAnsi="Times New Roman" w:cs="Times New Roman"/>
          <w:color w:val="000000"/>
          <w:sz w:val="28"/>
          <w:szCs w:val="28"/>
        </w:rPr>
      </w:pPr>
      <w:r w:rsidRPr="00385FE0">
        <w:rPr>
          <w:rFonts w:ascii="Times New Roman" w:hAnsi="Times New Roman" w:cs="Times New Roman"/>
          <w:color w:val="000000"/>
          <w:sz w:val="28"/>
          <w:szCs w:val="28"/>
        </w:rPr>
        <w:t xml:space="preserve"> Устав образовательной организации</w:t>
      </w:r>
      <w:r w:rsidR="00347C02" w:rsidRPr="00385FE0">
        <w:rPr>
          <w:rFonts w:ascii="Times New Roman" w:hAnsi="Times New Roman" w:cs="Times New Roman"/>
          <w:color w:val="000000"/>
          <w:sz w:val="28"/>
          <w:szCs w:val="28"/>
        </w:rPr>
        <w:t>.</w:t>
      </w:r>
    </w:p>
    <w:p w:rsidR="00347C02" w:rsidRPr="00385FE0" w:rsidRDefault="00347C02" w:rsidP="00871F0A">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eastAsia="Calibri" w:hAnsi="Times New Roman" w:cs="Times New Roman"/>
          <w:sz w:val="28"/>
          <w:szCs w:val="28"/>
          <w:lang w:eastAsia="en-US"/>
        </w:rPr>
        <w:t>Учебный план составлен на основе базисного плана.  При его составлении соблюда</w:t>
      </w:r>
      <w:r w:rsidR="000478BD">
        <w:rPr>
          <w:rFonts w:ascii="Times New Roman" w:eastAsia="Calibri" w:hAnsi="Times New Roman" w:cs="Times New Roman"/>
          <w:sz w:val="28"/>
          <w:szCs w:val="28"/>
          <w:lang w:eastAsia="en-US"/>
        </w:rPr>
        <w:t>ется</w:t>
      </w:r>
      <w:r w:rsidRPr="00385FE0">
        <w:rPr>
          <w:rFonts w:ascii="Times New Roman" w:eastAsia="Calibri" w:hAnsi="Times New Roman" w:cs="Times New Roman"/>
          <w:sz w:val="28"/>
          <w:szCs w:val="28"/>
          <w:lang w:eastAsia="en-US"/>
        </w:rPr>
        <w:t xml:space="preserve"> преемственность между ступенями обучения,  сбалансированность между предметными циклами и отдельными предметами. Уровень недельной</w:t>
      </w:r>
      <w:r w:rsidR="000478BD">
        <w:rPr>
          <w:rFonts w:ascii="Times New Roman" w:eastAsia="Calibri" w:hAnsi="Times New Roman" w:cs="Times New Roman"/>
          <w:sz w:val="28"/>
          <w:szCs w:val="28"/>
          <w:lang w:eastAsia="en-US"/>
        </w:rPr>
        <w:t xml:space="preserve"> нагрузки на ученика не превышает</w:t>
      </w:r>
      <w:r w:rsidRPr="00385FE0">
        <w:rPr>
          <w:rFonts w:ascii="Times New Roman" w:eastAsia="Calibri" w:hAnsi="Times New Roman" w:cs="Times New Roman"/>
          <w:sz w:val="28"/>
          <w:szCs w:val="28"/>
          <w:lang w:eastAsia="en-US"/>
        </w:rPr>
        <w:t xml:space="preserve"> предельно допустимого. Школьный компонент распределен  на изучение предметов по базисному учебному плану  и на индивидуальные и групповые занятия  с целью углубления  и коррекции знаний  </w:t>
      </w:r>
      <w:r w:rsidR="000478BD">
        <w:rPr>
          <w:rFonts w:ascii="Times New Roman" w:eastAsia="Calibri" w:hAnsi="Times New Roman" w:cs="Times New Roman"/>
          <w:sz w:val="28"/>
          <w:szCs w:val="28"/>
          <w:lang w:eastAsia="en-US"/>
        </w:rPr>
        <w:t>учащихся,  подготовки 9-11</w:t>
      </w:r>
      <w:r w:rsidRPr="00385FE0">
        <w:rPr>
          <w:rFonts w:ascii="Times New Roman" w:eastAsia="Calibri" w:hAnsi="Times New Roman" w:cs="Times New Roman"/>
          <w:sz w:val="28"/>
          <w:szCs w:val="28"/>
          <w:lang w:eastAsia="en-US"/>
        </w:rPr>
        <w:t xml:space="preserve"> классов  к успешной сдаче ЕГЭ и ГИА. Провод</w:t>
      </w:r>
      <w:r w:rsidR="000478BD">
        <w:rPr>
          <w:rFonts w:ascii="Times New Roman" w:eastAsia="Calibri" w:hAnsi="Times New Roman" w:cs="Times New Roman"/>
          <w:sz w:val="28"/>
          <w:szCs w:val="28"/>
          <w:lang w:eastAsia="en-US"/>
        </w:rPr>
        <w:t>ятся</w:t>
      </w:r>
      <w:r w:rsidRPr="00385FE0">
        <w:rPr>
          <w:rFonts w:ascii="Times New Roman" w:eastAsia="Calibri" w:hAnsi="Times New Roman" w:cs="Times New Roman"/>
          <w:sz w:val="28"/>
          <w:szCs w:val="28"/>
          <w:lang w:eastAsia="en-US"/>
        </w:rPr>
        <w:t xml:space="preserve"> элективные и факультативные курсы в 9</w:t>
      </w:r>
      <w:r w:rsidR="000478BD">
        <w:rPr>
          <w:rFonts w:ascii="Times New Roman" w:eastAsia="Calibri" w:hAnsi="Times New Roman" w:cs="Times New Roman"/>
          <w:sz w:val="28"/>
          <w:szCs w:val="28"/>
          <w:lang w:eastAsia="en-US"/>
        </w:rPr>
        <w:t>-11</w:t>
      </w:r>
      <w:r w:rsidRPr="00385FE0">
        <w:rPr>
          <w:rFonts w:ascii="Times New Roman" w:eastAsia="Calibri" w:hAnsi="Times New Roman" w:cs="Times New Roman"/>
          <w:sz w:val="28"/>
          <w:szCs w:val="28"/>
          <w:lang w:eastAsia="en-US"/>
        </w:rPr>
        <w:t xml:space="preserve"> классах по русскому языку, математике, индивидуально – групповые занятия по химии,  биологии,  истории и обществознанию.</w:t>
      </w:r>
    </w:p>
    <w:p w:rsidR="00347C02" w:rsidRPr="00385FE0" w:rsidRDefault="00347C02" w:rsidP="00871F0A">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ученика на каждом учебном занятии в деятельность с учетом его возможностей  и способностей</w:t>
      </w:r>
      <w:r w:rsidR="000478BD" w:rsidRPr="00385FE0">
        <w:rPr>
          <w:rFonts w:ascii="Times New Roman" w:eastAsia="Calibri" w:hAnsi="Times New Roman" w:cs="Times New Roman"/>
          <w:sz w:val="28"/>
          <w:szCs w:val="28"/>
          <w:lang w:eastAsia="en-US"/>
        </w:rPr>
        <w:t>.</w:t>
      </w:r>
      <w:r w:rsidRPr="00385FE0">
        <w:rPr>
          <w:rFonts w:ascii="Times New Roman" w:eastAsia="Calibri" w:hAnsi="Times New Roman" w:cs="Times New Roman"/>
          <w:sz w:val="28"/>
          <w:szCs w:val="28"/>
          <w:lang w:eastAsia="en-US"/>
        </w:rPr>
        <w:t xml:space="preserve"> Достижение указанных целей выполняется поэтапным решением  работы школы на каждой ступени обучения.</w:t>
      </w:r>
    </w:p>
    <w:p w:rsidR="00347C02" w:rsidRPr="00385FE0" w:rsidRDefault="00347C02" w:rsidP="00871F0A">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Численность и социальный состав учащихся  школы</w:t>
      </w:r>
    </w:p>
    <w:p w:rsidR="00347C02" w:rsidRPr="00385FE0" w:rsidRDefault="00347C02" w:rsidP="00871F0A">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 Численность учащихся </w:t>
      </w:r>
      <w:r w:rsidR="000478BD">
        <w:rPr>
          <w:rFonts w:ascii="Times New Roman" w:eastAsia="Calibri" w:hAnsi="Times New Roman" w:cs="Times New Roman"/>
          <w:sz w:val="28"/>
          <w:szCs w:val="28"/>
          <w:lang w:eastAsia="en-US"/>
        </w:rPr>
        <w:t xml:space="preserve">в </w:t>
      </w:r>
      <w:r w:rsidRPr="00385FE0">
        <w:rPr>
          <w:rFonts w:ascii="Times New Roman" w:eastAsia="Calibri" w:hAnsi="Times New Roman" w:cs="Times New Roman"/>
          <w:sz w:val="28"/>
          <w:szCs w:val="28"/>
          <w:lang w:eastAsia="en-US"/>
        </w:rPr>
        <w:t>2017 г –</w:t>
      </w:r>
      <w:r w:rsidR="000478BD">
        <w:rPr>
          <w:rFonts w:ascii="Times New Roman" w:eastAsia="Calibri" w:hAnsi="Times New Roman" w:cs="Times New Roman"/>
          <w:sz w:val="28"/>
          <w:szCs w:val="28"/>
          <w:lang w:eastAsia="en-US"/>
        </w:rPr>
        <w:t>160 уч-ся.</w:t>
      </w:r>
    </w:p>
    <w:p w:rsidR="00347C02" w:rsidRPr="00385FE0" w:rsidRDefault="006B03CD" w:rsidP="00871F0A">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На конец  года - </w:t>
      </w:r>
      <w:r w:rsidR="000478BD">
        <w:rPr>
          <w:rFonts w:ascii="Times New Roman" w:eastAsia="Calibri" w:hAnsi="Times New Roman" w:cs="Times New Roman"/>
          <w:sz w:val="28"/>
          <w:szCs w:val="28"/>
          <w:lang w:eastAsia="en-US"/>
        </w:rPr>
        <w:t>159  уч-ся, что на 1</w:t>
      </w:r>
      <w:r w:rsidR="00347C02" w:rsidRPr="00385FE0">
        <w:rPr>
          <w:rFonts w:ascii="Times New Roman" w:eastAsia="Calibri" w:hAnsi="Times New Roman" w:cs="Times New Roman"/>
          <w:sz w:val="28"/>
          <w:szCs w:val="28"/>
          <w:lang w:eastAsia="en-US"/>
        </w:rPr>
        <w:t>%</w:t>
      </w:r>
      <w:r w:rsidR="000478BD">
        <w:rPr>
          <w:rFonts w:ascii="Times New Roman" w:eastAsia="Calibri" w:hAnsi="Times New Roman" w:cs="Times New Roman"/>
          <w:sz w:val="28"/>
          <w:szCs w:val="28"/>
          <w:lang w:eastAsia="en-US"/>
        </w:rPr>
        <w:t xml:space="preserve">меньше </w:t>
      </w:r>
      <w:r w:rsidR="00347C02" w:rsidRPr="00385FE0">
        <w:rPr>
          <w:rFonts w:ascii="Times New Roman" w:eastAsia="Calibri" w:hAnsi="Times New Roman" w:cs="Times New Roman"/>
          <w:sz w:val="28"/>
          <w:szCs w:val="28"/>
          <w:lang w:eastAsia="en-US"/>
        </w:rPr>
        <w:t xml:space="preserve">  по сравнению с предыдущим периодом.</w:t>
      </w:r>
    </w:p>
    <w:p w:rsidR="00347C02" w:rsidRPr="00385FE0" w:rsidRDefault="000478BD" w:rsidP="00871F0A">
      <w:pPr>
        <w:tabs>
          <w:tab w:val="left" w:pos="142"/>
          <w:tab w:val="left" w:pos="9923"/>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Всего классов  11</w:t>
      </w:r>
      <w:r w:rsidR="00347C02" w:rsidRPr="00385FE0">
        <w:rPr>
          <w:rFonts w:ascii="Times New Roman" w:eastAsia="Calibri" w:hAnsi="Times New Roman" w:cs="Times New Roman"/>
          <w:sz w:val="28"/>
          <w:szCs w:val="28"/>
          <w:lang w:eastAsia="en-US"/>
        </w:rPr>
        <w:t>.</w:t>
      </w:r>
    </w:p>
    <w:p w:rsidR="00347C02" w:rsidRPr="00385FE0" w:rsidRDefault="00347C02" w:rsidP="00871F0A">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lastRenderedPageBreak/>
        <w:t xml:space="preserve"> Количество классов по ступеням образования:</w:t>
      </w:r>
    </w:p>
    <w:p w:rsidR="00347C02" w:rsidRPr="00385FE0" w:rsidRDefault="00347C02" w:rsidP="00871F0A">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1 ступень – 4 класса;</w:t>
      </w:r>
    </w:p>
    <w:p w:rsidR="00347C02" w:rsidRPr="00385FE0" w:rsidRDefault="00347C02" w:rsidP="00871F0A">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2 ступень – 5 классов;</w:t>
      </w:r>
    </w:p>
    <w:p w:rsidR="00347C02" w:rsidRPr="00385FE0" w:rsidRDefault="000478BD" w:rsidP="00871F0A">
      <w:pPr>
        <w:tabs>
          <w:tab w:val="left" w:pos="142"/>
          <w:tab w:val="left" w:pos="9923"/>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ступень – 2</w:t>
      </w:r>
      <w:r w:rsidR="00347C02" w:rsidRPr="00385FE0">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а</w:t>
      </w:r>
      <w:r w:rsidR="00347C02" w:rsidRPr="00385FE0">
        <w:rPr>
          <w:rFonts w:ascii="Times New Roman" w:eastAsia="Calibri" w:hAnsi="Times New Roman" w:cs="Times New Roman"/>
          <w:sz w:val="28"/>
          <w:szCs w:val="28"/>
          <w:lang w:eastAsia="en-US"/>
        </w:rPr>
        <w:t xml:space="preserve">. </w:t>
      </w:r>
    </w:p>
    <w:p w:rsidR="00347C02" w:rsidRPr="00385FE0" w:rsidRDefault="00347C02" w:rsidP="00871F0A">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Продолжительность учебного часа – 45 минут.  Занятия в школе проходят в одну смену. Начало занятий в 8-30 ч. Окончание занятий в 14-45 ч. Продолжительность перемен 10-20 минут.</w:t>
      </w:r>
    </w:p>
    <w:p w:rsidR="00347C02" w:rsidRPr="00385FE0" w:rsidRDefault="00347C02" w:rsidP="00871F0A">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Расписание занятий составляется в соответствии с санитарными нормами. Продолжительность учебного года в первом классе  - 33 недели,  9,11 классы – 34 рабочих недели, в остальных классах – 35 недель. Продолжительность каникул в течение учебного года – 30 календарных дней. Для  учащихся 1 класса устанавливаются дополнительные недельные каникулы.</w:t>
      </w:r>
    </w:p>
    <w:p w:rsidR="00347C02" w:rsidRPr="00385FE0" w:rsidRDefault="00347C02" w:rsidP="00871F0A">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Основная форма обучения – классно – урочная.</w:t>
      </w:r>
    </w:p>
    <w:p w:rsidR="00347C02" w:rsidRPr="00385FE0" w:rsidRDefault="00347C02" w:rsidP="00871F0A">
      <w:pPr>
        <w:tabs>
          <w:tab w:val="left" w:pos="142"/>
          <w:tab w:val="left" w:pos="9923"/>
        </w:tabs>
        <w:spacing w:after="0" w:line="240" w:lineRule="auto"/>
        <w:jc w:val="both"/>
        <w:rPr>
          <w:rFonts w:ascii="Times New Roman" w:hAnsi="Times New Roman" w:cs="Times New Roman"/>
          <w:color w:val="000000"/>
          <w:sz w:val="28"/>
          <w:szCs w:val="28"/>
        </w:rPr>
      </w:pPr>
      <w:r w:rsidRPr="00385FE0">
        <w:rPr>
          <w:rFonts w:ascii="Times New Roman" w:eastAsia="Calibri" w:hAnsi="Times New Roman" w:cs="Times New Roman"/>
          <w:sz w:val="28"/>
          <w:szCs w:val="28"/>
          <w:lang w:eastAsia="en-US"/>
        </w:rPr>
        <w:t xml:space="preserve">Режим работы школы обеспечивает  занятость учащихся по выбору во </w:t>
      </w:r>
      <w:r w:rsidRPr="00385FE0">
        <w:rPr>
          <w:rFonts w:ascii="Times New Roman" w:eastAsia="Calibri" w:hAnsi="Times New Roman" w:cs="Times New Roman"/>
          <w:sz w:val="28"/>
          <w:szCs w:val="28"/>
          <w:lang w:val="en-US" w:eastAsia="en-US"/>
        </w:rPr>
        <w:t>II</w:t>
      </w:r>
      <w:r w:rsidRPr="00385FE0">
        <w:rPr>
          <w:rFonts w:ascii="Times New Roman" w:eastAsia="Calibri" w:hAnsi="Times New Roman" w:cs="Times New Roman"/>
          <w:sz w:val="28"/>
          <w:szCs w:val="28"/>
          <w:lang w:eastAsia="en-US"/>
        </w:rPr>
        <w:t xml:space="preserve"> половине дня  в виде спортивных секций,  физкультурно-оздоровительных занятий,  внеурочной деятельностью в классах, реализующих ФГОС по выбору учащихся 1-6 классов. </w:t>
      </w:r>
      <w:r w:rsidRPr="00385FE0">
        <w:rPr>
          <w:rFonts w:ascii="Times New Roman" w:hAnsi="Times New Roman" w:cs="Times New Roman"/>
          <w:color w:val="000000"/>
          <w:sz w:val="28"/>
          <w:szCs w:val="28"/>
        </w:rPr>
        <w:t xml:space="preserve">Учебный план, регламентирующий, урочную деятельность тесно увязан с внеурочной деятельностью. Годовой календарный учебный график составляется в соответствии с письмом Главного управления образования имолодежной политики Алтайского края ежегодно в августе месяце, утверждается приказом директора, соблюдается в полном объеме. </w:t>
      </w:r>
    </w:p>
    <w:p w:rsidR="00EF746A" w:rsidRPr="00385FE0" w:rsidRDefault="00EF746A" w:rsidP="00871F0A">
      <w:pPr>
        <w:tabs>
          <w:tab w:val="left" w:pos="142"/>
          <w:tab w:val="left" w:pos="9923"/>
        </w:tabs>
        <w:autoSpaceDE w:val="0"/>
        <w:autoSpaceDN w:val="0"/>
        <w:adjustRightInd w:val="0"/>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sz w:val="28"/>
          <w:szCs w:val="28"/>
        </w:rPr>
        <w:t>Максимальная аудиторная нагрузка учащихся соответствует нормативным требованиям СанПиН 2.4.2.2821-10, п.10.5 и составляет:</w:t>
      </w:r>
    </w:p>
    <w:p w:rsidR="00EF746A" w:rsidRPr="00385FE0" w:rsidRDefault="006B03CD" w:rsidP="00871F0A">
      <w:pPr>
        <w:tabs>
          <w:tab w:val="left" w:pos="142"/>
          <w:tab w:val="left" w:pos="9923"/>
        </w:tabs>
        <w:spacing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Таблица</w:t>
      </w:r>
      <w:r w:rsidR="00CB259E" w:rsidRPr="00385FE0">
        <w:rPr>
          <w:rFonts w:ascii="Times New Roman" w:eastAsia="Calibri" w:hAnsi="Times New Roman" w:cs="Times New Roman"/>
          <w:sz w:val="28"/>
          <w:szCs w:val="28"/>
          <w:lang w:eastAsia="en-US"/>
        </w:rPr>
        <w:t xml:space="preserve"> 14</w:t>
      </w:r>
    </w:p>
    <w:tbl>
      <w:tblPr>
        <w:tblStyle w:val="a9"/>
        <w:tblW w:w="5000" w:type="pct"/>
        <w:tblLook w:val="04A0"/>
      </w:tblPr>
      <w:tblGrid>
        <w:gridCol w:w="1480"/>
        <w:gridCol w:w="774"/>
        <w:gridCol w:w="694"/>
        <w:gridCol w:w="692"/>
        <w:gridCol w:w="694"/>
        <w:gridCol w:w="832"/>
        <w:gridCol w:w="693"/>
        <w:gridCol w:w="833"/>
        <w:gridCol w:w="695"/>
        <w:gridCol w:w="833"/>
        <w:gridCol w:w="695"/>
        <w:gridCol w:w="656"/>
      </w:tblGrid>
      <w:tr w:rsidR="00EF746A" w:rsidRPr="00385FE0" w:rsidTr="00E3676B">
        <w:tc>
          <w:tcPr>
            <w:tcW w:w="759" w:type="pct"/>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Класс</w:t>
            </w:r>
          </w:p>
        </w:tc>
        <w:tc>
          <w:tcPr>
            <w:tcW w:w="406" w:type="pct"/>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1</w:t>
            </w:r>
          </w:p>
        </w:tc>
        <w:tc>
          <w:tcPr>
            <w:tcW w:w="364" w:type="pct"/>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2</w:t>
            </w:r>
          </w:p>
        </w:tc>
        <w:tc>
          <w:tcPr>
            <w:tcW w:w="363" w:type="pct"/>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3</w:t>
            </w:r>
          </w:p>
        </w:tc>
        <w:tc>
          <w:tcPr>
            <w:tcW w:w="364" w:type="pct"/>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4</w:t>
            </w:r>
          </w:p>
        </w:tc>
        <w:tc>
          <w:tcPr>
            <w:tcW w:w="436" w:type="pct"/>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5</w:t>
            </w:r>
          </w:p>
        </w:tc>
        <w:tc>
          <w:tcPr>
            <w:tcW w:w="363" w:type="pct"/>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6</w:t>
            </w:r>
          </w:p>
        </w:tc>
        <w:tc>
          <w:tcPr>
            <w:tcW w:w="436" w:type="pct"/>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7</w:t>
            </w:r>
          </w:p>
        </w:tc>
        <w:tc>
          <w:tcPr>
            <w:tcW w:w="364" w:type="pct"/>
            <w:tcBorders>
              <w:right w:val="single" w:sz="4" w:space="0" w:color="auto"/>
            </w:tcBorders>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8</w:t>
            </w:r>
          </w:p>
        </w:tc>
        <w:tc>
          <w:tcPr>
            <w:tcW w:w="436" w:type="pct"/>
            <w:tcBorders>
              <w:left w:val="single" w:sz="4" w:space="0" w:color="auto"/>
            </w:tcBorders>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9</w:t>
            </w:r>
          </w:p>
        </w:tc>
        <w:tc>
          <w:tcPr>
            <w:tcW w:w="364" w:type="pct"/>
            <w:tcBorders>
              <w:right w:val="single" w:sz="4" w:space="0" w:color="auto"/>
            </w:tcBorders>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10</w:t>
            </w:r>
          </w:p>
        </w:tc>
        <w:tc>
          <w:tcPr>
            <w:tcW w:w="344" w:type="pct"/>
            <w:tcBorders>
              <w:left w:val="single" w:sz="4" w:space="0" w:color="auto"/>
            </w:tcBorders>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11</w:t>
            </w:r>
          </w:p>
        </w:tc>
      </w:tr>
      <w:tr w:rsidR="00EF746A" w:rsidRPr="00385FE0" w:rsidTr="00E3676B">
        <w:tc>
          <w:tcPr>
            <w:tcW w:w="759" w:type="pct"/>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Недельная нагрузка</w:t>
            </w:r>
          </w:p>
        </w:tc>
        <w:tc>
          <w:tcPr>
            <w:tcW w:w="406" w:type="pct"/>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26</w:t>
            </w:r>
          </w:p>
        </w:tc>
        <w:tc>
          <w:tcPr>
            <w:tcW w:w="364" w:type="pct"/>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31</w:t>
            </w:r>
          </w:p>
        </w:tc>
        <w:tc>
          <w:tcPr>
            <w:tcW w:w="363" w:type="pct"/>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31</w:t>
            </w:r>
          </w:p>
        </w:tc>
        <w:tc>
          <w:tcPr>
            <w:tcW w:w="364" w:type="pct"/>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31</w:t>
            </w:r>
          </w:p>
        </w:tc>
        <w:tc>
          <w:tcPr>
            <w:tcW w:w="436" w:type="pct"/>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32</w:t>
            </w:r>
          </w:p>
        </w:tc>
        <w:tc>
          <w:tcPr>
            <w:tcW w:w="363" w:type="pct"/>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33</w:t>
            </w:r>
          </w:p>
        </w:tc>
        <w:tc>
          <w:tcPr>
            <w:tcW w:w="436" w:type="pct"/>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35</w:t>
            </w:r>
          </w:p>
        </w:tc>
        <w:tc>
          <w:tcPr>
            <w:tcW w:w="364" w:type="pct"/>
            <w:tcBorders>
              <w:right w:val="single" w:sz="4" w:space="0" w:color="auto"/>
            </w:tcBorders>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36</w:t>
            </w:r>
          </w:p>
        </w:tc>
        <w:tc>
          <w:tcPr>
            <w:tcW w:w="436" w:type="pct"/>
            <w:tcBorders>
              <w:left w:val="single" w:sz="4" w:space="0" w:color="auto"/>
            </w:tcBorders>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36</w:t>
            </w:r>
          </w:p>
        </w:tc>
        <w:tc>
          <w:tcPr>
            <w:tcW w:w="364" w:type="pct"/>
            <w:tcBorders>
              <w:right w:val="single" w:sz="4" w:space="0" w:color="auto"/>
            </w:tcBorders>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37</w:t>
            </w:r>
          </w:p>
        </w:tc>
        <w:tc>
          <w:tcPr>
            <w:tcW w:w="344" w:type="pct"/>
            <w:tcBorders>
              <w:left w:val="single" w:sz="4" w:space="0" w:color="auto"/>
            </w:tcBorders>
          </w:tcPr>
          <w:p w:rsidR="00EF746A" w:rsidRPr="00385FE0" w:rsidRDefault="00EF746A" w:rsidP="00871F0A">
            <w:pPr>
              <w:tabs>
                <w:tab w:val="left" w:pos="142"/>
                <w:tab w:val="left" w:pos="9923"/>
              </w:tabs>
              <w:autoSpaceDE w:val="0"/>
              <w:autoSpaceDN w:val="0"/>
              <w:adjustRightInd w:val="0"/>
              <w:contextualSpacing/>
              <w:jc w:val="both"/>
              <w:rPr>
                <w:rFonts w:ascii="Times New Roman" w:hAnsi="Times New Roman" w:cs="Times New Roman"/>
                <w:sz w:val="28"/>
                <w:szCs w:val="28"/>
              </w:rPr>
            </w:pPr>
            <w:r w:rsidRPr="00385FE0">
              <w:rPr>
                <w:rFonts w:ascii="Times New Roman" w:hAnsi="Times New Roman" w:cs="Times New Roman"/>
                <w:sz w:val="28"/>
                <w:szCs w:val="28"/>
              </w:rPr>
              <w:t>37</w:t>
            </w:r>
          </w:p>
        </w:tc>
      </w:tr>
    </w:tbl>
    <w:p w:rsidR="006B03CD" w:rsidRPr="00385FE0" w:rsidRDefault="006B03CD" w:rsidP="00871F0A">
      <w:pPr>
        <w:tabs>
          <w:tab w:val="left" w:pos="142"/>
          <w:tab w:val="left" w:pos="9923"/>
        </w:tabs>
        <w:autoSpaceDE w:val="0"/>
        <w:autoSpaceDN w:val="0"/>
        <w:adjustRightInd w:val="0"/>
        <w:spacing w:after="0" w:line="240" w:lineRule="auto"/>
        <w:contextualSpacing/>
        <w:jc w:val="both"/>
        <w:rPr>
          <w:rFonts w:ascii="Times New Roman" w:hAnsi="Times New Roman" w:cs="Times New Roman"/>
          <w:sz w:val="28"/>
          <w:szCs w:val="28"/>
        </w:rPr>
      </w:pPr>
    </w:p>
    <w:p w:rsidR="00E3676B" w:rsidRPr="00385FE0" w:rsidRDefault="00E3676B" w:rsidP="00871F0A">
      <w:pPr>
        <w:tabs>
          <w:tab w:val="left" w:pos="142"/>
          <w:tab w:val="left" w:pos="9923"/>
        </w:tabs>
        <w:autoSpaceDE w:val="0"/>
        <w:autoSpaceDN w:val="0"/>
        <w:adjustRightInd w:val="0"/>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sz w:val="28"/>
          <w:szCs w:val="28"/>
        </w:rPr>
        <w:t>Требования к объёму домашних заданий</w:t>
      </w:r>
    </w:p>
    <w:p w:rsidR="00E3676B" w:rsidRPr="00385FE0" w:rsidRDefault="00E3676B" w:rsidP="00871F0A">
      <w:pPr>
        <w:tabs>
          <w:tab w:val="left" w:pos="142"/>
          <w:tab w:val="left" w:pos="9923"/>
        </w:tabs>
        <w:autoSpaceDE w:val="0"/>
        <w:autoSpaceDN w:val="0"/>
        <w:adjustRightInd w:val="0"/>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sz w:val="28"/>
          <w:szCs w:val="28"/>
        </w:rPr>
        <w:t>-Домашние задания в соответствии с СанПиН 2.4.2.2821-10 п.10.30 даются обучающимся с учетом возможности их выполнения в следующих пределах:</w:t>
      </w:r>
    </w:p>
    <w:p w:rsidR="00E3676B" w:rsidRPr="00385FE0" w:rsidRDefault="00E3676B" w:rsidP="00871F0A">
      <w:pPr>
        <w:tabs>
          <w:tab w:val="left" w:pos="142"/>
          <w:tab w:val="left" w:pos="9923"/>
        </w:tabs>
        <w:autoSpaceDE w:val="0"/>
        <w:autoSpaceDN w:val="0"/>
        <w:adjustRightInd w:val="0"/>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sz w:val="28"/>
          <w:szCs w:val="28"/>
        </w:rPr>
        <w:t>- во 2-3-м - до 1,5 ч.,</w:t>
      </w:r>
    </w:p>
    <w:p w:rsidR="00E3676B" w:rsidRPr="00385FE0" w:rsidRDefault="00E3676B" w:rsidP="00871F0A">
      <w:pPr>
        <w:tabs>
          <w:tab w:val="left" w:pos="142"/>
          <w:tab w:val="left" w:pos="9923"/>
        </w:tabs>
        <w:autoSpaceDE w:val="0"/>
        <w:autoSpaceDN w:val="0"/>
        <w:adjustRightInd w:val="0"/>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sz w:val="28"/>
          <w:szCs w:val="28"/>
        </w:rPr>
        <w:t>- в 4-5-м - до 2 ч.,</w:t>
      </w:r>
    </w:p>
    <w:p w:rsidR="00E3676B" w:rsidRPr="00385FE0" w:rsidRDefault="00E3676B" w:rsidP="00871F0A">
      <w:pPr>
        <w:tabs>
          <w:tab w:val="left" w:pos="142"/>
          <w:tab w:val="left" w:pos="9923"/>
        </w:tabs>
        <w:autoSpaceDE w:val="0"/>
        <w:autoSpaceDN w:val="0"/>
        <w:adjustRightInd w:val="0"/>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sz w:val="28"/>
          <w:szCs w:val="28"/>
        </w:rPr>
        <w:t>- в 6-8-м - до 2,5 ч.,</w:t>
      </w:r>
    </w:p>
    <w:p w:rsidR="00E3676B" w:rsidRPr="00385FE0" w:rsidRDefault="00E3676B" w:rsidP="00361EB0">
      <w:pPr>
        <w:tabs>
          <w:tab w:val="left" w:pos="142"/>
          <w:tab w:val="left" w:pos="9923"/>
        </w:tabs>
        <w:autoSpaceDE w:val="0"/>
        <w:autoSpaceDN w:val="0"/>
        <w:adjustRightInd w:val="0"/>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sz w:val="28"/>
          <w:szCs w:val="28"/>
        </w:rPr>
        <w:t>- в 9-11-м - до 3,5 ч.</w:t>
      </w:r>
    </w:p>
    <w:p w:rsidR="00E3676B" w:rsidRPr="00385FE0" w:rsidRDefault="00E3676B" w:rsidP="00361EB0">
      <w:pPr>
        <w:tabs>
          <w:tab w:val="left" w:pos="142"/>
          <w:tab w:val="left" w:pos="9923"/>
        </w:tabs>
        <w:autoSpaceDE w:val="0"/>
        <w:autoSpaceDN w:val="0"/>
        <w:adjustRightInd w:val="0"/>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sz w:val="28"/>
          <w:szCs w:val="28"/>
        </w:rPr>
        <w:t>Дополнительные требования при организации обучения в I классе</w:t>
      </w:r>
    </w:p>
    <w:p w:rsidR="00E3676B" w:rsidRPr="00385FE0" w:rsidRDefault="00E3676B" w:rsidP="00361EB0">
      <w:pPr>
        <w:tabs>
          <w:tab w:val="left" w:pos="142"/>
          <w:tab w:val="left" w:pos="9923"/>
        </w:tabs>
        <w:autoSpaceDE w:val="0"/>
        <w:autoSpaceDN w:val="0"/>
        <w:adjustRightInd w:val="0"/>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sz w:val="28"/>
          <w:szCs w:val="28"/>
        </w:rPr>
        <w:t>-Обучение в первом классе осуществляется с соблюдением следующих дополнительных требований (п.10.10.СанПиН 2.4.2.2821-10):</w:t>
      </w:r>
    </w:p>
    <w:p w:rsidR="00E3676B" w:rsidRPr="00385FE0" w:rsidRDefault="00E3676B" w:rsidP="00361EB0">
      <w:pPr>
        <w:tabs>
          <w:tab w:val="left" w:pos="142"/>
          <w:tab w:val="left" w:pos="9923"/>
        </w:tabs>
        <w:autoSpaceDE w:val="0"/>
        <w:autoSpaceDN w:val="0"/>
        <w:adjustRightInd w:val="0"/>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sz w:val="28"/>
          <w:szCs w:val="28"/>
        </w:rPr>
        <w:t>-использование "ступенчатого" режима обучения в первом полугодии (в сентябре, октябре по 3 урока в день по 35 минут каждый, в ноябре-декабре - по 4 урока по 35 минут каждый; январь – май - по 4 урока по 45 минут каждый);</w:t>
      </w:r>
    </w:p>
    <w:p w:rsidR="00E3676B" w:rsidRPr="00385FE0" w:rsidRDefault="00E3676B" w:rsidP="00361EB0">
      <w:pPr>
        <w:tabs>
          <w:tab w:val="left" w:pos="142"/>
          <w:tab w:val="left" w:pos="9923"/>
        </w:tabs>
        <w:autoSpaceDE w:val="0"/>
        <w:autoSpaceDN w:val="0"/>
        <w:adjustRightInd w:val="0"/>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sz w:val="28"/>
          <w:szCs w:val="28"/>
        </w:rPr>
        <w:lastRenderedPageBreak/>
        <w:t>- организация динамической паузы продолжительностью 45мин в течение учебного дня.</w:t>
      </w:r>
    </w:p>
    <w:p w:rsidR="00E3676B" w:rsidRPr="00385FE0" w:rsidRDefault="00E3676B" w:rsidP="00361EB0">
      <w:pPr>
        <w:tabs>
          <w:tab w:val="left" w:pos="142"/>
          <w:tab w:val="left" w:pos="9923"/>
        </w:tabs>
        <w:autoSpaceDE w:val="0"/>
        <w:autoSpaceDN w:val="0"/>
        <w:adjustRightInd w:val="0"/>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sz w:val="28"/>
          <w:szCs w:val="28"/>
        </w:rPr>
        <w:t>-обучение проводится без балльного оценивания знаний обучающихся и домашних заданий;</w:t>
      </w:r>
    </w:p>
    <w:p w:rsidR="00E3676B" w:rsidRPr="00385FE0" w:rsidRDefault="00E3676B" w:rsidP="00361EB0">
      <w:pPr>
        <w:tabs>
          <w:tab w:val="left" w:pos="142"/>
          <w:tab w:val="left" w:pos="9923"/>
        </w:tabs>
        <w:autoSpaceDE w:val="0"/>
        <w:autoSpaceDN w:val="0"/>
        <w:adjustRightInd w:val="0"/>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sz w:val="28"/>
          <w:szCs w:val="28"/>
        </w:rPr>
        <w:t>- дополнительные каникулы 1-х классов: в феврале.</w:t>
      </w:r>
    </w:p>
    <w:p w:rsidR="00EF746A" w:rsidRPr="00385FE0" w:rsidRDefault="00E3676B" w:rsidP="00361EB0">
      <w:pPr>
        <w:tabs>
          <w:tab w:val="left" w:pos="142"/>
          <w:tab w:val="left" w:pos="9923"/>
        </w:tabs>
        <w:autoSpaceDE w:val="0"/>
        <w:autoSpaceDN w:val="0"/>
        <w:adjustRightInd w:val="0"/>
        <w:spacing w:after="0" w:line="240" w:lineRule="auto"/>
        <w:contextualSpacing/>
        <w:jc w:val="both"/>
        <w:rPr>
          <w:rFonts w:ascii="Times New Roman" w:hAnsi="Times New Roman" w:cs="Times New Roman"/>
          <w:sz w:val="28"/>
          <w:szCs w:val="28"/>
        </w:rPr>
      </w:pPr>
      <w:r w:rsidRPr="00385FE0">
        <w:rPr>
          <w:rFonts w:ascii="Times New Roman" w:hAnsi="Times New Roman" w:cs="Times New Roman"/>
          <w:sz w:val="28"/>
          <w:szCs w:val="28"/>
        </w:rPr>
        <w:t>Учебный план сохраняет в необходимом объёме содержание образования, являющееся обязательным на каждой ступени обучения, полностью реализует государственный стандарт, обеспечивает единство об</w:t>
      </w:r>
      <w:r w:rsidR="006B03CD" w:rsidRPr="00385FE0">
        <w:rPr>
          <w:rFonts w:ascii="Times New Roman" w:hAnsi="Times New Roman" w:cs="Times New Roman"/>
          <w:sz w:val="28"/>
          <w:szCs w:val="28"/>
        </w:rPr>
        <w:t>разовательного пространства РФ.</w:t>
      </w:r>
    </w:p>
    <w:p w:rsidR="00E3676B" w:rsidRPr="00385FE0" w:rsidRDefault="00347C02" w:rsidP="00361EB0">
      <w:pPr>
        <w:tabs>
          <w:tab w:val="left" w:pos="142"/>
          <w:tab w:val="left" w:pos="9923"/>
        </w:tabs>
        <w:spacing w:line="240" w:lineRule="auto"/>
        <w:jc w:val="both"/>
        <w:rPr>
          <w:rFonts w:ascii="Times New Roman" w:hAnsi="Times New Roman" w:cs="Times New Roman"/>
          <w:color w:val="000000"/>
          <w:sz w:val="28"/>
          <w:szCs w:val="28"/>
        </w:rPr>
      </w:pPr>
      <w:r w:rsidRPr="00385FE0">
        <w:rPr>
          <w:rFonts w:ascii="Times New Roman" w:hAnsi="Times New Roman" w:cs="Times New Roman"/>
          <w:b/>
          <w:color w:val="000000"/>
          <w:sz w:val="28"/>
          <w:szCs w:val="28"/>
        </w:rPr>
        <w:t>Вывод:</w:t>
      </w:r>
      <w:r w:rsidRPr="00385FE0">
        <w:rPr>
          <w:rFonts w:ascii="Times New Roman" w:hAnsi="Times New Roman" w:cs="Times New Roman"/>
          <w:color w:val="000000"/>
          <w:sz w:val="28"/>
          <w:szCs w:val="28"/>
        </w:rPr>
        <w:t xml:space="preserve"> Организация учебного процесса не противоречит законодательным и локальным акта</w:t>
      </w:r>
      <w:r w:rsidR="00E3676B" w:rsidRPr="00385FE0">
        <w:rPr>
          <w:rFonts w:ascii="Times New Roman" w:hAnsi="Times New Roman" w:cs="Times New Roman"/>
          <w:color w:val="000000"/>
          <w:sz w:val="28"/>
          <w:szCs w:val="28"/>
        </w:rPr>
        <w:t>м ОУ.</w:t>
      </w:r>
    </w:p>
    <w:p w:rsidR="00E3676B" w:rsidRDefault="00E3676B" w:rsidP="00361EB0">
      <w:pPr>
        <w:tabs>
          <w:tab w:val="left" w:pos="142"/>
          <w:tab w:val="left" w:pos="9923"/>
        </w:tabs>
        <w:autoSpaceDE w:val="0"/>
        <w:autoSpaceDN w:val="0"/>
        <w:adjustRightInd w:val="0"/>
        <w:spacing w:after="0" w:line="240" w:lineRule="auto"/>
        <w:contextualSpacing/>
        <w:rPr>
          <w:rFonts w:ascii="Times New Roman" w:hAnsi="Times New Roman" w:cs="Times New Roman"/>
          <w:b/>
          <w:bCs/>
          <w:sz w:val="28"/>
          <w:szCs w:val="28"/>
        </w:rPr>
      </w:pPr>
      <w:r w:rsidRPr="00385FE0">
        <w:rPr>
          <w:rFonts w:ascii="Times New Roman" w:hAnsi="Times New Roman" w:cs="Times New Roman"/>
          <w:b/>
          <w:bCs/>
          <w:sz w:val="28"/>
          <w:szCs w:val="28"/>
        </w:rPr>
        <w:t xml:space="preserve"> Раздел 5. Востребованность выпускников</w:t>
      </w:r>
    </w:p>
    <w:p w:rsidR="000478BD" w:rsidRPr="00385FE0" w:rsidRDefault="000478BD" w:rsidP="00361EB0">
      <w:pPr>
        <w:tabs>
          <w:tab w:val="left" w:pos="142"/>
          <w:tab w:val="left" w:pos="9923"/>
        </w:tabs>
        <w:autoSpaceDE w:val="0"/>
        <w:autoSpaceDN w:val="0"/>
        <w:adjustRightInd w:val="0"/>
        <w:spacing w:after="0" w:line="240" w:lineRule="auto"/>
        <w:contextualSpacing/>
        <w:rPr>
          <w:rFonts w:ascii="Times New Roman" w:hAnsi="Times New Roman" w:cs="Times New Roman"/>
          <w:b/>
          <w:bCs/>
          <w:sz w:val="28"/>
          <w:szCs w:val="28"/>
        </w:rPr>
      </w:pPr>
    </w:p>
    <w:p w:rsidR="0053477D" w:rsidRPr="00385FE0" w:rsidRDefault="0053477D" w:rsidP="00871F0A">
      <w:pPr>
        <w:tabs>
          <w:tab w:val="left" w:pos="142"/>
          <w:tab w:val="left" w:pos="9923"/>
        </w:tabs>
        <w:spacing w:line="240" w:lineRule="auto"/>
        <w:jc w:val="right"/>
        <w:rPr>
          <w:rFonts w:ascii="Times New Roman" w:eastAsia="Calibri" w:hAnsi="Times New Roman" w:cs="Times New Roman"/>
          <w:sz w:val="28"/>
          <w:szCs w:val="28"/>
          <w:lang w:eastAsia="en-US"/>
        </w:rPr>
      </w:pPr>
      <w:r w:rsidRPr="00385FE0">
        <w:rPr>
          <w:rFonts w:ascii="Times New Roman" w:eastAsia="Calibri" w:hAnsi="Times New Roman" w:cs="Times New Roman"/>
          <w:b/>
          <w:sz w:val="28"/>
          <w:szCs w:val="28"/>
          <w:lang w:eastAsia="en-US"/>
        </w:rPr>
        <w:t xml:space="preserve">Сводная ведомость  выпускников </w:t>
      </w:r>
      <w:r w:rsidR="00224A64">
        <w:rPr>
          <w:rFonts w:ascii="Times New Roman" w:eastAsia="Calibri" w:hAnsi="Times New Roman" w:cs="Times New Roman"/>
          <w:b/>
          <w:sz w:val="28"/>
          <w:szCs w:val="28"/>
          <w:lang w:eastAsia="en-US"/>
        </w:rPr>
        <w:t xml:space="preserve">9, </w:t>
      </w:r>
      <w:r w:rsidRPr="00385FE0">
        <w:rPr>
          <w:rFonts w:ascii="Times New Roman" w:eastAsia="Calibri" w:hAnsi="Times New Roman" w:cs="Times New Roman"/>
          <w:b/>
          <w:sz w:val="28"/>
          <w:szCs w:val="28"/>
          <w:lang w:eastAsia="en-US"/>
        </w:rPr>
        <w:t>11 классов, поступивших в различные учебные заведения</w:t>
      </w:r>
      <w:r w:rsidR="00224A64">
        <w:rPr>
          <w:rFonts w:ascii="Times New Roman" w:eastAsia="Calibri" w:hAnsi="Times New Roman" w:cs="Times New Roman"/>
          <w:b/>
          <w:sz w:val="28"/>
          <w:szCs w:val="28"/>
          <w:lang w:eastAsia="en-US"/>
        </w:rPr>
        <w:t>:</w:t>
      </w:r>
      <w:r w:rsidR="006B03CD" w:rsidRPr="00385FE0">
        <w:rPr>
          <w:rFonts w:ascii="Times New Roman" w:eastAsia="Calibri" w:hAnsi="Times New Roman" w:cs="Times New Roman"/>
          <w:sz w:val="28"/>
          <w:szCs w:val="28"/>
          <w:lang w:eastAsia="en-US"/>
        </w:rPr>
        <w:t>Таблица</w:t>
      </w:r>
      <w:r w:rsidR="00CB259E" w:rsidRPr="00385FE0">
        <w:rPr>
          <w:rFonts w:ascii="Times New Roman" w:eastAsia="Calibri" w:hAnsi="Times New Roman" w:cs="Times New Roman"/>
          <w:sz w:val="28"/>
          <w:szCs w:val="28"/>
          <w:lang w:eastAsia="en-US"/>
        </w:rPr>
        <w:t xml:space="preserve"> 15</w:t>
      </w:r>
    </w:p>
    <w:tbl>
      <w:tblPr>
        <w:tblStyle w:val="3"/>
        <w:tblW w:w="0" w:type="auto"/>
        <w:tblLook w:val="04A0"/>
      </w:tblPr>
      <w:tblGrid>
        <w:gridCol w:w="1117"/>
        <w:gridCol w:w="776"/>
        <w:gridCol w:w="551"/>
        <w:gridCol w:w="776"/>
        <w:gridCol w:w="551"/>
        <w:gridCol w:w="776"/>
        <w:gridCol w:w="963"/>
        <w:gridCol w:w="1060"/>
        <w:gridCol w:w="937"/>
        <w:gridCol w:w="955"/>
        <w:gridCol w:w="1109"/>
      </w:tblGrid>
      <w:tr w:rsidR="004C7CD5" w:rsidRPr="00385FE0" w:rsidTr="004C7CD5">
        <w:tc>
          <w:tcPr>
            <w:tcW w:w="1118" w:type="dxa"/>
          </w:tcPr>
          <w:p w:rsidR="004C7CD5" w:rsidRPr="00385FE0" w:rsidRDefault="004C7CD5" w:rsidP="00361EB0">
            <w:pPr>
              <w:tabs>
                <w:tab w:val="left" w:pos="142"/>
                <w:tab w:val="left" w:pos="9923"/>
              </w:tabs>
              <w:jc w:val="both"/>
              <w:rPr>
                <w:rFonts w:ascii="Times New Roman" w:hAnsi="Times New Roman" w:cs="Times New Roman"/>
                <w:b/>
                <w:sz w:val="28"/>
                <w:szCs w:val="28"/>
              </w:rPr>
            </w:pPr>
          </w:p>
        </w:tc>
        <w:tc>
          <w:tcPr>
            <w:tcW w:w="1348" w:type="dxa"/>
            <w:gridSpan w:val="2"/>
          </w:tcPr>
          <w:p w:rsidR="004C7CD5" w:rsidRPr="00385FE0" w:rsidRDefault="004C7CD5"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2013-2014</w:t>
            </w:r>
          </w:p>
        </w:tc>
        <w:tc>
          <w:tcPr>
            <w:tcW w:w="1347" w:type="dxa"/>
            <w:gridSpan w:val="2"/>
          </w:tcPr>
          <w:p w:rsidR="004C7CD5" w:rsidRPr="00385FE0" w:rsidRDefault="004C7CD5"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2014-2015</w:t>
            </w:r>
          </w:p>
        </w:tc>
        <w:tc>
          <w:tcPr>
            <w:tcW w:w="1824" w:type="dxa"/>
            <w:gridSpan w:val="2"/>
          </w:tcPr>
          <w:p w:rsidR="004C7CD5" w:rsidRPr="00385FE0" w:rsidRDefault="004C7CD5" w:rsidP="00361EB0">
            <w:pPr>
              <w:tabs>
                <w:tab w:val="left" w:pos="142"/>
                <w:tab w:val="left" w:pos="9923"/>
              </w:tabs>
              <w:jc w:val="both"/>
              <w:rPr>
                <w:rFonts w:ascii="Times New Roman" w:hAnsi="Times New Roman" w:cs="Times New Roman"/>
                <w:b/>
                <w:sz w:val="28"/>
                <w:szCs w:val="28"/>
              </w:rPr>
            </w:pPr>
            <w:r w:rsidRPr="00385FE0">
              <w:rPr>
                <w:rFonts w:ascii="Times New Roman" w:hAnsi="Times New Roman" w:cs="Times New Roman"/>
                <w:b/>
                <w:sz w:val="28"/>
                <w:szCs w:val="28"/>
              </w:rPr>
              <w:t xml:space="preserve">2015-2016 </w:t>
            </w:r>
          </w:p>
        </w:tc>
        <w:tc>
          <w:tcPr>
            <w:tcW w:w="2409" w:type="dxa"/>
            <w:gridSpan w:val="2"/>
          </w:tcPr>
          <w:p w:rsidR="004C7CD5" w:rsidRPr="00385FE0" w:rsidRDefault="004C7CD5" w:rsidP="00361EB0">
            <w:pPr>
              <w:tabs>
                <w:tab w:val="left" w:pos="142"/>
                <w:tab w:val="left" w:pos="9923"/>
              </w:tabs>
              <w:jc w:val="center"/>
              <w:rPr>
                <w:rFonts w:ascii="Times New Roman" w:hAnsi="Times New Roman" w:cs="Times New Roman"/>
                <w:b/>
                <w:sz w:val="28"/>
                <w:szCs w:val="28"/>
              </w:rPr>
            </w:pPr>
            <w:r w:rsidRPr="00385FE0">
              <w:rPr>
                <w:rFonts w:ascii="Times New Roman" w:hAnsi="Times New Roman" w:cs="Times New Roman"/>
                <w:b/>
                <w:sz w:val="28"/>
                <w:szCs w:val="28"/>
              </w:rPr>
              <w:t>2016-2017</w:t>
            </w:r>
          </w:p>
        </w:tc>
        <w:tc>
          <w:tcPr>
            <w:tcW w:w="2268" w:type="dxa"/>
            <w:gridSpan w:val="2"/>
          </w:tcPr>
          <w:p w:rsidR="004C7CD5" w:rsidRPr="00385FE0" w:rsidRDefault="004C7CD5" w:rsidP="00361EB0">
            <w:pPr>
              <w:tabs>
                <w:tab w:val="left" w:pos="142"/>
                <w:tab w:val="left" w:pos="9923"/>
              </w:tabs>
              <w:jc w:val="center"/>
              <w:rPr>
                <w:rFonts w:ascii="Times New Roman" w:hAnsi="Times New Roman" w:cs="Times New Roman"/>
                <w:b/>
                <w:sz w:val="28"/>
                <w:szCs w:val="28"/>
              </w:rPr>
            </w:pPr>
            <w:r>
              <w:rPr>
                <w:rFonts w:ascii="Times New Roman" w:hAnsi="Times New Roman" w:cs="Times New Roman"/>
                <w:b/>
                <w:sz w:val="28"/>
                <w:szCs w:val="28"/>
              </w:rPr>
              <w:t>2017</w:t>
            </w:r>
          </w:p>
        </w:tc>
      </w:tr>
      <w:tr w:rsidR="004C7CD5" w:rsidRPr="00385FE0" w:rsidTr="004C7CD5">
        <w:trPr>
          <w:trHeight w:val="810"/>
        </w:trPr>
        <w:tc>
          <w:tcPr>
            <w:tcW w:w="1118" w:type="dxa"/>
          </w:tcPr>
          <w:p w:rsidR="004C7CD5" w:rsidRPr="00385FE0" w:rsidRDefault="004C7CD5" w:rsidP="00361EB0">
            <w:pPr>
              <w:tabs>
                <w:tab w:val="left" w:pos="142"/>
                <w:tab w:val="left" w:pos="9923"/>
              </w:tabs>
              <w:jc w:val="both"/>
              <w:rPr>
                <w:rFonts w:ascii="Times New Roman" w:hAnsi="Times New Roman" w:cs="Times New Roman"/>
                <w:b/>
                <w:sz w:val="28"/>
                <w:szCs w:val="28"/>
              </w:rPr>
            </w:pPr>
          </w:p>
        </w:tc>
        <w:tc>
          <w:tcPr>
            <w:tcW w:w="776"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Кол-во</w:t>
            </w:r>
          </w:p>
        </w:tc>
        <w:tc>
          <w:tcPr>
            <w:tcW w:w="572"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c>
          <w:tcPr>
            <w:tcW w:w="776"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Кол-во</w:t>
            </w:r>
          </w:p>
        </w:tc>
        <w:tc>
          <w:tcPr>
            <w:tcW w:w="571"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c>
          <w:tcPr>
            <w:tcW w:w="776"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Кол-во</w:t>
            </w:r>
          </w:p>
        </w:tc>
        <w:tc>
          <w:tcPr>
            <w:tcW w:w="1048"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c>
          <w:tcPr>
            <w:tcW w:w="1275" w:type="dxa"/>
          </w:tcPr>
          <w:p w:rsidR="004C7CD5" w:rsidRPr="00385FE0" w:rsidRDefault="004C7CD5" w:rsidP="00361EB0">
            <w:pPr>
              <w:tabs>
                <w:tab w:val="left" w:pos="142"/>
                <w:tab w:val="left" w:pos="9923"/>
              </w:tabs>
              <w:jc w:val="both"/>
              <w:rPr>
                <w:rFonts w:ascii="Times New Roman" w:hAnsi="Times New Roman" w:cs="Times New Roman"/>
                <w:sz w:val="28"/>
                <w:szCs w:val="28"/>
              </w:rPr>
            </w:pPr>
          </w:p>
        </w:tc>
        <w:tc>
          <w:tcPr>
            <w:tcW w:w="1134" w:type="dxa"/>
          </w:tcPr>
          <w:p w:rsidR="004C7CD5" w:rsidRPr="00385FE0" w:rsidRDefault="004C7CD5" w:rsidP="00361EB0">
            <w:pPr>
              <w:tabs>
                <w:tab w:val="left" w:pos="142"/>
                <w:tab w:val="left" w:pos="9923"/>
              </w:tabs>
              <w:jc w:val="both"/>
              <w:rPr>
                <w:rFonts w:ascii="Times New Roman" w:hAnsi="Times New Roman" w:cs="Times New Roman"/>
                <w:sz w:val="28"/>
                <w:szCs w:val="28"/>
              </w:rPr>
            </w:pPr>
          </w:p>
        </w:tc>
        <w:tc>
          <w:tcPr>
            <w:tcW w:w="1020"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Кол-во</w:t>
            </w:r>
          </w:p>
        </w:tc>
        <w:tc>
          <w:tcPr>
            <w:tcW w:w="1248"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w:t>
            </w:r>
          </w:p>
        </w:tc>
      </w:tr>
      <w:tr w:rsidR="004C7CD5" w:rsidRPr="00385FE0" w:rsidTr="004C7CD5">
        <w:tc>
          <w:tcPr>
            <w:tcW w:w="1118"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ВУЗы</w:t>
            </w:r>
          </w:p>
        </w:tc>
        <w:tc>
          <w:tcPr>
            <w:tcW w:w="776"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8</w:t>
            </w:r>
          </w:p>
        </w:tc>
        <w:tc>
          <w:tcPr>
            <w:tcW w:w="572"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80</w:t>
            </w:r>
          </w:p>
        </w:tc>
        <w:tc>
          <w:tcPr>
            <w:tcW w:w="776"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w:t>
            </w:r>
          </w:p>
        </w:tc>
        <w:tc>
          <w:tcPr>
            <w:tcW w:w="571"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75</w:t>
            </w:r>
          </w:p>
        </w:tc>
        <w:tc>
          <w:tcPr>
            <w:tcW w:w="776"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8</w:t>
            </w:r>
          </w:p>
        </w:tc>
        <w:tc>
          <w:tcPr>
            <w:tcW w:w="1048"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67%</w:t>
            </w:r>
          </w:p>
        </w:tc>
        <w:tc>
          <w:tcPr>
            <w:tcW w:w="1275" w:type="dxa"/>
          </w:tcPr>
          <w:p w:rsidR="004C7CD5" w:rsidRPr="00385FE0" w:rsidRDefault="004C7CD5" w:rsidP="00361EB0">
            <w:pPr>
              <w:tabs>
                <w:tab w:val="left" w:pos="142"/>
                <w:tab w:val="left" w:pos="9923"/>
              </w:tabs>
              <w:jc w:val="center"/>
              <w:rPr>
                <w:rFonts w:ascii="Times New Roman" w:hAnsi="Times New Roman" w:cs="Times New Roman"/>
                <w:sz w:val="28"/>
                <w:szCs w:val="28"/>
              </w:rPr>
            </w:pPr>
            <w:r w:rsidRPr="00385FE0">
              <w:rPr>
                <w:rFonts w:ascii="Times New Roman" w:hAnsi="Times New Roman" w:cs="Times New Roman"/>
                <w:sz w:val="28"/>
                <w:szCs w:val="28"/>
              </w:rPr>
              <w:t>-</w:t>
            </w:r>
          </w:p>
        </w:tc>
        <w:tc>
          <w:tcPr>
            <w:tcW w:w="1134" w:type="dxa"/>
          </w:tcPr>
          <w:p w:rsidR="004C7CD5" w:rsidRPr="00385FE0" w:rsidRDefault="004C7CD5" w:rsidP="00361EB0">
            <w:pPr>
              <w:tabs>
                <w:tab w:val="left" w:pos="142"/>
                <w:tab w:val="left" w:pos="9923"/>
              </w:tabs>
              <w:jc w:val="center"/>
              <w:rPr>
                <w:rFonts w:ascii="Times New Roman" w:hAnsi="Times New Roman" w:cs="Times New Roman"/>
                <w:sz w:val="28"/>
                <w:szCs w:val="28"/>
              </w:rPr>
            </w:pPr>
            <w:r w:rsidRPr="00385FE0">
              <w:rPr>
                <w:rFonts w:ascii="Times New Roman" w:hAnsi="Times New Roman" w:cs="Times New Roman"/>
                <w:sz w:val="28"/>
                <w:szCs w:val="28"/>
              </w:rPr>
              <w:t>-</w:t>
            </w:r>
          </w:p>
        </w:tc>
        <w:tc>
          <w:tcPr>
            <w:tcW w:w="1020" w:type="dxa"/>
          </w:tcPr>
          <w:p w:rsidR="004C7CD5" w:rsidRPr="00385FE0" w:rsidRDefault="004C7CD5" w:rsidP="00361EB0">
            <w:pPr>
              <w:tabs>
                <w:tab w:val="left" w:pos="142"/>
                <w:tab w:val="left" w:pos="9923"/>
              </w:tabs>
              <w:jc w:val="center"/>
              <w:rPr>
                <w:rFonts w:ascii="Times New Roman" w:hAnsi="Times New Roman" w:cs="Times New Roman"/>
                <w:sz w:val="28"/>
                <w:szCs w:val="28"/>
              </w:rPr>
            </w:pPr>
            <w:r>
              <w:rPr>
                <w:rFonts w:ascii="Times New Roman" w:hAnsi="Times New Roman" w:cs="Times New Roman"/>
                <w:sz w:val="28"/>
                <w:szCs w:val="28"/>
              </w:rPr>
              <w:t>-</w:t>
            </w:r>
          </w:p>
        </w:tc>
        <w:tc>
          <w:tcPr>
            <w:tcW w:w="1248" w:type="dxa"/>
          </w:tcPr>
          <w:p w:rsidR="004C7CD5" w:rsidRPr="00385FE0" w:rsidRDefault="004C7CD5" w:rsidP="00361EB0">
            <w:pPr>
              <w:tabs>
                <w:tab w:val="left" w:pos="142"/>
                <w:tab w:val="left" w:pos="9923"/>
              </w:tabs>
              <w:jc w:val="center"/>
              <w:rPr>
                <w:rFonts w:ascii="Times New Roman" w:hAnsi="Times New Roman" w:cs="Times New Roman"/>
                <w:sz w:val="28"/>
                <w:szCs w:val="28"/>
              </w:rPr>
            </w:pPr>
            <w:r>
              <w:rPr>
                <w:rFonts w:ascii="Times New Roman" w:hAnsi="Times New Roman" w:cs="Times New Roman"/>
                <w:sz w:val="28"/>
                <w:szCs w:val="28"/>
              </w:rPr>
              <w:t>-</w:t>
            </w:r>
          </w:p>
        </w:tc>
      </w:tr>
      <w:tr w:rsidR="004C7CD5" w:rsidRPr="00385FE0" w:rsidTr="004C7CD5">
        <w:tc>
          <w:tcPr>
            <w:tcW w:w="1118"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ССУЗы</w:t>
            </w:r>
          </w:p>
        </w:tc>
        <w:tc>
          <w:tcPr>
            <w:tcW w:w="776"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w:t>
            </w:r>
          </w:p>
        </w:tc>
        <w:tc>
          <w:tcPr>
            <w:tcW w:w="572"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20</w:t>
            </w:r>
          </w:p>
        </w:tc>
        <w:tc>
          <w:tcPr>
            <w:tcW w:w="776"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1</w:t>
            </w:r>
          </w:p>
        </w:tc>
        <w:tc>
          <w:tcPr>
            <w:tcW w:w="571"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25</w:t>
            </w:r>
          </w:p>
        </w:tc>
        <w:tc>
          <w:tcPr>
            <w:tcW w:w="776"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4</w:t>
            </w:r>
          </w:p>
        </w:tc>
        <w:tc>
          <w:tcPr>
            <w:tcW w:w="1048" w:type="dxa"/>
          </w:tcPr>
          <w:p w:rsidR="004C7CD5" w:rsidRPr="00385FE0" w:rsidRDefault="004C7CD5" w:rsidP="00361EB0">
            <w:pPr>
              <w:tabs>
                <w:tab w:val="left" w:pos="142"/>
                <w:tab w:val="left" w:pos="9923"/>
              </w:tabs>
              <w:jc w:val="both"/>
              <w:rPr>
                <w:rFonts w:ascii="Times New Roman" w:hAnsi="Times New Roman" w:cs="Times New Roman"/>
                <w:sz w:val="28"/>
                <w:szCs w:val="28"/>
              </w:rPr>
            </w:pPr>
            <w:r w:rsidRPr="00385FE0">
              <w:rPr>
                <w:rFonts w:ascii="Times New Roman" w:hAnsi="Times New Roman" w:cs="Times New Roman"/>
                <w:sz w:val="28"/>
                <w:szCs w:val="28"/>
              </w:rPr>
              <w:t>33%</w:t>
            </w:r>
          </w:p>
        </w:tc>
        <w:tc>
          <w:tcPr>
            <w:tcW w:w="1275" w:type="dxa"/>
          </w:tcPr>
          <w:p w:rsidR="004C7CD5" w:rsidRPr="00385FE0" w:rsidRDefault="004C7CD5" w:rsidP="00361EB0">
            <w:pPr>
              <w:tabs>
                <w:tab w:val="left" w:pos="142"/>
                <w:tab w:val="left" w:pos="9923"/>
              </w:tabs>
              <w:jc w:val="both"/>
              <w:rPr>
                <w:rFonts w:ascii="Times New Roman" w:hAnsi="Times New Roman" w:cs="Times New Roman"/>
                <w:sz w:val="28"/>
                <w:szCs w:val="28"/>
              </w:rPr>
            </w:pPr>
          </w:p>
        </w:tc>
        <w:tc>
          <w:tcPr>
            <w:tcW w:w="1134" w:type="dxa"/>
          </w:tcPr>
          <w:p w:rsidR="004C7CD5" w:rsidRPr="00385FE0" w:rsidRDefault="004C7CD5" w:rsidP="00361EB0">
            <w:pPr>
              <w:tabs>
                <w:tab w:val="left" w:pos="142"/>
                <w:tab w:val="left" w:pos="9923"/>
              </w:tabs>
              <w:jc w:val="both"/>
              <w:rPr>
                <w:rFonts w:ascii="Times New Roman" w:hAnsi="Times New Roman" w:cs="Times New Roman"/>
                <w:sz w:val="28"/>
                <w:szCs w:val="28"/>
              </w:rPr>
            </w:pPr>
          </w:p>
        </w:tc>
        <w:tc>
          <w:tcPr>
            <w:tcW w:w="1020" w:type="dxa"/>
          </w:tcPr>
          <w:p w:rsidR="004C7CD5" w:rsidRPr="00385FE0" w:rsidRDefault="00147738" w:rsidP="00361EB0">
            <w:pPr>
              <w:tabs>
                <w:tab w:val="left" w:pos="142"/>
                <w:tab w:val="left" w:pos="9923"/>
              </w:tabs>
              <w:jc w:val="both"/>
              <w:rPr>
                <w:rFonts w:ascii="Times New Roman" w:hAnsi="Times New Roman" w:cs="Times New Roman"/>
                <w:sz w:val="28"/>
                <w:szCs w:val="28"/>
              </w:rPr>
            </w:pPr>
            <w:r>
              <w:rPr>
                <w:rFonts w:ascii="Times New Roman" w:hAnsi="Times New Roman" w:cs="Times New Roman"/>
                <w:sz w:val="28"/>
                <w:szCs w:val="28"/>
              </w:rPr>
              <w:t>3</w:t>
            </w:r>
          </w:p>
        </w:tc>
        <w:tc>
          <w:tcPr>
            <w:tcW w:w="1248" w:type="dxa"/>
          </w:tcPr>
          <w:p w:rsidR="004C7CD5" w:rsidRPr="00385FE0" w:rsidRDefault="00147738" w:rsidP="00361EB0">
            <w:pPr>
              <w:tabs>
                <w:tab w:val="left" w:pos="142"/>
                <w:tab w:val="left" w:pos="9923"/>
              </w:tabs>
              <w:jc w:val="both"/>
              <w:rPr>
                <w:rFonts w:ascii="Times New Roman" w:hAnsi="Times New Roman" w:cs="Times New Roman"/>
                <w:sz w:val="28"/>
                <w:szCs w:val="28"/>
              </w:rPr>
            </w:pPr>
            <w:r>
              <w:rPr>
                <w:rFonts w:ascii="Times New Roman" w:hAnsi="Times New Roman" w:cs="Times New Roman"/>
                <w:sz w:val="28"/>
                <w:szCs w:val="28"/>
              </w:rPr>
              <w:t>17%</w:t>
            </w:r>
          </w:p>
        </w:tc>
      </w:tr>
    </w:tbl>
    <w:p w:rsidR="006129F7" w:rsidRPr="00385FE0" w:rsidRDefault="006129F7" w:rsidP="00361EB0">
      <w:pPr>
        <w:tabs>
          <w:tab w:val="left" w:pos="142"/>
          <w:tab w:val="left" w:pos="9923"/>
        </w:tabs>
        <w:spacing w:after="0" w:line="240" w:lineRule="auto"/>
        <w:contextualSpacing/>
        <w:jc w:val="center"/>
        <w:rPr>
          <w:rFonts w:ascii="Times New Roman" w:hAnsi="Times New Roman" w:cs="Times New Roman"/>
          <w:sz w:val="28"/>
          <w:szCs w:val="28"/>
        </w:rPr>
      </w:pPr>
    </w:p>
    <w:p w:rsidR="00147738" w:rsidRPr="00224A64" w:rsidRDefault="0053477D" w:rsidP="00361EB0">
      <w:pPr>
        <w:tabs>
          <w:tab w:val="left" w:pos="142"/>
          <w:tab w:val="left" w:pos="9923"/>
        </w:tabs>
        <w:autoSpaceDE w:val="0"/>
        <w:autoSpaceDN w:val="0"/>
        <w:adjustRightInd w:val="0"/>
        <w:spacing w:after="0" w:line="240" w:lineRule="auto"/>
        <w:rPr>
          <w:rFonts w:ascii="Times New Roman" w:hAnsi="Times New Roman" w:cs="Times New Roman"/>
          <w:sz w:val="29"/>
          <w:szCs w:val="29"/>
        </w:rPr>
      </w:pPr>
      <w:r w:rsidRPr="00385FE0">
        <w:rPr>
          <w:rFonts w:ascii="Times New Roman" w:hAnsi="Times New Roman" w:cs="Times New Roman"/>
          <w:sz w:val="28"/>
          <w:szCs w:val="28"/>
        </w:rPr>
        <w:t xml:space="preserve">В 2017 </w:t>
      </w:r>
      <w:r w:rsidR="00147738">
        <w:rPr>
          <w:rFonts w:ascii="Times New Roman" w:hAnsi="Times New Roman" w:cs="Times New Roman"/>
          <w:sz w:val="28"/>
          <w:szCs w:val="28"/>
        </w:rPr>
        <w:t>году  11 класс отсутствовал.</w:t>
      </w:r>
      <w:r w:rsidR="00E3676B" w:rsidRPr="00385FE0">
        <w:rPr>
          <w:rFonts w:ascii="Times New Roman" w:hAnsi="Times New Roman" w:cs="Times New Roman"/>
          <w:sz w:val="28"/>
          <w:szCs w:val="28"/>
        </w:rPr>
        <w:t xml:space="preserve"> Все выпускники школы после окончания учёбы продолжают  обучение в высших учебных заведениях или ССУЗах</w:t>
      </w:r>
      <w:r w:rsidR="00516128">
        <w:rPr>
          <w:rFonts w:ascii="Times New Roman" w:hAnsi="Times New Roman" w:cs="Times New Roman"/>
          <w:sz w:val="28"/>
          <w:szCs w:val="28"/>
        </w:rPr>
        <w:t>.</w:t>
      </w:r>
    </w:p>
    <w:p w:rsidR="00E3676B" w:rsidRPr="00385FE0" w:rsidRDefault="00E3676B" w:rsidP="00361EB0">
      <w:pPr>
        <w:tabs>
          <w:tab w:val="left" w:pos="142"/>
          <w:tab w:val="left" w:pos="9923"/>
        </w:tabs>
        <w:spacing w:after="0" w:line="240" w:lineRule="auto"/>
        <w:contextualSpacing/>
        <w:rPr>
          <w:rFonts w:ascii="Times New Roman" w:hAnsi="Times New Roman" w:cs="Times New Roman"/>
          <w:sz w:val="28"/>
          <w:szCs w:val="28"/>
        </w:rPr>
      </w:pPr>
    </w:p>
    <w:p w:rsidR="004738F4" w:rsidRPr="00385FE0" w:rsidRDefault="004738F4" w:rsidP="00361EB0">
      <w:pPr>
        <w:tabs>
          <w:tab w:val="left" w:pos="142"/>
          <w:tab w:val="left" w:pos="9923"/>
        </w:tabs>
        <w:spacing w:after="0" w:line="240" w:lineRule="auto"/>
        <w:contextualSpacing/>
        <w:rPr>
          <w:rFonts w:ascii="Times New Roman" w:hAnsi="Times New Roman" w:cs="Times New Roman"/>
          <w:b/>
          <w:sz w:val="28"/>
          <w:szCs w:val="28"/>
        </w:rPr>
      </w:pPr>
      <w:r w:rsidRPr="00385FE0">
        <w:rPr>
          <w:rFonts w:ascii="Times New Roman" w:hAnsi="Times New Roman" w:cs="Times New Roman"/>
          <w:b/>
          <w:sz w:val="28"/>
          <w:szCs w:val="28"/>
        </w:rPr>
        <w:t>Раздел 6</w:t>
      </w:r>
      <w:r w:rsidR="009D7138" w:rsidRPr="00385FE0">
        <w:rPr>
          <w:rFonts w:ascii="Times New Roman" w:hAnsi="Times New Roman" w:cs="Times New Roman"/>
          <w:b/>
          <w:sz w:val="28"/>
          <w:szCs w:val="28"/>
        </w:rPr>
        <w:t>.</w:t>
      </w:r>
      <w:r w:rsidRPr="00385FE0">
        <w:rPr>
          <w:rFonts w:ascii="Times New Roman" w:hAnsi="Times New Roman" w:cs="Times New Roman"/>
          <w:b/>
          <w:sz w:val="28"/>
          <w:szCs w:val="28"/>
        </w:rPr>
        <w:t xml:space="preserve"> Кадровое обеспечение</w:t>
      </w:r>
    </w:p>
    <w:p w:rsidR="00B55D6B" w:rsidRDefault="00B55D6B" w:rsidP="00871F0A">
      <w:pPr>
        <w:tabs>
          <w:tab w:val="left" w:pos="142"/>
          <w:tab w:val="left" w:pos="9923"/>
        </w:tabs>
        <w:autoSpaceDE w:val="0"/>
        <w:autoSpaceDN w:val="0"/>
        <w:adjustRightInd w:val="0"/>
        <w:spacing w:after="0" w:line="240" w:lineRule="auto"/>
        <w:contextualSpacing/>
        <w:rPr>
          <w:rFonts w:ascii="Times New Roman" w:hAnsi="Times New Roman" w:cs="Times New Roman"/>
          <w:b/>
          <w:bCs/>
          <w:sz w:val="28"/>
          <w:szCs w:val="28"/>
        </w:rPr>
      </w:pPr>
      <w:r w:rsidRPr="00385FE0">
        <w:rPr>
          <w:rFonts w:ascii="Times New Roman" w:hAnsi="Times New Roman" w:cs="Times New Roman"/>
          <w:b/>
          <w:bCs/>
          <w:sz w:val="28"/>
          <w:szCs w:val="28"/>
        </w:rPr>
        <w:t>Сведения о педагогических работниках на текущий учебный год</w:t>
      </w:r>
    </w:p>
    <w:p w:rsidR="00147738" w:rsidRPr="00385FE0" w:rsidRDefault="00147738" w:rsidP="00361EB0">
      <w:pPr>
        <w:tabs>
          <w:tab w:val="left" w:pos="142"/>
          <w:tab w:val="left" w:pos="9923"/>
        </w:tabs>
        <w:autoSpaceDE w:val="0"/>
        <w:autoSpaceDN w:val="0"/>
        <w:adjustRightInd w:val="0"/>
        <w:spacing w:after="0" w:line="240" w:lineRule="auto"/>
        <w:contextualSpacing/>
        <w:jc w:val="center"/>
        <w:rPr>
          <w:rFonts w:ascii="Times New Roman" w:hAnsi="Times New Roman" w:cs="Times New Roman"/>
          <w:b/>
          <w:sz w:val="28"/>
          <w:szCs w:val="28"/>
        </w:rPr>
      </w:pPr>
    </w:p>
    <w:p w:rsidR="004844A9" w:rsidRPr="00385FE0" w:rsidRDefault="006B03CD" w:rsidP="00361EB0">
      <w:pPr>
        <w:tabs>
          <w:tab w:val="left" w:pos="142"/>
          <w:tab w:val="left" w:pos="9923"/>
        </w:tabs>
        <w:spacing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Таблица</w:t>
      </w:r>
      <w:r w:rsidR="00CB259E" w:rsidRPr="00385FE0">
        <w:rPr>
          <w:rFonts w:ascii="Times New Roman" w:eastAsia="Calibri" w:hAnsi="Times New Roman" w:cs="Times New Roman"/>
          <w:sz w:val="28"/>
          <w:szCs w:val="28"/>
          <w:lang w:eastAsia="en-US"/>
        </w:rPr>
        <w:t xml:space="preserve"> 16</w:t>
      </w:r>
    </w:p>
    <w:tbl>
      <w:tblPr>
        <w:tblStyle w:val="a9"/>
        <w:tblW w:w="5000" w:type="pct"/>
        <w:tblLook w:val="04A0"/>
      </w:tblPr>
      <w:tblGrid>
        <w:gridCol w:w="4502"/>
        <w:gridCol w:w="2127"/>
        <w:gridCol w:w="2942"/>
      </w:tblGrid>
      <w:tr w:rsidR="00B55D6B" w:rsidRPr="00385FE0" w:rsidTr="00F1361D">
        <w:tc>
          <w:tcPr>
            <w:tcW w:w="2352" w:type="pct"/>
          </w:tcPr>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b/>
                <w:bCs/>
                <w:sz w:val="28"/>
                <w:szCs w:val="28"/>
              </w:rPr>
            </w:pPr>
          </w:p>
        </w:tc>
        <w:tc>
          <w:tcPr>
            <w:tcW w:w="1111" w:type="pct"/>
          </w:tcPr>
          <w:p w:rsidR="00B55D6B" w:rsidRPr="00385FE0" w:rsidRDefault="002F4A7A" w:rsidP="00361EB0">
            <w:pPr>
              <w:tabs>
                <w:tab w:val="left" w:pos="142"/>
                <w:tab w:val="left" w:pos="9923"/>
              </w:tabs>
              <w:autoSpaceDE w:val="0"/>
              <w:autoSpaceDN w:val="0"/>
              <w:adjustRightInd w:val="0"/>
              <w:contextualSpacing/>
              <w:rPr>
                <w:rFonts w:ascii="Times New Roman" w:hAnsi="Times New Roman" w:cs="Times New Roman"/>
                <w:b/>
                <w:bCs/>
                <w:sz w:val="28"/>
                <w:szCs w:val="28"/>
              </w:rPr>
            </w:pPr>
            <w:r w:rsidRPr="00385FE0">
              <w:rPr>
                <w:rFonts w:ascii="Times New Roman" w:hAnsi="Times New Roman" w:cs="Times New Roman"/>
                <w:sz w:val="28"/>
                <w:szCs w:val="28"/>
              </w:rPr>
              <w:t>К</w:t>
            </w:r>
            <w:r w:rsidR="00B55D6B" w:rsidRPr="00385FE0">
              <w:rPr>
                <w:rFonts w:ascii="Times New Roman" w:hAnsi="Times New Roman" w:cs="Times New Roman"/>
                <w:sz w:val="28"/>
                <w:szCs w:val="28"/>
              </w:rPr>
              <w:t>оличество</w:t>
            </w:r>
          </w:p>
        </w:tc>
        <w:tc>
          <w:tcPr>
            <w:tcW w:w="1537" w:type="pct"/>
          </w:tcPr>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b/>
                <w:bCs/>
                <w:sz w:val="28"/>
                <w:szCs w:val="28"/>
              </w:rPr>
            </w:pPr>
            <w:r w:rsidRPr="00385FE0">
              <w:rPr>
                <w:rFonts w:ascii="Times New Roman" w:hAnsi="Times New Roman" w:cs="Times New Roman"/>
                <w:sz w:val="28"/>
                <w:szCs w:val="28"/>
              </w:rPr>
              <w:t>% от общего количества</w:t>
            </w:r>
          </w:p>
        </w:tc>
      </w:tr>
      <w:tr w:rsidR="00B55D6B" w:rsidRPr="00385FE0" w:rsidTr="00F1361D">
        <w:tc>
          <w:tcPr>
            <w:tcW w:w="2352" w:type="pct"/>
          </w:tcPr>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bCs/>
                <w:sz w:val="28"/>
                <w:szCs w:val="28"/>
              </w:rPr>
            </w:pPr>
            <w:r w:rsidRPr="00385FE0">
              <w:rPr>
                <w:rFonts w:ascii="Times New Roman" w:hAnsi="Times New Roman" w:cs="Times New Roman"/>
                <w:bCs/>
                <w:sz w:val="28"/>
                <w:szCs w:val="28"/>
              </w:rPr>
              <w:t>Администрация:</w:t>
            </w:r>
          </w:p>
        </w:tc>
        <w:tc>
          <w:tcPr>
            <w:tcW w:w="1111" w:type="pct"/>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2</w:t>
            </w:r>
            <w:r w:rsidR="00147738">
              <w:rPr>
                <w:rFonts w:ascii="Times New Roman" w:hAnsi="Times New Roman" w:cs="Times New Roman"/>
                <w:bCs/>
                <w:sz w:val="28"/>
                <w:szCs w:val="28"/>
              </w:rPr>
              <w:t>/1</w:t>
            </w:r>
          </w:p>
        </w:tc>
        <w:tc>
          <w:tcPr>
            <w:tcW w:w="1537" w:type="pct"/>
          </w:tcPr>
          <w:p w:rsidR="00B55D6B" w:rsidRPr="00385FE0" w:rsidRDefault="00E3676B"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11</w:t>
            </w:r>
            <w:r w:rsidR="00147738">
              <w:rPr>
                <w:rFonts w:ascii="Times New Roman" w:hAnsi="Times New Roman" w:cs="Times New Roman"/>
                <w:bCs/>
                <w:sz w:val="28"/>
                <w:szCs w:val="28"/>
              </w:rPr>
              <w:t>/6</w:t>
            </w:r>
            <w:r w:rsidR="00B55D6B" w:rsidRPr="00385FE0">
              <w:rPr>
                <w:rFonts w:ascii="Times New Roman" w:hAnsi="Times New Roman" w:cs="Times New Roman"/>
                <w:bCs/>
                <w:sz w:val="28"/>
                <w:szCs w:val="28"/>
              </w:rPr>
              <w:t>%</w:t>
            </w:r>
          </w:p>
        </w:tc>
      </w:tr>
      <w:tr w:rsidR="00B55D6B" w:rsidRPr="00385FE0" w:rsidTr="00F1361D">
        <w:tc>
          <w:tcPr>
            <w:tcW w:w="2352" w:type="pct"/>
          </w:tcPr>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bCs/>
                <w:sz w:val="28"/>
                <w:szCs w:val="28"/>
              </w:rPr>
            </w:pPr>
            <w:r w:rsidRPr="00385FE0">
              <w:rPr>
                <w:rFonts w:ascii="Times New Roman" w:hAnsi="Times New Roman" w:cs="Times New Roman"/>
                <w:bCs/>
                <w:sz w:val="28"/>
                <w:szCs w:val="28"/>
              </w:rPr>
              <w:t>- основные</w:t>
            </w:r>
          </w:p>
        </w:tc>
        <w:tc>
          <w:tcPr>
            <w:tcW w:w="1111" w:type="pct"/>
          </w:tcPr>
          <w:p w:rsidR="00B55D6B" w:rsidRPr="00385FE0" w:rsidRDefault="00147738"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Pr>
                <w:rFonts w:ascii="Times New Roman" w:hAnsi="Times New Roman" w:cs="Times New Roman"/>
                <w:bCs/>
                <w:sz w:val="28"/>
                <w:szCs w:val="28"/>
              </w:rPr>
              <w:t>1</w:t>
            </w:r>
          </w:p>
        </w:tc>
        <w:tc>
          <w:tcPr>
            <w:tcW w:w="1537" w:type="pct"/>
          </w:tcPr>
          <w:p w:rsidR="00B55D6B" w:rsidRPr="00385FE0" w:rsidRDefault="00E3676B"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11</w:t>
            </w:r>
            <w:r w:rsidR="00147738">
              <w:rPr>
                <w:rFonts w:ascii="Times New Roman" w:hAnsi="Times New Roman" w:cs="Times New Roman"/>
                <w:bCs/>
                <w:sz w:val="28"/>
                <w:szCs w:val="28"/>
              </w:rPr>
              <w:t>/6</w:t>
            </w:r>
            <w:r w:rsidR="00B55D6B" w:rsidRPr="00385FE0">
              <w:rPr>
                <w:rFonts w:ascii="Times New Roman" w:hAnsi="Times New Roman" w:cs="Times New Roman"/>
                <w:bCs/>
                <w:sz w:val="28"/>
                <w:szCs w:val="28"/>
              </w:rPr>
              <w:t>%</w:t>
            </w:r>
          </w:p>
        </w:tc>
      </w:tr>
      <w:tr w:rsidR="00B55D6B" w:rsidRPr="00385FE0" w:rsidTr="00F1361D">
        <w:tc>
          <w:tcPr>
            <w:tcW w:w="2352" w:type="pct"/>
          </w:tcPr>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bCs/>
                <w:sz w:val="28"/>
                <w:szCs w:val="28"/>
              </w:rPr>
            </w:pPr>
            <w:r w:rsidRPr="00385FE0">
              <w:rPr>
                <w:rFonts w:ascii="Times New Roman" w:hAnsi="Times New Roman" w:cs="Times New Roman"/>
                <w:bCs/>
                <w:sz w:val="28"/>
                <w:szCs w:val="28"/>
              </w:rPr>
              <w:t>-внешние совместители</w:t>
            </w:r>
          </w:p>
        </w:tc>
        <w:tc>
          <w:tcPr>
            <w:tcW w:w="1111" w:type="pct"/>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w:t>
            </w:r>
          </w:p>
        </w:tc>
        <w:tc>
          <w:tcPr>
            <w:tcW w:w="1537" w:type="pct"/>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w:t>
            </w:r>
          </w:p>
        </w:tc>
      </w:tr>
      <w:tr w:rsidR="00B55D6B" w:rsidRPr="00385FE0" w:rsidTr="00F1361D">
        <w:tc>
          <w:tcPr>
            <w:tcW w:w="2352" w:type="pct"/>
          </w:tcPr>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Образование:</w:t>
            </w:r>
          </w:p>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bCs/>
                <w:sz w:val="28"/>
                <w:szCs w:val="28"/>
              </w:rPr>
            </w:pPr>
            <w:r w:rsidRPr="00385FE0">
              <w:rPr>
                <w:rFonts w:ascii="Times New Roman" w:hAnsi="Times New Roman" w:cs="Times New Roman"/>
                <w:sz w:val="28"/>
                <w:szCs w:val="28"/>
              </w:rPr>
              <w:t>- высшее (педагогическое)</w:t>
            </w:r>
          </w:p>
        </w:tc>
        <w:tc>
          <w:tcPr>
            <w:tcW w:w="1111" w:type="pct"/>
          </w:tcPr>
          <w:p w:rsidR="00B55D6B" w:rsidRPr="00385FE0" w:rsidRDefault="00147738"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Pr>
                <w:rFonts w:ascii="Times New Roman" w:hAnsi="Times New Roman" w:cs="Times New Roman"/>
                <w:bCs/>
                <w:sz w:val="28"/>
                <w:szCs w:val="28"/>
              </w:rPr>
              <w:t>1</w:t>
            </w:r>
          </w:p>
        </w:tc>
        <w:tc>
          <w:tcPr>
            <w:tcW w:w="1537" w:type="pct"/>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100%</w:t>
            </w:r>
          </w:p>
        </w:tc>
      </w:tr>
      <w:tr w:rsidR="00B55D6B" w:rsidRPr="00385FE0" w:rsidTr="00F1361D">
        <w:tc>
          <w:tcPr>
            <w:tcW w:w="2352" w:type="pct"/>
          </w:tcPr>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bCs/>
                <w:sz w:val="28"/>
                <w:szCs w:val="28"/>
              </w:rPr>
            </w:pPr>
            <w:r w:rsidRPr="00385FE0">
              <w:rPr>
                <w:rFonts w:ascii="Times New Roman" w:hAnsi="Times New Roman" w:cs="Times New Roman"/>
                <w:sz w:val="28"/>
                <w:szCs w:val="28"/>
              </w:rPr>
              <w:t>- среднее специальное (педагогическое)</w:t>
            </w:r>
          </w:p>
        </w:tc>
        <w:tc>
          <w:tcPr>
            <w:tcW w:w="1111" w:type="pct"/>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w:t>
            </w:r>
          </w:p>
        </w:tc>
        <w:tc>
          <w:tcPr>
            <w:tcW w:w="1537" w:type="pct"/>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w:t>
            </w:r>
          </w:p>
        </w:tc>
      </w:tr>
      <w:tr w:rsidR="00B55D6B" w:rsidRPr="00385FE0" w:rsidTr="00F1361D">
        <w:tc>
          <w:tcPr>
            <w:tcW w:w="2352" w:type="pct"/>
          </w:tcPr>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bCs/>
                <w:sz w:val="28"/>
                <w:szCs w:val="28"/>
              </w:rPr>
            </w:pPr>
            <w:r w:rsidRPr="00385FE0">
              <w:rPr>
                <w:rFonts w:ascii="Times New Roman" w:hAnsi="Times New Roman" w:cs="Times New Roman"/>
                <w:sz w:val="28"/>
                <w:szCs w:val="28"/>
              </w:rPr>
              <w:t>- незаконченное высшее</w:t>
            </w:r>
          </w:p>
        </w:tc>
        <w:tc>
          <w:tcPr>
            <w:tcW w:w="1111" w:type="pct"/>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w:t>
            </w:r>
          </w:p>
        </w:tc>
        <w:tc>
          <w:tcPr>
            <w:tcW w:w="1537" w:type="pct"/>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w:t>
            </w:r>
          </w:p>
        </w:tc>
      </w:tr>
      <w:tr w:rsidR="00B55D6B" w:rsidRPr="00385FE0" w:rsidTr="00F1361D">
        <w:tc>
          <w:tcPr>
            <w:tcW w:w="2352" w:type="pct"/>
          </w:tcPr>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Квалификация:</w:t>
            </w:r>
          </w:p>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высшая категория</w:t>
            </w:r>
          </w:p>
        </w:tc>
        <w:tc>
          <w:tcPr>
            <w:tcW w:w="1111" w:type="pct"/>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w:t>
            </w:r>
          </w:p>
        </w:tc>
        <w:tc>
          <w:tcPr>
            <w:tcW w:w="1537" w:type="pct"/>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w:t>
            </w:r>
          </w:p>
        </w:tc>
      </w:tr>
      <w:tr w:rsidR="00B55D6B" w:rsidRPr="00385FE0" w:rsidTr="00F1361D">
        <w:tc>
          <w:tcPr>
            <w:tcW w:w="2352" w:type="pct"/>
          </w:tcPr>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первая категория</w:t>
            </w:r>
          </w:p>
        </w:tc>
        <w:tc>
          <w:tcPr>
            <w:tcW w:w="1111" w:type="pct"/>
          </w:tcPr>
          <w:p w:rsidR="00B55D6B" w:rsidRPr="00385FE0" w:rsidRDefault="00736105" w:rsidP="00361EB0">
            <w:pPr>
              <w:tabs>
                <w:tab w:val="left" w:pos="142"/>
                <w:tab w:val="left" w:pos="9923"/>
              </w:tabs>
              <w:autoSpaceDE w:val="0"/>
              <w:autoSpaceDN w:val="0"/>
              <w:adjustRightInd w:val="0"/>
              <w:contextualSpacing/>
              <w:rPr>
                <w:rFonts w:ascii="Times New Roman" w:hAnsi="Times New Roman" w:cs="Times New Roman"/>
                <w:bCs/>
                <w:sz w:val="28"/>
                <w:szCs w:val="28"/>
              </w:rPr>
            </w:pPr>
            <w:r w:rsidRPr="00385FE0">
              <w:rPr>
                <w:rFonts w:ascii="Times New Roman" w:hAnsi="Times New Roman" w:cs="Times New Roman"/>
                <w:bCs/>
                <w:sz w:val="28"/>
                <w:szCs w:val="28"/>
              </w:rPr>
              <w:t xml:space="preserve">              -</w:t>
            </w:r>
          </w:p>
        </w:tc>
        <w:tc>
          <w:tcPr>
            <w:tcW w:w="1537" w:type="pct"/>
          </w:tcPr>
          <w:p w:rsidR="00B55D6B" w:rsidRPr="00385FE0" w:rsidRDefault="00736105"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w:t>
            </w:r>
          </w:p>
        </w:tc>
      </w:tr>
      <w:tr w:rsidR="00B55D6B" w:rsidRPr="00385FE0" w:rsidTr="00F1361D">
        <w:trPr>
          <w:trHeight w:val="411"/>
        </w:trPr>
        <w:tc>
          <w:tcPr>
            <w:tcW w:w="2352" w:type="pct"/>
          </w:tcPr>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lastRenderedPageBreak/>
              <w:t>-соответствие занимаемой должности</w:t>
            </w:r>
          </w:p>
        </w:tc>
        <w:tc>
          <w:tcPr>
            <w:tcW w:w="1111" w:type="pct"/>
          </w:tcPr>
          <w:p w:rsidR="00B55D6B" w:rsidRPr="00385FE0" w:rsidRDefault="00147738"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Pr>
                <w:rFonts w:ascii="Times New Roman" w:hAnsi="Times New Roman" w:cs="Times New Roman"/>
                <w:bCs/>
                <w:sz w:val="28"/>
                <w:szCs w:val="28"/>
              </w:rPr>
              <w:t>1</w:t>
            </w:r>
          </w:p>
        </w:tc>
        <w:tc>
          <w:tcPr>
            <w:tcW w:w="1537" w:type="pct"/>
          </w:tcPr>
          <w:p w:rsidR="00B55D6B" w:rsidRPr="00385FE0" w:rsidRDefault="00736105"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100</w:t>
            </w:r>
            <w:r w:rsidR="00B55D6B" w:rsidRPr="00385FE0">
              <w:rPr>
                <w:rFonts w:ascii="Times New Roman" w:hAnsi="Times New Roman" w:cs="Times New Roman"/>
                <w:bCs/>
                <w:sz w:val="28"/>
                <w:szCs w:val="28"/>
              </w:rPr>
              <w:t>%</w:t>
            </w:r>
          </w:p>
        </w:tc>
      </w:tr>
      <w:tr w:rsidR="00B55D6B" w:rsidRPr="00385FE0" w:rsidTr="00F1361D">
        <w:tc>
          <w:tcPr>
            <w:tcW w:w="2352" w:type="pct"/>
          </w:tcPr>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bCs/>
                <w:sz w:val="28"/>
                <w:szCs w:val="28"/>
              </w:rPr>
              <w:t>Педагогические работники:</w:t>
            </w:r>
          </w:p>
        </w:tc>
        <w:tc>
          <w:tcPr>
            <w:tcW w:w="1111" w:type="pct"/>
          </w:tcPr>
          <w:p w:rsidR="00B55D6B" w:rsidRPr="00385FE0" w:rsidRDefault="00042346"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Pr>
                <w:rFonts w:ascii="Times New Roman" w:hAnsi="Times New Roman" w:cs="Times New Roman"/>
                <w:bCs/>
                <w:sz w:val="28"/>
                <w:szCs w:val="28"/>
              </w:rPr>
              <w:t>17</w:t>
            </w:r>
          </w:p>
        </w:tc>
        <w:tc>
          <w:tcPr>
            <w:tcW w:w="1537" w:type="pct"/>
          </w:tcPr>
          <w:p w:rsidR="00B55D6B" w:rsidRPr="00385FE0" w:rsidRDefault="00042346"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Pr>
                <w:rFonts w:ascii="Times New Roman" w:hAnsi="Times New Roman" w:cs="Times New Roman"/>
                <w:bCs/>
                <w:sz w:val="28"/>
                <w:szCs w:val="28"/>
              </w:rPr>
              <w:t>94</w:t>
            </w:r>
            <w:r w:rsidR="00B55D6B" w:rsidRPr="00385FE0">
              <w:rPr>
                <w:rFonts w:ascii="Times New Roman" w:hAnsi="Times New Roman" w:cs="Times New Roman"/>
                <w:bCs/>
                <w:sz w:val="28"/>
                <w:szCs w:val="28"/>
              </w:rPr>
              <w:t>%</w:t>
            </w:r>
          </w:p>
        </w:tc>
      </w:tr>
      <w:tr w:rsidR="00B55D6B" w:rsidRPr="00385FE0" w:rsidTr="00F1361D">
        <w:tc>
          <w:tcPr>
            <w:tcW w:w="2352" w:type="pct"/>
          </w:tcPr>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iCs/>
                <w:sz w:val="28"/>
                <w:szCs w:val="28"/>
              </w:rPr>
              <w:t>Учителя:</w:t>
            </w:r>
          </w:p>
        </w:tc>
        <w:tc>
          <w:tcPr>
            <w:tcW w:w="1111" w:type="pct"/>
          </w:tcPr>
          <w:p w:rsidR="00B55D6B" w:rsidRPr="00385FE0" w:rsidRDefault="00042346"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Pr>
                <w:rFonts w:ascii="Times New Roman" w:hAnsi="Times New Roman" w:cs="Times New Roman"/>
                <w:bCs/>
                <w:sz w:val="28"/>
                <w:szCs w:val="28"/>
              </w:rPr>
              <w:t>17</w:t>
            </w:r>
          </w:p>
        </w:tc>
        <w:tc>
          <w:tcPr>
            <w:tcW w:w="1537" w:type="pct"/>
          </w:tcPr>
          <w:p w:rsidR="00B55D6B" w:rsidRPr="00385FE0" w:rsidRDefault="00042346"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Pr>
                <w:rFonts w:ascii="Times New Roman" w:hAnsi="Times New Roman" w:cs="Times New Roman"/>
                <w:bCs/>
                <w:sz w:val="28"/>
                <w:szCs w:val="28"/>
              </w:rPr>
              <w:t>94</w:t>
            </w:r>
            <w:r w:rsidR="00B55D6B" w:rsidRPr="00385FE0">
              <w:rPr>
                <w:rFonts w:ascii="Times New Roman" w:hAnsi="Times New Roman" w:cs="Times New Roman"/>
                <w:bCs/>
                <w:sz w:val="28"/>
                <w:szCs w:val="28"/>
              </w:rPr>
              <w:t>%</w:t>
            </w:r>
          </w:p>
        </w:tc>
      </w:tr>
      <w:tr w:rsidR="00B55D6B" w:rsidRPr="00385FE0" w:rsidTr="00F1361D">
        <w:tc>
          <w:tcPr>
            <w:tcW w:w="2352" w:type="pct"/>
          </w:tcPr>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основные</w:t>
            </w:r>
          </w:p>
        </w:tc>
        <w:tc>
          <w:tcPr>
            <w:tcW w:w="1111" w:type="pct"/>
          </w:tcPr>
          <w:p w:rsidR="00B55D6B" w:rsidRPr="00385FE0" w:rsidRDefault="00042346"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Pr>
                <w:rFonts w:ascii="Times New Roman" w:hAnsi="Times New Roman" w:cs="Times New Roman"/>
                <w:bCs/>
                <w:sz w:val="28"/>
                <w:szCs w:val="28"/>
              </w:rPr>
              <w:t>15</w:t>
            </w:r>
          </w:p>
        </w:tc>
        <w:tc>
          <w:tcPr>
            <w:tcW w:w="1537" w:type="pct"/>
          </w:tcPr>
          <w:p w:rsidR="00B55D6B" w:rsidRPr="00385FE0" w:rsidRDefault="00E5663E"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Pr>
                <w:rFonts w:ascii="Times New Roman" w:hAnsi="Times New Roman" w:cs="Times New Roman"/>
                <w:bCs/>
                <w:sz w:val="28"/>
                <w:szCs w:val="28"/>
              </w:rPr>
              <w:t>88</w:t>
            </w:r>
            <w:r w:rsidR="00B55D6B" w:rsidRPr="00385FE0">
              <w:rPr>
                <w:rFonts w:ascii="Times New Roman" w:hAnsi="Times New Roman" w:cs="Times New Roman"/>
                <w:bCs/>
                <w:sz w:val="28"/>
                <w:szCs w:val="28"/>
              </w:rPr>
              <w:t>%</w:t>
            </w:r>
          </w:p>
        </w:tc>
      </w:tr>
      <w:tr w:rsidR="00B55D6B" w:rsidRPr="00385FE0" w:rsidTr="00F1361D">
        <w:tc>
          <w:tcPr>
            <w:tcW w:w="2352" w:type="pct"/>
          </w:tcPr>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bCs/>
                <w:sz w:val="28"/>
                <w:szCs w:val="28"/>
              </w:rPr>
              <w:t>внешние совместители</w:t>
            </w:r>
          </w:p>
        </w:tc>
        <w:tc>
          <w:tcPr>
            <w:tcW w:w="1111" w:type="pct"/>
          </w:tcPr>
          <w:p w:rsidR="00B55D6B" w:rsidRPr="00385FE0" w:rsidRDefault="00042346"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Pr>
                <w:rFonts w:ascii="Times New Roman" w:hAnsi="Times New Roman" w:cs="Times New Roman"/>
                <w:bCs/>
                <w:sz w:val="28"/>
                <w:szCs w:val="28"/>
              </w:rPr>
              <w:t>2</w:t>
            </w:r>
          </w:p>
        </w:tc>
        <w:tc>
          <w:tcPr>
            <w:tcW w:w="1537" w:type="pct"/>
          </w:tcPr>
          <w:p w:rsidR="00B55D6B" w:rsidRPr="00385FE0" w:rsidRDefault="00E5663E"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Pr>
                <w:rFonts w:ascii="Times New Roman" w:hAnsi="Times New Roman" w:cs="Times New Roman"/>
                <w:bCs/>
                <w:sz w:val="28"/>
                <w:szCs w:val="28"/>
              </w:rPr>
              <w:t>11</w:t>
            </w:r>
            <w:r w:rsidR="00042346">
              <w:rPr>
                <w:rFonts w:ascii="Times New Roman" w:hAnsi="Times New Roman" w:cs="Times New Roman"/>
                <w:bCs/>
                <w:sz w:val="28"/>
                <w:szCs w:val="28"/>
              </w:rPr>
              <w:t xml:space="preserve"> %</w:t>
            </w:r>
          </w:p>
        </w:tc>
      </w:tr>
      <w:tr w:rsidR="00B55D6B" w:rsidRPr="00385FE0" w:rsidTr="00F1361D">
        <w:trPr>
          <w:trHeight w:val="547"/>
        </w:trPr>
        <w:tc>
          <w:tcPr>
            <w:tcW w:w="2352" w:type="pct"/>
          </w:tcPr>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Образование:</w:t>
            </w:r>
          </w:p>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bCs/>
                <w:sz w:val="28"/>
                <w:szCs w:val="28"/>
              </w:rPr>
            </w:pPr>
            <w:r w:rsidRPr="00385FE0">
              <w:rPr>
                <w:rFonts w:ascii="Times New Roman" w:hAnsi="Times New Roman" w:cs="Times New Roman"/>
                <w:sz w:val="28"/>
                <w:szCs w:val="28"/>
              </w:rPr>
              <w:t>- высшее (педагогическое)</w:t>
            </w:r>
          </w:p>
        </w:tc>
        <w:tc>
          <w:tcPr>
            <w:tcW w:w="1111" w:type="pct"/>
          </w:tcPr>
          <w:p w:rsidR="00B55D6B" w:rsidRPr="00385FE0" w:rsidRDefault="00042346"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Pr>
                <w:rFonts w:ascii="Times New Roman" w:hAnsi="Times New Roman" w:cs="Times New Roman"/>
                <w:bCs/>
                <w:sz w:val="28"/>
                <w:szCs w:val="28"/>
              </w:rPr>
              <w:t>16</w:t>
            </w:r>
          </w:p>
        </w:tc>
        <w:tc>
          <w:tcPr>
            <w:tcW w:w="1537" w:type="pct"/>
          </w:tcPr>
          <w:p w:rsidR="00B55D6B" w:rsidRPr="00385FE0" w:rsidRDefault="00736105"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94</w:t>
            </w:r>
            <w:r w:rsidR="00B55D6B" w:rsidRPr="00385FE0">
              <w:rPr>
                <w:rFonts w:ascii="Times New Roman" w:hAnsi="Times New Roman" w:cs="Times New Roman"/>
                <w:bCs/>
                <w:sz w:val="28"/>
                <w:szCs w:val="28"/>
              </w:rPr>
              <w:t>%</w:t>
            </w:r>
          </w:p>
        </w:tc>
      </w:tr>
      <w:tr w:rsidR="00B55D6B" w:rsidRPr="00385FE0" w:rsidTr="00F1361D">
        <w:tc>
          <w:tcPr>
            <w:tcW w:w="2352" w:type="pct"/>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sz w:val="28"/>
                <w:szCs w:val="28"/>
              </w:rPr>
              <w:t>из них: педагогической направленности</w:t>
            </w:r>
          </w:p>
        </w:tc>
        <w:tc>
          <w:tcPr>
            <w:tcW w:w="1111" w:type="pct"/>
          </w:tcPr>
          <w:p w:rsidR="00B55D6B" w:rsidRPr="00385FE0" w:rsidRDefault="00042346"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Pr>
                <w:rFonts w:ascii="Times New Roman" w:hAnsi="Times New Roman" w:cs="Times New Roman"/>
                <w:bCs/>
                <w:sz w:val="28"/>
                <w:szCs w:val="28"/>
              </w:rPr>
              <w:t>16</w:t>
            </w:r>
          </w:p>
        </w:tc>
        <w:tc>
          <w:tcPr>
            <w:tcW w:w="1537" w:type="pct"/>
          </w:tcPr>
          <w:p w:rsidR="00B55D6B" w:rsidRPr="00385FE0" w:rsidRDefault="00736105"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94</w:t>
            </w:r>
            <w:r w:rsidR="00B55D6B" w:rsidRPr="00385FE0">
              <w:rPr>
                <w:rFonts w:ascii="Times New Roman" w:hAnsi="Times New Roman" w:cs="Times New Roman"/>
                <w:bCs/>
                <w:sz w:val="28"/>
                <w:szCs w:val="28"/>
              </w:rPr>
              <w:t>%</w:t>
            </w:r>
          </w:p>
        </w:tc>
      </w:tr>
      <w:tr w:rsidR="00B55D6B" w:rsidRPr="00385FE0" w:rsidTr="00F1361D">
        <w:tc>
          <w:tcPr>
            <w:tcW w:w="2352" w:type="pct"/>
          </w:tcPr>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среднее специальное (педагогическое)</w:t>
            </w:r>
          </w:p>
          <w:p w:rsidR="00B55D6B" w:rsidRPr="00385FE0" w:rsidRDefault="00B55D6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из них: педагогической направленности</w:t>
            </w:r>
          </w:p>
        </w:tc>
        <w:tc>
          <w:tcPr>
            <w:tcW w:w="1111" w:type="pct"/>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1</w:t>
            </w:r>
          </w:p>
        </w:tc>
        <w:tc>
          <w:tcPr>
            <w:tcW w:w="1537" w:type="pct"/>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bCs/>
                <w:sz w:val="28"/>
                <w:szCs w:val="28"/>
              </w:rPr>
            </w:pPr>
            <w:r w:rsidRPr="00385FE0">
              <w:rPr>
                <w:rFonts w:ascii="Times New Roman" w:hAnsi="Times New Roman" w:cs="Times New Roman"/>
                <w:bCs/>
                <w:sz w:val="28"/>
                <w:szCs w:val="28"/>
              </w:rPr>
              <w:t>6%</w:t>
            </w:r>
          </w:p>
        </w:tc>
      </w:tr>
    </w:tbl>
    <w:p w:rsidR="00CB259E" w:rsidRPr="00385FE0" w:rsidRDefault="00CB259E" w:rsidP="00361EB0">
      <w:pPr>
        <w:tabs>
          <w:tab w:val="left" w:pos="142"/>
          <w:tab w:val="left" w:pos="9923"/>
        </w:tabs>
        <w:spacing w:after="0" w:line="240" w:lineRule="auto"/>
        <w:jc w:val="both"/>
        <w:rPr>
          <w:rFonts w:ascii="Times New Roman" w:eastAsia="Calibri" w:hAnsi="Times New Roman" w:cs="Times New Roman"/>
          <w:b/>
          <w:sz w:val="28"/>
          <w:szCs w:val="28"/>
          <w:lang w:eastAsia="en-US"/>
        </w:rPr>
      </w:pPr>
    </w:p>
    <w:p w:rsidR="00736105" w:rsidRPr="00385FE0" w:rsidRDefault="00736105" w:rsidP="00361EB0">
      <w:pPr>
        <w:tabs>
          <w:tab w:val="left" w:pos="142"/>
          <w:tab w:val="left" w:pos="9923"/>
        </w:tabs>
        <w:spacing w:after="0" w:line="240" w:lineRule="auto"/>
        <w:jc w:val="both"/>
        <w:rPr>
          <w:rFonts w:ascii="Times New Roman" w:eastAsia="Calibri" w:hAnsi="Times New Roman" w:cs="Times New Roman"/>
          <w:b/>
          <w:sz w:val="28"/>
          <w:szCs w:val="28"/>
          <w:lang w:eastAsia="en-US"/>
        </w:rPr>
      </w:pPr>
      <w:r w:rsidRPr="00385FE0">
        <w:rPr>
          <w:rFonts w:ascii="Times New Roman" w:eastAsia="Calibri" w:hAnsi="Times New Roman" w:cs="Times New Roman"/>
          <w:b/>
          <w:sz w:val="28"/>
          <w:szCs w:val="28"/>
          <w:lang w:eastAsia="en-US"/>
        </w:rPr>
        <w:t>Качественный и количественный состав педагогических кадров школы</w:t>
      </w:r>
    </w:p>
    <w:p w:rsidR="00736105" w:rsidRPr="00385FE0" w:rsidRDefault="00736105" w:rsidP="00361EB0">
      <w:pPr>
        <w:tabs>
          <w:tab w:val="left" w:pos="142"/>
          <w:tab w:val="left" w:pos="9923"/>
        </w:tabs>
        <w:spacing w:after="0" w:line="240" w:lineRule="auto"/>
        <w:jc w:val="both"/>
        <w:rPr>
          <w:rFonts w:ascii="Times New Roman" w:eastAsia="Calibri" w:hAnsi="Times New Roman" w:cs="Times New Roman"/>
          <w:b/>
          <w:sz w:val="28"/>
          <w:szCs w:val="28"/>
          <w:lang w:eastAsia="en-US"/>
        </w:rPr>
      </w:pPr>
      <w:r w:rsidRPr="00385FE0">
        <w:rPr>
          <w:rFonts w:ascii="Times New Roman" w:eastAsia="Calibri" w:hAnsi="Times New Roman" w:cs="Times New Roman"/>
          <w:b/>
          <w:sz w:val="28"/>
          <w:szCs w:val="28"/>
          <w:lang w:eastAsia="en-US"/>
        </w:rPr>
        <w:t>за 2017 уч. год</w:t>
      </w:r>
    </w:p>
    <w:p w:rsidR="00736105" w:rsidRPr="00385FE0" w:rsidRDefault="00736105"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Анализ качественного и количественного состава педагогических кадров  школы за2017 учебный год, показал, что педагогический коллектив школы  характеризуется  укомплектованностью педагогическими кадрами по основным предметам,  стабильностью, высоким уровнем профессиональной компетентности.</w:t>
      </w:r>
    </w:p>
    <w:p w:rsidR="00736105" w:rsidRPr="00385FE0" w:rsidRDefault="00736105" w:rsidP="00361EB0">
      <w:pPr>
        <w:tabs>
          <w:tab w:val="left" w:pos="142"/>
          <w:tab w:val="left" w:pos="9923"/>
        </w:tabs>
        <w:spacing w:line="240" w:lineRule="auto"/>
        <w:jc w:val="both"/>
        <w:rPr>
          <w:rFonts w:ascii="Times New Roman" w:eastAsia="Calibri" w:hAnsi="Times New Roman" w:cs="Times New Roman"/>
          <w:b/>
          <w:sz w:val="28"/>
          <w:szCs w:val="28"/>
          <w:lang w:eastAsia="en-US"/>
        </w:rPr>
      </w:pPr>
      <w:r w:rsidRPr="00385FE0">
        <w:rPr>
          <w:rFonts w:ascii="Times New Roman" w:eastAsia="Calibri" w:hAnsi="Times New Roman" w:cs="Times New Roman"/>
          <w:b/>
          <w:sz w:val="28"/>
          <w:szCs w:val="28"/>
          <w:lang w:eastAsia="en-US"/>
        </w:rPr>
        <w:t>Образовательный уровень педагогов:</w:t>
      </w:r>
    </w:p>
    <w:p w:rsidR="00736105" w:rsidRPr="00385FE0" w:rsidRDefault="00736105" w:rsidP="00871F0A">
      <w:pPr>
        <w:tabs>
          <w:tab w:val="left" w:pos="142"/>
          <w:tab w:val="left" w:pos="9923"/>
        </w:tabs>
        <w:spacing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с высшим образованием – 17 чел.</w:t>
      </w:r>
    </w:p>
    <w:p w:rsidR="00736105" w:rsidRPr="00385FE0" w:rsidRDefault="00736105" w:rsidP="00871F0A">
      <w:pPr>
        <w:tabs>
          <w:tab w:val="left" w:pos="142"/>
          <w:tab w:val="left" w:pos="9923"/>
        </w:tabs>
        <w:spacing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со средним специальным образованием – 1 чел.</w:t>
      </w:r>
    </w:p>
    <w:p w:rsidR="00736105" w:rsidRPr="00385FE0" w:rsidRDefault="00736105" w:rsidP="00361EB0">
      <w:pPr>
        <w:tabs>
          <w:tab w:val="left" w:pos="142"/>
          <w:tab w:val="left" w:pos="9923"/>
        </w:tabs>
        <w:spacing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Образование педагогов соответствует занимаемым должностям. </w:t>
      </w:r>
    </w:p>
    <w:p w:rsidR="00736105" w:rsidRPr="00385FE0" w:rsidRDefault="00736105" w:rsidP="00361EB0">
      <w:pPr>
        <w:tabs>
          <w:tab w:val="left" w:pos="142"/>
          <w:tab w:val="left" w:pos="9923"/>
        </w:tabs>
        <w:spacing w:after="0" w:line="240" w:lineRule="auto"/>
        <w:jc w:val="both"/>
        <w:rPr>
          <w:rFonts w:ascii="Times New Roman" w:eastAsia="Calibri" w:hAnsi="Times New Roman" w:cs="Times New Roman"/>
          <w:b/>
          <w:sz w:val="28"/>
          <w:szCs w:val="28"/>
          <w:lang w:eastAsia="en-US"/>
        </w:rPr>
      </w:pPr>
      <w:r w:rsidRPr="00385FE0">
        <w:rPr>
          <w:rFonts w:ascii="Times New Roman" w:eastAsia="Calibri" w:hAnsi="Times New Roman" w:cs="Times New Roman"/>
          <w:b/>
          <w:sz w:val="28"/>
          <w:szCs w:val="28"/>
          <w:lang w:eastAsia="en-US"/>
        </w:rPr>
        <w:t>По квалификационным категориям:</w:t>
      </w:r>
    </w:p>
    <w:p w:rsidR="00736105" w:rsidRPr="00385FE0" w:rsidRDefault="00736105" w:rsidP="00871F0A">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высшая квалификационная категория – 5 /27,7%</w:t>
      </w:r>
    </w:p>
    <w:p w:rsidR="00736105" w:rsidRPr="00385FE0" w:rsidRDefault="00736105" w:rsidP="00871F0A">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первая квалификационная категория  - 11/ 61%</w:t>
      </w:r>
    </w:p>
    <w:p w:rsidR="00736105" w:rsidRPr="00385FE0" w:rsidRDefault="00736105" w:rsidP="00871F0A">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без категории –1 /5,6%</w:t>
      </w:r>
    </w:p>
    <w:p w:rsidR="00736105" w:rsidRPr="00385FE0" w:rsidRDefault="00736105"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Почетные </w:t>
      </w:r>
      <w:r w:rsidR="0074685D">
        <w:rPr>
          <w:rFonts w:ascii="Times New Roman" w:eastAsia="Calibri" w:hAnsi="Times New Roman" w:cs="Times New Roman"/>
          <w:sz w:val="28"/>
          <w:szCs w:val="28"/>
          <w:lang w:eastAsia="en-US"/>
        </w:rPr>
        <w:t>работники общего образования – 2</w:t>
      </w:r>
      <w:r w:rsidRPr="00385FE0">
        <w:rPr>
          <w:rFonts w:ascii="Times New Roman" w:eastAsia="Calibri" w:hAnsi="Times New Roman" w:cs="Times New Roman"/>
          <w:sz w:val="28"/>
          <w:szCs w:val="28"/>
          <w:lang w:eastAsia="en-US"/>
        </w:rPr>
        <w:t xml:space="preserve"> чел.</w:t>
      </w:r>
    </w:p>
    <w:p w:rsidR="00736105" w:rsidRPr="00385FE0" w:rsidRDefault="00736105" w:rsidP="00361EB0">
      <w:pPr>
        <w:tabs>
          <w:tab w:val="left" w:pos="142"/>
          <w:tab w:val="left" w:pos="9923"/>
        </w:tabs>
        <w:spacing w:after="0" w:line="240" w:lineRule="auto"/>
        <w:jc w:val="both"/>
        <w:rPr>
          <w:rFonts w:ascii="Times New Roman" w:eastAsia="Calibri" w:hAnsi="Times New Roman" w:cs="Times New Roman"/>
          <w:b/>
          <w:sz w:val="28"/>
          <w:szCs w:val="28"/>
          <w:lang w:eastAsia="en-US"/>
        </w:rPr>
      </w:pPr>
      <w:r w:rsidRPr="00385FE0">
        <w:rPr>
          <w:rFonts w:ascii="Times New Roman" w:eastAsia="Calibri" w:hAnsi="Times New Roman" w:cs="Times New Roman"/>
          <w:b/>
          <w:sz w:val="28"/>
          <w:szCs w:val="28"/>
          <w:lang w:eastAsia="en-US"/>
        </w:rPr>
        <w:t>Награжденные:</w:t>
      </w:r>
    </w:p>
    <w:p w:rsidR="00736105" w:rsidRPr="00385FE0" w:rsidRDefault="00736105"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Почетной грамотой  общего образования РФ –5</w:t>
      </w:r>
      <w:r w:rsidR="00183AC0">
        <w:rPr>
          <w:rFonts w:ascii="Times New Roman" w:eastAsia="Calibri" w:hAnsi="Times New Roman" w:cs="Times New Roman"/>
          <w:sz w:val="28"/>
          <w:szCs w:val="28"/>
          <w:lang w:eastAsia="en-US"/>
        </w:rPr>
        <w:t>чел.</w:t>
      </w:r>
    </w:p>
    <w:p w:rsidR="00736105" w:rsidRDefault="00736105"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Почетной грамотой краевого управления  образования  и дела</w:t>
      </w:r>
      <w:r w:rsidR="0074685D">
        <w:rPr>
          <w:rFonts w:ascii="Times New Roman" w:eastAsia="Calibri" w:hAnsi="Times New Roman" w:cs="Times New Roman"/>
          <w:sz w:val="28"/>
          <w:szCs w:val="28"/>
          <w:lang w:eastAsia="en-US"/>
        </w:rPr>
        <w:t>м молодежи Администрации края – 6</w:t>
      </w:r>
      <w:r w:rsidRPr="00385FE0">
        <w:rPr>
          <w:rFonts w:ascii="Times New Roman" w:eastAsia="Calibri" w:hAnsi="Times New Roman" w:cs="Times New Roman"/>
          <w:sz w:val="28"/>
          <w:szCs w:val="28"/>
          <w:lang w:eastAsia="en-US"/>
        </w:rPr>
        <w:t xml:space="preserve"> чел.</w:t>
      </w:r>
    </w:p>
    <w:p w:rsidR="00183AC0" w:rsidRPr="00385FE0" w:rsidRDefault="00183AC0" w:rsidP="00361EB0">
      <w:pPr>
        <w:tabs>
          <w:tab w:val="left" w:pos="142"/>
          <w:tab w:val="left" w:pos="9923"/>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Победитель краевого конкурса «Учитель года Алтая-2018 » (муниципальный этап)-1чел.</w:t>
      </w:r>
    </w:p>
    <w:p w:rsidR="00B55D6B" w:rsidRPr="00385FE0" w:rsidRDefault="00B55D6B" w:rsidP="00361EB0">
      <w:pPr>
        <w:tabs>
          <w:tab w:val="left" w:pos="142"/>
          <w:tab w:val="left" w:pos="9923"/>
        </w:tabs>
        <w:autoSpaceDE w:val="0"/>
        <w:autoSpaceDN w:val="0"/>
        <w:adjustRightInd w:val="0"/>
        <w:spacing w:after="0" w:line="240" w:lineRule="auto"/>
        <w:contextualSpacing/>
        <w:rPr>
          <w:rFonts w:ascii="Times New Roman" w:hAnsi="Times New Roman" w:cs="Times New Roman"/>
          <w:b/>
          <w:bCs/>
          <w:sz w:val="28"/>
          <w:szCs w:val="28"/>
        </w:rPr>
      </w:pPr>
      <w:r w:rsidRPr="00385FE0">
        <w:rPr>
          <w:rFonts w:ascii="Times New Roman" w:hAnsi="Times New Roman" w:cs="Times New Roman"/>
          <w:b/>
          <w:bCs/>
          <w:sz w:val="28"/>
          <w:szCs w:val="28"/>
        </w:rPr>
        <w:t>Укомплектованность штатов в текущем году</w:t>
      </w:r>
    </w:p>
    <w:p w:rsidR="004844A9" w:rsidRPr="00385FE0" w:rsidRDefault="00CB259E" w:rsidP="00361EB0">
      <w:pPr>
        <w:tabs>
          <w:tab w:val="left" w:pos="142"/>
          <w:tab w:val="left" w:pos="9923"/>
        </w:tabs>
        <w:autoSpaceDE w:val="0"/>
        <w:autoSpaceDN w:val="0"/>
        <w:adjustRightInd w:val="0"/>
        <w:spacing w:after="0" w:line="240" w:lineRule="auto"/>
        <w:contextualSpacing/>
        <w:jc w:val="right"/>
        <w:rPr>
          <w:rFonts w:ascii="Times New Roman" w:hAnsi="Times New Roman" w:cs="Times New Roman"/>
          <w:bCs/>
          <w:iCs/>
          <w:sz w:val="28"/>
          <w:szCs w:val="28"/>
        </w:rPr>
      </w:pPr>
      <w:r w:rsidRPr="00385FE0">
        <w:rPr>
          <w:rFonts w:ascii="Times New Roman" w:hAnsi="Times New Roman" w:cs="Times New Roman"/>
          <w:bCs/>
          <w:iCs/>
          <w:sz w:val="28"/>
          <w:szCs w:val="28"/>
        </w:rPr>
        <w:t>Таблица 17</w:t>
      </w:r>
    </w:p>
    <w:tbl>
      <w:tblPr>
        <w:tblStyle w:val="a9"/>
        <w:tblW w:w="5000" w:type="pct"/>
        <w:tblLook w:val="04A0"/>
      </w:tblPr>
      <w:tblGrid>
        <w:gridCol w:w="3357"/>
        <w:gridCol w:w="2684"/>
        <w:gridCol w:w="3530"/>
      </w:tblGrid>
      <w:tr w:rsidR="00B55D6B" w:rsidRPr="00385FE0" w:rsidTr="00F1361D">
        <w:tc>
          <w:tcPr>
            <w:tcW w:w="5000" w:type="pct"/>
            <w:gridSpan w:val="3"/>
            <w:tcBorders>
              <w:bottom w:val="single" w:sz="4" w:space="0" w:color="auto"/>
            </w:tcBorders>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b/>
                <w:sz w:val="28"/>
                <w:szCs w:val="28"/>
              </w:rPr>
            </w:pPr>
            <w:r w:rsidRPr="00385FE0">
              <w:rPr>
                <w:rFonts w:ascii="Times New Roman" w:hAnsi="Times New Roman" w:cs="Times New Roman"/>
                <w:sz w:val="28"/>
                <w:szCs w:val="28"/>
              </w:rPr>
              <w:t>Укомплектованность кадрами</w:t>
            </w:r>
          </w:p>
        </w:tc>
      </w:tr>
      <w:tr w:rsidR="00B55D6B" w:rsidRPr="00385FE0" w:rsidTr="00EF0193">
        <w:tc>
          <w:tcPr>
            <w:tcW w:w="1754" w:type="pct"/>
            <w:tcBorders>
              <w:top w:val="single" w:sz="4" w:space="0" w:color="auto"/>
              <w:bottom w:val="single" w:sz="4" w:space="0" w:color="auto"/>
              <w:right w:val="single" w:sz="4" w:space="0" w:color="auto"/>
            </w:tcBorders>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b/>
                <w:sz w:val="28"/>
                <w:szCs w:val="28"/>
              </w:rPr>
            </w:pPr>
            <w:r w:rsidRPr="00385FE0">
              <w:rPr>
                <w:rFonts w:ascii="Times New Roman" w:hAnsi="Times New Roman" w:cs="Times New Roman"/>
                <w:sz w:val="28"/>
                <w:szCs w:val="28"/>
              </w:rPr>
              <w:t>Начальное общее образование</w:t>
            </w:r>
          </w:p>
        </w:tc>
        <w:tc>
          <w:tcPr>
            <w:tcW w:w="1402" w:type="pct"/>
            <w:tcBorders>
              <w:top w:val="single" w:sz="4" w:space="0" w:color="auto"/>
              <w:left w:val="single" w:sz="4" w:space="0" w:color="auto"/>
              <w:bottom w:val="single" w:sz="4" w:space="0" w:color="auto"/>
              <w:right w:val="single" w:sz="4" w:space="0" w:color="auto"/>
            </w:tcBorders>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b/>
                <w:sz w:val="28"/>
                <w:szCs w:val="28"/>
              </w:rPr>
            </w:pPr>
            <w:r w:rsidRPr="00385FE0">
              <w:rPr>
                <w:rFonts w:ascii="Times New Roman" w:hAnsi="Times New Roman" w:cs="Times New Roman"/>
                <w:sz w:val="28"/>
                <w:szCs w:val="28"/>
              </w:rPr>
              <w:t>Основное общее образование</w:t>
            </w:r>
          </w:p>
        </w:tc>
        <w:tc>
          <w:tcPr>
            <w:tcW w:w="1844" w:type="pct"/>
            <w:tcBorders>
              <w:top w:val="single" w:sz="4" w:space="0" w:color="auto"/>
              <w:left w:val="single" w:sz="4" w:space="0" w:color="auto"/>
              <w:bottom w:val="single" w:sz="4" w:space="0" w:color="auto"/>
            </w:tcBorders>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b/>
                <w:sz w:val="28"/>
                <w:szCs w:val="28"/>
              </w:rPr>
            </w:pPr>
            <w:r w:rsidRPr="00385FE0">
              <w:rPr>
                <w:rFonts w:ascii="Times New Roman" w:hAnsi="Times New Roman" w:cs="Times New Roman"/>
                <w:sz w:val="28"/>
                <w:szCs w:val="28"/>
              </w:rPr>
              <w:t>Среднее общее образование</w:t>
            </w:r>
          </w:p>
        </w:tc>
      </w:tr>
      <w:tr w:rsidR="00B55D6B" w:rsidRPr="00385FE0" w:rsidTr="00EF0193">
        <w:tc>
          <w:tcPr>
            <w:tcW w:w="1754" w:type="pct"/>
            <w:tcBorders>
              <w:top w:val="single" w:sz="4" w:space="0" w:color="auto"/>
              <w:right w:val="single" w:sz="4" w:space="0" w:color="auto"/>
            </w:tcBorders>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100%</w:t>
            </w:r>
          </w:p>
        </w:tc>
        <w:tc>
          <w:tcPr>
            <w:tcW w:w="1402" w:type="pct"/>
            <w:tcBorders>
              <w:top w:val="single" w:sz="4" w:space="0" w:color="auto"/>
              <w:left w:val="single" w:sz="4" w:space="0" w:color="auto"/>
              <w:bottom w:val="single" w:sz="4" w:space="0" w:color="auto"/>
              <w:right w:val="single" w:sz="4" w:space="0" w:color="auto"/>
            </w:tcBorders>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100%</w:t>
            </w:r>
          </w:p>
        </w:tc>
        <w:tc>
          <w:tcPr>
            <w:tcW w:w="1844" w:type="pct"/>
            <w:tcBorders>
              <w:top w:val="single" w:sz="4" w:space="0" w:color="auto"/>
              <w:left w:val="single" w:sz="4" w:space="0" w:color="auto"/>
              <w:bottom w:val="single" w:sz="4" w:space="0" w:color="auto"/>
            </w:tcBorders>
          </w:tcPr>
          <w:p w:rsidR="00B55D6B" w:rsidRPr="00385FE0" w:rsidRDefault="00B55D6B"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100%</w:t>
            </w:r>
          </w:p>
        </w:tc>
      </w:tr>
    </w:tbl>
    <w:p w:rsidR="00736105" w:rsidRPr="00385FE0" w:rsidRDefault="00736105" w:rsidP="00361EB0">
      <w:pPr>
        <w:tabs>
          <w:tab w:val="left" w:pos="142"/>
          <w:tab w:val="left" w:pos="9923"/>
        </w:tabs>
        <w:spacing w:after="0" w:line="240" w:lineRule="auto"/>
        <w:jc w:val="both"/>
        <w:rPr>
          <w:rFonts w:ascii="Times New Roman" w:eastAsia="Calibri" w:hAnsi="Times New Roman" w:cs="Times New Roman"/>
          <w:b/>
          <w:sz w:val="28"/>
          <w:szCs w:val="28"/>
          <w:lang w:eastAsia="en-US"/>
        </w:rPr>
      </w:pPr>
    </w:p>
    <w:p w:rsidR="00736105" w:rsidRPr="00385FE0" w:rsidRDefault="00736105" w:rsidP="00871F0A">
      <w:pPr>
        <w:tabs>
          <w:tab w:val="left" w:pos="142"/>
          <w:tab w:val="left" w:pos="9923"/>
        </w:tabs>
        <w:spacing w:after="0" w:line="240" w:lineRule="auto"/>
        <w:jc w:val="both"/>
        <w:rPr>
          <w:rFonts w:ascii="Times New Roman" w:eastAsia="Calibri" w:hAnsi="Times New Roman" w:cs="Times New Roman"/>
          <w:b/>
          <w:sz w:val="28"/>
          <w:szCs w:val="28"/>
          <w:lang w:eastAsia="en-US"/>
        </w:rPr>
      </w:pPr>
      <w:r w:rsidRPr="00385FE0">
        <w:rPr>
          <w:rFonts w:ascii="Times New Roman" w:eastAsia="Calibri" w:hAnsi="Times New Roman" w:cs="Times New Roman"/>
          <w:b/>
          <w:sz w:val="28"/>
          <w:szCs w:val="28"/>
          <w:lang w:eastAsia="en-US"/>
        </w:rPr>
        <w:t>Обеспечение индивидуальной работы с молодыми педагогами</w:t>
      </w:r>
    </w:p>
    <w:p w:rsidR="000C3AA0" w:rsidRDefault="00736105" w:rsidP="00871F0A">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sidRPr="00385FE0">
        <w:rPr>
          <w:rFonts w:ascii="Times New Roman" w:eastAsia="Calibri" w:hAnsi="Times New Roman" w:cs="Times New Roman"/>
          <w:sz w:val="28"/>
          <w:szCs w:val="28"/>
          <w:lang w:eastAsia="en-US"/>
        </w:rPr>
        <w:t>В МБОУ « Бочкаревская СОШ»  ведется работа с молодыми специалистами.</w:t>
      </w:r>
    </w:p>
    <w:p w:rsidR="00736105" w:rsidRPr="00385FE0" w:rsidRDefault="00736105" w:rsidP="00871F0A">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Формы разнообразны:  </w:t>
      </w:r>
    </w:p>
    <w:p w:rsidR="00736105" w:rsidRPr="00385FE0" w:rsidRDefault="00736105" w:rsidP="00871F0A">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наставничество;</w:t>
      </w:r>
    </w:p>
    <w:p w:rsidR="00736105" w:rsidRPr="00385FE0" w:rsidRDefault="00736105" w:rsidP="00871F0A">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методическая и психологическая помощь,</w:t>
      </w:r>
    </w:p>
    <w:p w:rsidR="00736105" w:rsidRPr="00385FE0" w:rsidRDefault="00736105" w:rsidP="00871F0A">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привлечение к работе районных МО, </w:t>
      </w:r>
    </w:p>
    <w:p w:rsidR="00736105" w:rsidRPr="00385FE0" w:rsidRDefault="00736105" w:rsidP="00871F0A">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включение в программы материального стимулирования и поощрения, предусмотренные для этой категории специалистов;</w:t>
      </w:r>
    </w:p>
    <w:p w:rsidR="00736105" w:rsidRPr="00385FE0" w:rsidRDefault="00736105" w:rsidP="00871F0A">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ab/>
        <w:t xml:space="preserve">         индивидуальные консультации;</w:t>
      </w:r>
    </w:p>
    <w:p w:rsidR="00736105" w:rsidRPr="00385FE0" w:rsidRDefault="00736105" w:rsidP="00871F0A">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Работа с молодыми педагогами (в школе 1 молодой педагог) является  одной их важных  составляющих методической работы школы.</w:t>
      </w:r>
    </w:p>
    <w:p w:rsidR="000C3AA0" w:rsidRDefault="00736105" w:rsidP="00871F0A">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sidRPr="00385FE0">
        <w:rPr>
          <w:rFonts w:ascii="Times New Roman" w:eastAsia="Calibri" w:hAnsi="Times New Roman" w:cs="Times New Roman"/>
          <w:sz w:val="28"/>
          <w:szCs w:val="28"/>
          <w:lang w:eastAsia="en-US"/>
        </w:rPr>
        <w:t>Федотова Яна Викторовна - молодой педагог, учитель математики. В помощь молодому педагогу приказом директора  закреплен шеф - наставник – Калужина  Тамара Алексеевна, которая оказывает методическую помощь молодому педагогу.</w:t>
      </w:r>
      <w:r w:rsidRPr="00385FE0">
        <w:rPr>
          <w:rFonts w:ascii="Times New Roman" w:eastAsia="Calibri" w:hAnsi="Times New Roman" w:cs="Times New Roman"/>
          <w:color w:val="000000"/>
          <w:sz w:val="28"/>
          <w:szCs w:val="28"/>
          <w:shd w:val="clear" w:color="auto" w:fill="FFFFFF"/>
          <w:lang w:eastAsia="en-US"/>
        </w:rPr>
        <w:t xml:space="preserve"> На начало учебного года составлен план работы школы молодого педагога, включающий в себя различные мероприятия, систематизируется материал по вопросу методического сопровождения молодого  специалиста. Обеспечено информационное и методическое сопровождение  учителя, посещаются уроки администрацией и коллегами с целью оказания методической помощи</w:t>
      </w:r>
      <w:r w:rsidR="000C3AA0">
        <w:rPr>
          <w:rFonts w:ascii="Times New Roman" w:eastAsia="Calibri" w:hAnsi="Times New Roman" w:cs="Times New Roman"/>
          <w:color w:val="000000"/>
          <w:sz w:val="28"/>
          <w:szCs w:val="28"/>
          <w:shd w:val="clear" w:color="auto" w:fill="FFFFFF"/>
          <w:lang w:eastAsia="en-US"/>
        </w:rPr>
        <w:t>. В 2017 году молодой специалист успешно участвовал в краевом конкурсе «Учитель года Алтая 2018»(муниципальный этап) в номинации «Педагогический дебют».</w:t>
      </w:r>
    </w:p>
    <w:p w:rsidR="00F95446" w:rsidRPr="000C3AA0" w:rsidRDefault="000C3AA0" w:rsidP="00871F0A">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Pr>
          <w:rFonts w:ascii="Times New Roman" w:hAnsi="Times New Roman" w:cs="Times New Roman"/>
          <w:sz w:val="29"/>
          <w:szCs w:val="29"/>
        </w:rPr>
        <w:t>Молодые педагоги - активные участники методической деятельности образовательного учреждения.</w:t>
      </w:r>
    </w:p>
    <w:p w:rsidR="00F95446" w:rsidRPr="00385FE0" w:rsidRDefault="00F95446" w:rsidP="00871F0A">
      <w:pPr>
        <w:pStyle w:val="af0"/>
        <w:tabs>
          <w:tab w:val="left" w:pos="142"/>
          <w:tab w:val="left" w:pos="9923"/>
        </w:tabs>
        <w:ind w:left="0"/>
        <w:contextualSpacing/>
        <w:jc w:val="left"/>
        <w:rPr>
          <w:sz w:val="28"/>
          <w:szCs w:val="28"/>
        </w:rPr>
      </w:pPr>
      <w:r w:rsidRPr="00385FE0">
        <w:rPr>
          <w:sz w:val="28"/>
          <w:szCs w:val="28"/>
        </w:rPr>
        <w:t>Раздел 7</w:t>
      </w:r>
      <w:r w:rsidR="009D7138" w:rsidRPr="00385FE0">
        <w:rPr>
          <w:sz w:val="28"/>
          <w:szCs w:val="28"/>
        </w:rPr>
        <w:t xml:space="preserve">. </w:t>
      </w:r>
      <w:r w:rsidRPr="00385FE0">
        <w:rPr>
          <w:sz w:val="28"/>
          <w:szCs w:val="28"/>
        </w:rPr>
        <w:t xml:space="preserve"> Учебно-методическое обеспечение</w:t>
      </w:r>
    </w:p>
    <w:p w:rsidR="00736105" w:rsidRDefault="00736105" w:rsidP="00361EB0">
      <w:pPr>
        <w:tabs>
          <w:tab w:val="left" w:pos="142"/>
          <w:tab w:val="left" w:pos="9923"/>
        </w:tabs>
        <w:spacing w:after="0" w:line="240" w:lineRule="auto"/>
        <w:jc w:val="both"/>
        <w:rPr>
          <w:rFonts w:ascii="Times New Roman" w:eastAsia="Calibri" w:hAnsi="Times New Roman" w:cs="Times New Roman"/>
          <w:b/>
          <w:sz w:val="28"/>
          <w:szCs w:val="28"/>
          <w:lang w:eastAsia="en-US"/>
        </w:rPr>
      </w:pPr>
      <w:r w:rsidRPr="00385FE0">
        <w:rPr>
          <w:rFonts w:ascii="Times New Roman" w:eastAsia="Calibri" w:hAnsi="Times New Roman" w:cs="Times New Roman"/>
          <w:b/>
          <w:sz w:val="28"/>
          <w:szCs w:val="28"/>
          <w:lang w:eastAsia="en-US"/>
        </w:rPr>
        <w:t xml:space="preserve">Методическая работа </w:t>
      </w:r>
    </w:p>
    <w:p w:rsidR="00516128" w:rsidRPr="00516128" w:rsidRDefault="00516128"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516128">
        <w:rPr>
          <w:rFonts w:ascii="Times New Roman" w:hAnsi="Times New Roman" w:cs="Times New Roman"/>
          <w:sz w:val="28"/>
          <w:szCs w:val="28"/>
        </w:rPr>
        <w:t>Методическая работа в  2017 учебном году осуществлялась по следующим</w:t>
      </w:r>
    </w:p>
    <w:p w:rsidR="00516128" w:rsidRPr="00724EE3" w:rsidRDefault="00516128" w:rsidP="00361EB0">
      <w:pPr>
        <w:tabs>
          <w:tab w:val="left" w:pos="142"/>
          <w:tab w:val="left" w:pos="9923"/>
        </w:tabs>
        <w:autoSpaceDE w:val="0"/>
        <w:autoSpaceDN w:val="0"/>
        <w:adjustRightInd w:val="0"/>
        <w:spacing w:after="0" w:line="240" w:lineRule="auto"/>
        <w:rPr>
          <w:rFonts w:ascii="Times New Roman" w:hAnsi="Times New Roman" w:cs="Times New Roman"/>
          <w:bCs/>
          <w:sz w:val="28"/>
          <w:szCs w:val="28"/>
        </w:rPr>
      </w:pPr>
      <w:r w:rsidRPr="00724EE3">
        <w:rPr>
          <w:rFonts w:ascii="Times New Roman" w:hAnsi="Times New Roman" w:cs="Times New Roman"/>
          <w:bCs/>
          <w:sz w:val="28"/>
          <w:szCs w:val="28"/>
        </w:rPr>
        <w:t>направлениям:</w:t>
      </w:r>
    </w:p>
    <w:p w:rsidR="00516128" w:rsidRDefault="00516128" w:rsidP="00361EB0">
      <w:pPr>
        <w:tabs>
          <w:tab w:val="left" w:pos="142"/>
          <w:tab w:val="left" w:pos="9923"/>
        </w:tabs>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 Организация аттестации</w:t>
      </w:r>
      <w:r w:rsidR="00871F0A">
        <w:rPr>
          <w:rFonts w:ascii="Times New Roman" w:hAnsi="Times New Roman" w:cs="Times New Roman"/>
          <w:sz w:val="29"/>
          <w:szCs w:val="29"/>
        </w:rPr>
        <w:t>.</w:t>
      </w:r>
    </w:p>
    <w:p w:rsidR="00516128" w:rsidRDefault="00516128" w:rsidP="00361EB0">
      <w:pPr>
        <w:tabs>
          <w:tab w:val="left" w:pos="142"/>
          <w:tab w:val="left" w:pos="9923"/>
        </w:tabs>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 Курсовая подготовка</w:t>
      </w:r>
      <w:r w:rsidR="00871F0A">
        <w:rPr>
          <w:rFonts w:ascii="Times New Roman" w:hAnsi="Times New Roman" w:cs="Times New Roman"/>
          <w:sz w:val="29"/>
          <w:szCs w:val="29"/>
        </w:rPr>
        <w:t>.</w:t>
      </w:r>
    </w:p>
    <w:p w:rsidR="00516128" w:rsidRDefault="00516128" w:rsidP="00361EB0">
      <w:pPr>
        <w:tabs>
          <w:tab w:val="left" w:pos="142"/>
          <w:tab w:val="left" w:pos="9923"/>
        </w:tabs>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 Организация работы структурных подразделений</w:t>
      </w:r>
      <w:r w:rsidR="00871F0A">
        <w:rPr>
          <w:rFonts w:ascii="Times New Roman" w:hAnsi="Times New Roman" w:cs="Times New Roman"/>
          <w:sz w:val="29"/>
          <w:szCs w:val="29"/>
        </w:rPr>
        <w:t>.</w:t>
      </w:r>
    </w:p>
    <w:p w:rsidR="00516128" w:rsidRDefault="00516128" w:rsidP="00361EB0">
      <w:pPr>
        <w:tabs>
          <w:tab w:val="left" w:pos="142"/>
          <w:tab w:val="left" w:pos="9923"/>
        </w:tabs>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 xml:space="preserve">- Проведение педагогических, методических советов, семинаров, мастер </w:t>
      </w:r>
      <w:r w:rsidR="00871F0A">
        <w:rPr>
          <w:rFonts w:ascii="Times New Roman" w:hAnsi="Times New Roman" w:cs="Times New Roman"/>
          <w:sz w:val="29"/>
          <w:szCs w:val="29"/>
        </w:rPr>
        <w:t>– к</w:t>
      </w:r>
      <w:r>
        <w:rPr>
          <w:rFonts w:ascii="Times New Roman" w:hAnsi="Times New Roman" w:cs="Times New Roman"/>
          <w:sz w:val="29"/>
          <w:szCs w:val="29"/>
        </w:rPr>
        <w:t>лассов</w:t>
      </w:r>
      <w:r w:rsidR="00871F0A">
        <w:rPr>
          <w:rFonts w:ascii="Times New Roman" w:hAnsi="Times New Roman" w:cs="Times New Roman"/>
          <w:sz w:val="29"/>
          <w:szCs w:val="29"/>
        </w:rPr>
        <w:t>.</w:t>
      </w:r>
    </w:p>
    <w:p w:rsidR="00516128" w:rsidRDefault="00516128" w:rsidP="00361EB0">
      <w:pPr>
        <w:tabs>
          <w:tab w:val="left" w:pos="142"/>
          <w:tab w:val="left" w:pos="9923"/>
        </w:tabs>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 Работа с молодыми педагогами</w:t>
      </w:r>
      <w:r w:rsidR="00871F0A">
        <w:rPr>
          <w:rFonts w:ascii="Times New Roman" w:hAnsi="Times New Roman" w:cs="Times New Roman"/>
          <w:sz w:val="29"/>
          <w:szCs w:val="29"/>
        </w:rPr>
        <w:t>.</w:t>
      </w:r>
    </w:p>
    <w:p w:rsidR="00516128" w:rsidRDefault="00516128" w:rsidP="00724EE3">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Pr>
          <w:rFonts w:ascii="Times New Roman" w:hAnsi="Times New Roman" w:cs="Times New Roman"/>
          <w:sz w:val="29"/>
          <w:szCs w:val="29"/>
        </w:rPr>
        <w:t>- Организация работы по подготовке к внедрению профессионального стандарта«Педагог»</w:t>
      </w:r>
      <w:r w:rsidR="00871F0A">
        <w:rPr>
          <w:rFonts w:ascii="Times New Roman" w:hAnsi="Times New Roman" w:cs="Times New Roman"/>
          <w:sz w:val="29"/>
          <w:szCs w:val="29"/>
        </w:rPr>
        <w:t>.</w:t>
      </w:r>
    </w:p>
    <w:p w:rsidR="00516128" w:rsidRDefault="00516128" w:rsidP="00724EE3">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Pr>
          <w:rFonts w:ascii="Times New Roman" w:hAnsi="Times New Roman" w:cs="Times New Roman"/>
          <w:sz w:val="29"/>
          <w:szCs w:val="29"/>
        </w:rPr>
        <w:t>- Участие педагогов школы в конкурсах, фестивалях</w:t>
      </w:r>
      <w:r w:rsidR="00871F0A">
        <w:rPr>
          <w:rFonts w:ascii="Times New Roman" w:hAnsi="Times New Roman" w:cs="Times New Roman"/>
          <w:sz w:val="29"/>
          <w:szCs w:val="29"/>
        </w:rPr>
        <w:t>,</w:t>
      </w:r>
      <w:r>
        <w:rPr>
          <w:rFonts w:ascii="Times New Roman" w:hAnsi="Times New Roman" w:cs="Times New Roman"/>
          <w:sz w:val="29"/>
          <w:szCs w:val="29"/>
        </w:rPr>
        <w:t xml:space="preserve"> научно-практических</w:t>
      </w:r>
    </w:p>
    <w:p w:rsidR="00516128" w:rsidRDefault="00516128" w:rsidP="00724EE3">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Pr>
          <w:rFonts w:ascii="Times New Roman" w:hAnsi="Times New Roman" w:cs="Times New Roman"/>
          <w:sz w:val="29"/>
          <w:szCs w:val="29"/>
        </w:rPr>
        <w:t>конференциях различного уровня</w:t>
      </w:r>
      <w:r w:rsidR="00871F0A">
        <w:rPr>
          <w:rFonts w:ascii="Times New Roman" w:hAnsi="Times New Roman" w:cs="Times New Roman"/>
          <w:sz w:val="29"/>
          <w:szCs w:val="29"/>
        </w:rPr>
        <w:t>.</w:t>
      </w:r>
    </w:p>
    <w:p w:rsidR="00516128" w:rsidRDefault="00516128" w:rsidP="00724EE3">
      <w:pPr>
        <w:tabs>
          <w:tab w:val="left" w:pos="142"/>
          <w:tab w:val="left" w:pos="9923"/>
        </w:tabs>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 Сопровождение процесса реализации ФГОС НОО обучающихся с ОВЗ</w:t>
      </w:r>
      <w:r w:rsidR="00871F0A">
        <w:rPr>
          <w:rFonts w:ascii="Times New Roman" w:hAnsi="Times New Roman" w:cs="Times New Roman"/>
          <w:sz w:val="29"/>
          <w:szCs w:val="29"/>
        </w:rPr>
        <w:t>.</w:t>
      </w:r>
    </w:p>
    <w:p w:rsidR="00516128" w:rsidRDefault="00516128" w:rsidP="00724EE3">
      <w:pPr>
        <w:tabs>
          <w:tab w:val="left" w:pos="142"/>
          <w:tab w:val="left" w:pos="9923"/>
        </w:tabs>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 Организация предпрофильной подготовки и профильного обучения.</w:t>
      </w:r>
    </w:p>
    <w:p w:rsidR="00516128" w:rsidRDefault="00516128" w:rsidP="00724EE3">
      <w:pPr>
        <w:tabs>
          <w:tab w:val="left" w:pos="142"/>
          <w:tab w:val="left" w:pos="9923"/>
        </w:tabs>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 Организация профильного обучения в рамках сетевой формы реализации</w:t>
      </w:r>
    </w:p>
    <w:p w:rsidR="00516128" w:rsidRDefault="00516128" w:rsidP="00724EE3">
      <w:pPr>
        <w:tabs>
          <w:tab w:val="left" w:pos="142"/>
          <w:tab w:val="left" w:pos="9923"/>
        </w:tabs>
        <w:spacing w:after="0" w:line="240" w:lineRule="auto"/>
        <w:rPr>
          <w:rFonts w:ascii="Times New Roman" w:hAnsi="Times New Roman" w:cs="Times New Roman"/>
          <w:sz w:val="29"/>
          <w:szCs w:val="29"/>
        </w:rPr>
      </w:pPr>
      <w:r>
        <w:rPr>
          <w:rFonts w:ascii="Times New Roman" w:hAnsi="Times New Roman" w:cs="Times New Roman"/>
          <w:sz w:val="29"/>
          <w:szCs w:val="29"/>
        </w:rPr>
        <w:t>образовательных программ.</w:t>
      </w:r>
    </w:p>
    <w:p w:rsidR="00183AC0" w:rsidRPr="00183AC0" w:rsidRDefault="00183AC0" w:rsidP="00724EE3">
      <w:pPr>
        <w:tabs>
          <w:tab w:val="left" w:pos="142"/>
          <w:tab w:val="left" w:pos="9923"/>
        </w:tabs>
        <w:autoSpaceDE w:val="0"/>
        <w:autoSpaceDN w:val="0"/>
        <w:adjustRightInd w:val="0"/>
        <w:spacing w:after="0" w:line="240" w:lineRule="auto"/>
        <w:jc w:val="both"/>
        <w:rPr>
          <w:rFonts w:ascii="Times New Roman" w:hAnsi="Times New Roman" w:cs="Times New Roman"/>
          <w:b/>
          <w:bCs/>
          <w:sz w:val="28"/>
          <w:szCs w:val="28"/>
        </w:rPr>
      </w:pPr>
      <w:r w:rsidRPr="00183AC0">
        <w:rPr>
          <w:rFonts w:ascii="Times New Roman" w:hAnsi="Times New Roman" w:cs="Times New Roman"/>
          <w:b/>
          <w:bCs/>
          <w:sz w:val="28"/>
          <w:szCs w:val="28"/>
        </w:rPr>
        <w:t>Основные задачи:</w:t>
      </w:r>
    </w:p>
    <w:p w:rsidR="00183AC0" w:rsidRPr="00183AC0" w:rsidRDefault="00141C5B"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 П</w:t>
      </w:r>
      <w:r w:rsidR="00183AC0" w:rsidRPr="00183AC0">
        <w:rPr>
          <w:rFonts w:ascii="Times New Roman" w:hAnsi="Times New Roman" w:cs="Times New Roman"/>
          <w:sz w:val="28"/>
          <w:szCs w:val="28"/>
        </w:rPr>
        <w:t>родолжить работу по подготовке высококвалифицированных кадров для</w:t>
      </w:r>
    </w:p>
    <w:p w:rsidR="00183AC0" w:rsidRPr="00183AC0" w:rsidRDefault="00183AC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183AC0">
        <w:rPr>
          <w:rFonts w:ascii="Times New Roman" w:hAnsi="Times New Roman" w:cs="Times New Roman"/>
          <w:sz w:val="28"/>
          <w:szCs w:val="28"/>
        </w:rPr>
        <w:t>внедрения нового содержания образования и достижения инновационных</w:t>
      </w:r>
    </w:p>
    <w:p w:rsidR="00183AC0" w:rsidRPr="00183AC0" w:rsidRDefault="00183AC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183AC0">
        <w:rPr>
          <w:rFonts w:ascii="Times New Roman" w:hAnsi="Times New Roman" w:cs="Times New Roman"/>
          <w:sz w:val="28"/>
          <w:szCs w:val="28"/>
        </w:rPr>
        <w:t>образовательных результатов;</w:t>
      </w:r>
    </w:p>
    <w:p w:rsidR="00183AC0" w:rsidRPr="00183AC0" w:rsidRDefault="00183AC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183AC0">
        <w:rPr>
          <w:rFonts w:ascii="Times New Roman" w:hAnsi="Times New Roman" w:cs="Times New Roman"/>
          <w:sz w:val="28"/>
          <w:szCs w:val="28"/>
        </w:rPr>
        <w:t>2. обеспечить:</w:t>
      </w:r>
    </w:p>
    <w:p w:rsidR="00183AC0" w:rsidRPr="00183AC0" w:rsidRDefault="00183AC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183AC0">
        <w:rPr>
          <w:rFonts w:ascii="Times New Roman" w:hAnsi="Times New Roman" w:cs="Times New Roman"/>
          <w:sz w:val="28"/>
          <w:szCs w:val="28"/>
        </w:rPr>
        <w:t>- непрерывное самообразование педаго</w:t>
      </w:r>
      <w:r w:rsidR="00871F0A">
        <w:rPr>
          <w:rFonts w:ascii="Times New Roman" w:hAnsi="Times New Roman" w:cs="Times New Roman"/>
          <w:sz w:val="28"/>
          <w:szCs w:val="28"/>
        </w:rPr>
        <w:t xml:space="preserve">гов и повышение уровня профессионального </w:t>
      </w:r>
      <w:r w:rsidRPr="00183AC0">
        <w:rPr>
          <w:rFonts w:ascii="Times New Roman" w:hAnsi="Times New Roman" w:cs="Times New Roman"/>
          <w:sz w:val="28"/>
          <w:szCs w:val="28"/>
        </w:rPr>
        <w:t>мастерства;</w:t>
      </w:r>
    </w:p>
    <w:p w:rsidR="00183AC0" w:rsidRPr="00183AC0" w:rsidRDefault="00183AC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183AC0">
        <w:rPr>
          <w:rFonts w:ascii="Times New Roman" w:hAnsi="Times New Roman" w:cs="Times New Roman"/>
          <w:sz w:val="28"/>
          <w:szCs w:val="28"/>
        </w:rPr>
        <w:t>- условия реализации ФГОС ООО;</w:t>
      </w:r>
    </w:p>
    <w:p w:rsidR="00183AC0" w:rsidRPr="00183AC0" w:rsidRDefault="00183AC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183AC0">
        <w:rPr>
          <w:rFonts w:ascii="Times New Roman" w:hAnsi="Times New Roman" w:cs="Times New Roman"/>
          <w:sz w:val="28"/>
          <w:szCs w:val="28"/>
        </w:rPr>
        <w:t>- подготовку освоения Профстандарта;</w:t>
      </w:r>
    </w:p>
    <w:p w:rsidR="00183AC0" w:rsidRPr="00183AC0" w:rsidRDefault="00183AC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183AC0">
        <w:rPr>
          <w:rFonts w:ascii="Times New Roman" w:hAnsi="Times New Roman" w:cs="Times New Roman"/>
          <w:sz w:val="28"/>
          <w:szCs w:val="28"/>
        </w:rPr>
        <w:t>- методическое сопровождение работы молодых и вновь принятых специалистов;</w:t>
      </w:r>
    </w:p>
    <w:p w:rsidR="00183AC0" w:rsidRPr="00183AC0" w:rsidRDefault="00183AC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183AC0">
        <w:rPr>
          <w:rFonts w:ascii="Times New Roman" w:hAnsi="Times New Roman" w:cs="Times New Roman"/>
          <w:sz w:val="28"/>
          <w:szCs w:val="28"/>
        </w:rPr>
        <w:t>- освоение ФГОС ОВЗ.</w:t>
      </w:r>
    </w:p>
    <w:p w:rsidR="00183AC0" w:rsidRPr="00183AC0" w:rsidRDefault="00141C5B"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w:t>
      </w:r>
      <w:r w:rsidR="00183AC0" w:rsidRPr="00183AC0">
        <w:rPr>
          <w:rFonts w:ascii="Times New Roman" w:hAnsi="Times New Roman" w:cs="Times New Roman"/>
          <w:sz w:val="28"/>
          <w:szCs w:val="28"/>
        </w:rPr>
        <w:t>родолжить освоение методов и приемов сист</w:t>
      </w:r>
      <w:r w:rsidR="00871F0A">
        <w:rPr>
          <w:rFonts w:ascii="Times New Roman" w:hAnsi="Times New Roman" w:cs="Times New Roman"/>
          <w:sz w:val="28"/>
          <w:szCs w:val="28"/>
        </w:rPr>
        <w:t xml:space="preserve">емно - деятельностного подхода, </w:t>
      </w:r>
      <w:r w:rsidR="00183AC0" w:rsidRPr="00183AC0">
        <w:rPr>
          <w:rFonts w:ascii="Times New Roman" w:hAnsi="Times New Roman" w:cs="Times New Roman"/>
          <w:sz w:val="28"/>
          <w:szCs w:val="28"/>
        </w:rPr>
        <w:t>способствующих повышению качества знаний учащихся.</w:t>
      </w:r>
    </w:p>
    <w:p w:rsidR="00183AC0" w:rsidRPr="00183AC0" w:rsidRDefault="00183AC0" w:rsidP="00724EE3">
      <w:pPr>
        <w:tabs>
          <w:tab w:val="left" w:pos="142"/>
          <w:tab w:val="left" w:pos="9923"/>
        </w:tabs>
        <w:spacing w:after="0" w:line="240" w:lineRule="auto"/>
        <w:jc w:val="both"/>
        <w:rPr>
          <w:rFonts w:ascii="Times New Roman" w:eastAsia="Calibri" w:hAnsi="Times New Roman" w:cs="Times New Roman"/>
          <w:b/>
          <w:sz w:val="28"/>
          <w:szCs w:val="28"/>
          <w:lang w:eastAsia="en-US"/>
        </w:rPr>
      </w:pPr>
      <w:r w:rsidRPr="00183AC0">
        <w:rPr>
          <w:rFonts w:ascii="Times New Roman" w:hAnsi="Times New Roman" w:cs="Times New Roman"/>
          <w:sz w:val="28"/>
          <w:szCs w:val="28"/>
        </w:rPr>
        <w:t>Все поставленные задачи были решены.</w:t>
      </w:r>
    </w:p>
    <w:p w:rsidR="00736105" w:rsidRPr="00385FE0" w:rsidRDefault="00736105" w:rsidP="00724EE3">
      <w:pPr>
        <w:widowControl w:val="0"/>
        <w:shd w:val="clear" w:color="auto" w:fill="FFFFFF"/>
        <w:tabs>
          <w:tab w:val="left" w:pos="142"/>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w:t>
      </w:r>
    </w:p>
    <w:p w:rsidR="00736105" w:rsidRPr="00385FE0" w:rsidRDefault="00736105" w:rsidP="00724EE3">
      <w:pPr>
        <w:widowControl w:val="0"/>
        <w:tabs>
          <w:tab w:val="left" w:pos="142"/>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Содержание методической работы отвечало запросам педагогов и способствовало саморазвитию личности учителя, работа планировалась с учетом профессиональных затруднений коллектива.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w:t>
      </w:r>
    </w:p>
    <w:p w:rsidR="00736105" w:rsidRPr="00385FE0" w:rsidRDefault="00736105" w:rsidP="00724EE3">
      <w:pPr>
        <w:widowControl w:val="0"/>
        <w:tabs>
          <w:tab w:val="left" w:pos="142"/>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В 2017 учебном году в школе</w:t>
      </w:r>
      <w:r w:rsidR="0074685D">
        <w:rPr>
          <w:rFonts w:ascii="Times New Roman" w:eastAsia="Calibri" w:hAnsi="Times New Roman" w:cs="Times New Roman"/>
          <w:sz w:val="28"/>
          <w:szCs w:val="28"/>
          <w:lang w:eastAsia="en-US"/>
        </w:rPr>
        <w:t xml:space="preserve"> работало 17</w:t>
      </w:r>
      <w:r w:rsidRPr="00385FE0">
        <w:rPr>
          <w:rFonts w:ascii="Times New Roman" w:eastAsia="Calibri" w:hAnsi="Times New Roman" w:cs="Times New Roman"/>
          <w:sz w:val="28"/>
          <w:szCs w:val="28"/>
          <w:lang w:eastAsia="en-US"/>
        </w:rPr>
        <w:t xml:space="preserve"> учителей,  педагог-психолог.</w:t>
      </w:r>
    </w:p>
    <w:p w:rsidR="00736105" w:rsidRPr="00385FE0" w:rsidRDefault="00736105" w:rsidP="00724EE3">
      <w:pPr>
        <w:widowControl w:val="0"/>
        <w:tabs>
          <w:tab w:val="left" w:pos="142"/>
          <w:tab w:val="left" w:pos="9923"/>
        </w:tabs>
        <w:autoSpaceDE w:val="0"/>
        <w:autoSpaceDN w:val="0"/>
        <w:adjustRightInd w:val="0"/>
        <w:spacing w:after="0" w:line="240" w:lineRule="auto"/>
        <w:jc w:val="both"/>
        <w:rPr>
          <w:rFonts w:ascii="Times New Roman" w:eastAsia="Calibri" w:hAnsi="Times New Roman" w:cs="Times New Roman"/>
          <w:b/>
          <w:bCs/>
          <w:sz w:val="28"/>
          <w:szCs w:val="28"/>
          <w:lang w:eastAsia="en-US"/>
        </w:rPr>
      </w:pPr>
      <w:r w:rsidRPr="00385FE0">
        <w:rPr>
          <w:rFonts w:ascii="Times New Roman" w:eastAsia="Calibri" w:hAnsi="Times New Roman" w:cs="Times New Roman"/>
          <w:sz w:val="28"/>
          <w:szCs w:val="28"/>
          <w:lang w:eastAsia="en-US"/>
        </w:rPr>
        <w:t xml:space="preserve">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 В </w:t>
      </w:r>
      <w:r w:rsidR="0074685D">
        <w:rPr>
          <w:rFonts w:ascii="Times New Roman" w:eastAsia="Calibri" w:hAnsi="Times New Roman" w:cs="Times New Roman"/>
          <w:sz w:val="28"/>
          <w:szCs w:val="28"/>
          <w:lang w:eastAsia="en-US"/>
        </w:rPr>
        <w:t xml:space="preserve">2017 учебном году </w:t>
      </w:r>
      <w:r w:rsidRPr="00385FE0">
        <w:rPr>
          <w:rFonts w:ascii="Times New Roman" w:eastAsia="Calibri" w:hAnsi="Times New Roman" w:cs="Times New Roman"/>
          <w:sz w:val="28"/>
          <w:szCs w:val="28"/>
          <w:lang w:eastAsia="en-US"/>
        </w:rPr>
        <w:t xml:space="preserve"> первую  квалификационную категорию </w:t>
      </w:r>
      <w:r w:rsidR="0074685D">
        <w:rPr>
          <w:rFonts w:ascii="Times New Roman" w:eastAsia="Calibri" w:hAnsi="Times New Roman" w:cs="Times New Roman"/>
          <w:sz w:val="28"/>
          <w:szCs w:val="28"/>
          <w:lang w:eastAsia="en-US"/>
        </w:rPr>
        <w:t>подтвердил 1 учитель</w:t>
      </w:r>
      <w:r w:rsidRPr="00385FE0">
        <w:rPr>
          <w:rFonts w:ascii="Times New Roman" w:eastAsia="Calibri" w:hAnsi="Times New Roman" w:cs="Times New Roman"/>
          <w:sz w:val="28"/>
          <w:szCs w:val="28"/>
          <w:lang w:eastAsia="en-US"/>
        </w:rPr>
        <w:t>. Анализ организации подбора, расстановки оценки технологического уровня учителей показывает, что к</w:t>
      </w:r>
      <w:r w:rsidR="00871F0A">
        <w:rPr>
          <w:rFonts w:ascii="Times New Roman" w:eastAsia="Calibri" w:hAnsi="Times New Roman" w:cs="Times New Roman"/>
          <w:sz w:val="28"/>
          <w:szCs w:val="28"/>
          <w:lang w:eastAsia="en-US"/>
        </w:rPr>
        <w:t xml:space="preserve">оличество педагогов, не имеющих </w:t>
      </w:r>
      <w:r w:rsidRPr="00385FE0">
        <w:rPr>
          <w:rFonts w:ascii="Times New Roman" w:eastAsia="Calibri" w:hAnsi="Times New Roman" w:cs="Times New Roman"/>
          <w:sz w:val="28"/>
          <w:szCs w:val="28"/>
          <w:lang w:eastAsia="en-US"/>
        </w:rPr>
        <w:t>квалификационных категорий, уменьшилось на 10%.</w:t>
      </w:r>
    </w:p>
    <w:p w:rsidR="00736105" w:rsidRPr="00385FE0" w:rsidRDefault="00736105" w:rsidP="00724EE3">
      <w:pPr>
        <w:widowControl w:val="0"/>
        <w:tabs>
          <w:tab w:val="left" w:pos="142"/>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Повышение квалификации повлияло на качество преподавания, результативность обучения: по сравнению с 2015–2016 уч. г. качество знаний учащихся повысилось на 11%. </w:t>
      </w:r>
    </w:p>
    <w:p w:rsidR="00736105" w:rsidRPr="00385FE0" w:rsidRDefault="00736105" w:rsidP="00724EE3">
      <w:pPr>
        <w:widowControl w:val="0"/>
        <w:tabs>
          <w:tab w:val="left" w:pos="142"/>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Эти показатели свидетельствуют о в</w:t>
      </w:r>
      <w:r w:rsidR="0074685D">
        <w:rPr>
          <w:rFonts w:ascii="Times New Roman" w:eastAsia="Calibri" w:hAnsi="Times New Roman" w:cs="Times New Roman"/>
          <w:sz w:val="28"/>
          <w:szCs w:val="28"/>
          <w:lang w:eastAsia="en-US"/>
        </w:rPr>
        <w:t>ысоком</w:t>
      </w:r>
      <w:r w:rsidRPr="00385FE0">
        <w:rPr>
          <w:rFonts w:ascii="Times New Roman" w:eastAsia="Calibri" w:hAnsi="Times New Roman" w:cs="Times New Roman"/>
          <w:sz w:val="28"/>
          <w:szCs w:val="28"/>
          <w:lang w:eastAsia="en-US"/>
        </w:rPr>
        <w:t xml:space="preserve"> уровне профессиональной компетенции педагогического коллектива, его творческом росте, который обеспечивается организацией работы педагогов по овладению достижениями психолого-педагогической науки, постоянным стимулированием их самообразования.</w:t>
      </w:r>
    </w:p>
    <w:p w:rsidR="00736105" w:rsidRPr="00385FE0" w:rsidRDefault="00736105" w:rsidP="00724EE3">
      <w:pPr>
        <w:widowControl w:val="0"/>
        <w:tabs>
          <w:tab w:val="left" w:pos="142"/>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Через методическую службу осуществлялось становление и развитие творчества и педагогического мастерства учителя:</w:t>
      </w:r>
    </w:p>
    <w:p w:rsidR="00736105" w:rsidRPr="00385FE0" w:rsidRDefault="00736105" w:rsidP="00724EE3">
      <w:pPr>
        <w:tabs>
          <w:tab w:val="left" w:pos="142"/>
          <w:tab w:val="left" w:pos="9923"/>
        </w:tabs>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lastRenderedPageBreak/>
        <w:t xml:space="preserve">1.Тематические педсоветы: </w:t>
      </w:r>
    </w:p>
    <w:p w:rsidR="00736105" w:rsidRPr="00385FE0" w:rsidRDefault="00736105" w:rsidP="00724EE3">
      <w:pPr>
        <w:tabs>
          <w:tab w:val="left" w:pos="142"/>
          <w:tab w:val="left" w:pos="9923"/>
        </w:tabs>
        <w:spacing w:after="0" w:line="240" w:lineRule="auto"/>
        <w:contextualSpacing/>
        <w:jc w:val="both"/>
        <w:rPr>
          <w:rFonts w:ascii="Times New Roman" w:eastAsia="Calibri" w:hAnsi="Times New Roman" w:cs="Times New Roman"/>
          <w:b/>
          <w:sz w:val="28"/>
          <w:szCs w:val="28"/>
          <w:lang w:eastAsia="en-US"/>
        </w:rPr>
      </w:pPr>
      <w:r w:rsidRPr="00385FE0">
        <w:rPr>
          <w:rFonts w:ascii="Times New Roman" w:eastAsia="Calibri" w:hAnsi="Times New Roman" w:cs="Times New Roman"/>
          <w:color w:val="000000"/>
          <w:sz w:val="28"/>
          <w:szCs w:val="28"/>
          <w:shd w:val="clear" w:color="auto" w:fill="FFFFFF"/>
          <w:lang w:eastAsia="en-US"/>
        </w:rPr>
        <w:t>«Совершенствование системы подготовки обучающихся  к ГИА как условие повышения качества образования».</w:t>
      </w:r>
    </w:p>
    <w:p w:rsidR="00736105" w:rsidRPr="00385FE0" w:rsidRDefault="00736105" w:rsidP="00724EE3">
      <w:pPr>
        <w:shd w:val="clear" w:color="auto" w:fill="FFFFFF"/>
        <w:tabs>
          <w:tab w:val="left" w:pos="142"/>
          <w:tab w:val="left" w:pos="9923"/>
        </w:tabs>
        <w:spacing w:before="100" w:beforeAutospacing="1"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«Новаторская деятельность  педагога как ресурс повышения качества образования».</w:t>
      </w:r>
    </w:p>
    <w:p w:rsidR="00736105" w:rsidRPr="00385FE0" w:rsidRDefault="00736105" w:rsidP="00724EE3">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«Развитие  мотивации  учащихся как средство повышения  эффективности учебно – воспитательного процесса»</w:t>
      </w:r>
      <w:r w:rsidR="00A70867">
        <w:rPr>
          <w:rFonts w:ascii="Times New Roman" w:eastAsia="Calibri" w:hAnsi="Times New Roman" w:cs="Times New Roman"/>
          <w:sz w:val="28"/>
          <w:szCs w:val="28"/>
          <w:lang w:eastAsia="en-US"/>
        </w:rPr>
        <w:t>.</w:t>
      </w:r>
    </w:p>
    <w:p w:rsidR="00736105" w:rsidRDefault="00736105" w:rsidP="00724EE3">
      <w:pPr>
        <w:shd w:val="clear" w:color="auto" w:fill="FFFFFF"/>
        <w:tabs>
          <w:tab w:val="left" w:pos="142"/>
          <w:tab w:val="left" w:pos="9923"/>
        </w:tabs>
        <w:spacing w:before="100" w:beforeAutospacing="1"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«Качество образования – одна из ключевых компетенций  проф</w:t>
      </w:r>
      <w:r w:rsidR="00B62E73">
        <w:rPr>
          <w:rFonts w:ascii="Times New Roman" w:eastAsia="Times New Roman" w:hAnsi="Times New Roman" w:cs="Times New Roman"/>
          <w:color w:val="000000"/>
          <w:sz w:val="28"/>
          <w:szCs w:val="28"/>
        </w:rPr>
        <w:t xml:space="preserve">ессионального </w:t>
      </w:r>
      <w:r w:rsidRPr="00385FE0">
        <w:rPr>
          <w:rFonts w:ascii="Times New Roman" w:eastAsia="Times New Roman" w:hAnsi="Times New Roman" w:cs="Times New Roman"/>
          <w:color w:val="000000"/>
          <w:sz w:val="28"/>
          <w:szCs w:val="28"/>
        </w:rPr>
        <w:t>стандарта «Педагог».</w:t>
      </w:r>
    </w:p>
    <w:p w:rsidR="00A70867" w:rsidRPr="00B62E73" w:rsidRDefault="00A70867" w:rsidP="00724EE3">
      <w:pPr>
        <w:shd w:val="clear" w:color="auto" w:fill="FFFFFF"/>
        <w:tabs>
          <w:tab w:val="left" w:pos="142"/>
          <w:tab w:val="left" w:pos="9923"/>
        </w:tabs>
        <w:spacing w:before="100" w:beforeAutospacing="1" w:after="0"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sz w:val="28"/>
          <w:szCs w:val="28"/>
          <w:lang w:eastAsia="ar-SA"/>
        </w:rPr>
        <w:t>Методический практикум: «Мастерская профессиональных проб»</w:t>
      </w:r>
      <w:r w:rsidR="00B62E73" w:rsidRPr="00385FE0">
        <w:rPr>
          <w:rFonts w:ascii="Times New Roman" w:eastAsia="Times New Roman" w:hAnsi="Times New Roman" w:cs="Times New Roman"/>
          <w:sz w:val="28"/>
          <w:szCs w:val="28"/>
          <w:lang w:eastAsia="ar-SA"/>
        </w:rPr>
        <w:t xml:space="preserve">. </w:t>
      </w:r>
    </w:p>
    <w:p w:rsidR="00B62E73" w:rsidRPr="00B62E73" w:rsidRDefault="00B62E73"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B62E73">
        <w:rPr>
          <w:rFonts w:ascii="Times New Roman" w:hAnsi="Times New Roman" w:cs="Times New Roman"/>
          <w:sz w:val="28"/>
          <w:szCs w:val="28"/>
        </w:rPr>
        <w:t xml:space="preserve">Тематика проведения педагогических советов была актуальной ивостребованной, соотносилась с поставленной проблемой школы. Контроль </w:t>
      </w:r>
      <w:r>
        <w:rPr>
          <w:rFonts w:ascii="Times New Roman" w:hAnsi="Times New Roman" w:cs="Times New Roman"/>
          <w:sz w:val="28"/>
          <w:szCs w:val="28"/>
        </w:rPr>
        <w:t>выполнения</w:t>
      </w:r>
      <w:r w:rsidRPr="00B62E73">
        <w:rPr>
          <w:rFonts w:ascii="Times New Roman" w:hAnsi="Times New Roman" w:cs="Times New Roman"/>
          <w:sz w:val="28"/>
          <w:szCs w:val="28"/>
        </w:rPr>
        <w:t xml:space="preserve"> решений педагогического совета возлагалась на администрацию</w:t>
      </w:r>
      <w:r>
        <w:rPr>
          <w:rFonts w:ascii="Times New Roman" w:hAnsi="Times New Roman" w:cs="Times New Roman"/>
          <w:sz w:val="28"/>
          <w:szCs w:val="28"/>
        </w:rPr>
        <w:t xml:space="preserve">, </w:t>
      </w:r>
      <w:r w:rsidRPr="00B62E73">
        <w:rPr>
          <w:rFonts w:ascii="Times New Roman" w:hAnsi="Times New Roman" w:cs="Times New Roman"/>
          <w:sz w:val="28"/>
          <w:szCs w:val="28"/>
        </w:rPr>
        <w:t>руководителейметодических объединений. Таким образом, педагогические советыспособствовали повышению профессионального мастерства учителей. В школесложилась система отбора проблем для изучения и подготовки педсоветов</w:t>
      </w:r>
      <w:r>
        <w:rPr>
          <w:rFonts w:ascii="Times New Roman" w:hAnsi="Times New Roman" w:cs="Times New Roman"/>
          <w:sz w:val="28"/>
          <w:szCs w:val="28"/>
        </w:rPr>
        <w:t xml:space="preserve">, </w:t>
      </w:r>
      <w:r w:rsidRPr="00B62E73">
        <w:rPr>
          <w:rFonts w:ascii="Times New Roman" w:hAnsi="Times New Roman" w:cs="Times New Roman"/>
          <w:sz w:val="28"/>
          <w:szCs w:val="28"/>
        </w:rPr>
        <w:t>учитывающая приоритетные направления деятельности педагогического коллектива</w:t>
      </w:r>
      <w:r>
        <w:rPr>
          <w:rFonts w:ascii="Times New Roman" w:hAnsi="Times New Roman" w:cs="Times New Roman"/>
          <w:sz w:val="29"/>
          <w:szCs w:val="29"/>
        </w:rPr>
        <w:t>и социального заказа.</w:t>
      </w:r>
    </w:p>
    <w:p w:rsidR="00736105" w:rsidRPr="00385FE0" w:rsidRDefault="00736105" w:rsidP="00724EE3">
      <w:pPr>
        <w:widowControl w:val="0"/>
        <w:tabs>
          <w:tab w:val="left" w:pos="142"/>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2. Методический совет.</w:t>
      </w:r>
    </w:p>
    <w:p w:rsidR="00736105" w:rsidRPr="00385FE0" w:rsidRDefault="00736105" w:rsidP="00724EE3">
      <w:pPr>
        <w:widowControl w:val="0"/>
        <w:tabs>
          <w:tab w:val="left" w:pos="142"/>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3. Методические объединения.</w:t>
      </w:r>
    </w:p>
    <w:p w:rsidR="00736105" w:rsidRPr="00385FE0" w:rsidRDefault="00736105" w:rsidP="00724EE3">
      <w:pPr>
        <w:widowControl w:val="0"/>
        <w:tabs>
          <w:tab w:val="left" w:pos="142"/>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4. Работа учителей по теме самообразования.</w:t>
      </w:r>
    </w:p>
    <w:p w:rsidR="00736105" w:rsidRPr="00385FE0" w:rsidRDefault="00736105" w:rsidP="00724EE3">
      <w:pPr>
        <w:widowControl w:val="0"/>
        <w:tabs>
          <w:tab w:val="left" w:pos="142"/>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5. Открытые уроки.</w:t>
      </w:r>
    </w:p>
    <w:p w:rsidR="00736105" w:rsidRPr="00385FE0" w:rsidRDefault="00736105" w:rsidP="00724EE3">
      <w:pPr>
        <w:widowControl w:val="0"/>
        <w:tabs>
          <w:tab w:val="left" w:pos="142"/>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6. Предметные недели: математики, естественного цикла, обществоведческих дисциплин, русского языка и литературы, начальных классов. </w:t>
      </w:r>
      <w:r w:rsidRPr="00385FE0">
        <w:rPr>
          <w:rFonts w:ascii="Times New Roman" w:eastAsia="Calibri" w:hAnsi="Times New Roman" w:cs="Times New Roman"/>
          <w:color w:val="000000"/>
          <w:sz w:val="28"/>
          <w:szCs w:val="28"/>
          <w:lang w:eastAsia="en-US"/>
        </w:rPr>
        <w:t xml:space="preserve">Традиционными видами работы ШМО являются  проведение предметных недель и открытых уроков, где педагоги имеют возможность делиться своим опытом. На </w:t>
      </w:r>
      <w:r w:rsidR="00B62E73">
        <w:rPr>
          <w:rFonts w:ascii="Times New Roman" w:eastAsia="Calibri" w:hAnsi="Times New Roman" w:cs="Times New Roman"/>
          <w:color w:val="000000"/>
          <w:sz w:val="28"/>
          <w:szCs w:val="28"/>
          <w:lang w:eastAsia="en-US"/>
        </w:rPr>
        <w:t xml:space="preserve">высоком </w:t>
      </w:r>
      <w:r w:rsidRPr="00385FE0">
        <w:rPr>
          <w:rFonts w:ascii="Times New Roman" w:eastAsia="Calibri" w:hAnsi="Times New Roman" w:cs="Times New Roman"/>
          <w:color w:val="000000"/>
          <w:sz w:val="28"/>
          <w:szCs w:val="28"/>
          <w:lang w:eastAsia="en-US"/>
        </w:rPr>
        <w:t>методическом уровне прошли открытые уроки Ветровой И. Н., Калужиной Т. А., Кремневой О. В., Филоновой М. Ю., Селуковой В. Н., Етепневой Е. А., Богуславской  О. П</w:t>
      </w:r>
      <w:r w:rsidR="00B73604" w:rsidRPr="00385FE0">
        <w:rPr>
          <w:rFonts w:ascii="Times New Roman" w:eastAsia="Calibri" w:hAnsi="Times New Roman" w:cs="Times New Roman"/>
          <w:color w:val="000000"/>
          <w:sz w:val="28"/>
          <w:szCs w:val="28"/>
          <w:lang w:eastAsia="en-US"/>
        </w:rPr>
        <w:t>., Митрохина И. В</w:t>
      </w:r>
      <w:r w:rsidRPr="00385FE0">
        <w:rPr>
          <w:rFonts w:ascii="Times New Roman" w:eastAsia="Calibri" w:hAnsi="Times New Roman" w:cs="Times New Roman"/>
          <w:color w:val="000000"/>
          <w:sz w:val="28"/>
          <w:szCs w:val="28"/>
          <w:lang w:eastAsia="en-US"/>
        </w:rPr>
        <w:t>., Сазиной М. В.</w:t>
      </w:r>
    </w:p>
    <w:p w:rsidR="00736105" w:rsidRPr="00385FE0" w:rsidRDefault="00736105" w:rsidP="00724EE3">
      <w:pPr>
        <w:widowControl w:val="0"/>
        <w:tabs>
          <w:tab w:val="left" w:pos="142"/>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7. Курсы  повышения квалификации, участие в семинарах, вебинарах.</w:t>
      </w:r>
    </w:p>
    <w:p w:rsidR="00736105" w:rsidRPr="00385FE0" w:rsidRDefault="00736105" w:rsidP="00724EE3">
      <w:pPr>
        <w:tabs>
          <w:tab w:val="left" w:pos="142"/>
          <w:tab w:val="left" w:pos="9923"/>
        </w:tabs>
        <w:spacing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Педагогами школы прослушаны следующие вебинары:</w:t>
      </w:r>
    </w:p>
    <w:p w:rsidR="00736105" w:rsidRPr="00385FE0" w:rsidRDefault="00736105" w:rsidP="00724EE3">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«Моделирование современного урока русского языка через актуальные формы сотрудничества, дифференцированное обучение, организацию проектной и исследовательской деятельности»;</w:t>
      </w:r>
    </w:p>
    <w:p w:rsidR="00736105" w:rsidRPr="00385FE0" w:rsidRDefault="00736105" w:rsidP="00724EE3">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«Виды анализа художественного текста»;</w:t>
      </w:r>
    </w:p>
    <w:p w:rsidR="00736105" w:rsidRPr="00385FE0" w:rsidRDefault="00736105" w:rsidP="00724EE3">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«Обновление современного литературного образования»;</w:t>
      </w:r>
    </w:p>
    <w:p w:rsidR="00736105" w:rsidRPr="00385FE0" w:rsidRDefault="00736105" w:rsidP="00724EE3">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«Кейс-технология как условие продуктивного обучения в условиях реализации ФГОС»;</w:t>
      </w:r>
    </w:p>
    <w:p w:rsidR="00736105" w:rsidRPr="00385FE0" w:rsidRDefault="00736105" w:rsidP="00724EE3">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«Внедрение стандарта профессиональной деятельности педагога»;</w:t>
      </w:r>
    </w:p>
    <w:p w:rsidR="00736105" w:rsidRPr="00385FE0" w:rsidRDefault="00736105" w:rsidP="00724EE3">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«Образовательныйквест – современная интерактивная технология»;</w:t>
      </w:r>
    </w:p>
    <w:p w:rsidR="00736105" w:rsidRPr="00385FE0" w:rsidRDefault="00736105" w:rsidP="00724EE3">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«Компетентностный подход в образовании как основа ФГОС»;</w:t>
      </w:r>
    </w:p>
    <w:p w:rsidR="00736105" w:rsidRPr="00385FE0" w:rsidRDefault="00736105" w:rsidP="00724EE3">
      <w:pPr>
        <w:tabs>
          <w:tab w:val="left" w:pos="142"/>
          <w:tab w:val="left" w:pos="9923"/>
        </w:tabs>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lastRenderedPageBreak/>
        <w:t>«Инклюзивное образование – новое стратегическое направление современного образования в соответствии с требованиями ФГОС».</w:t>
      </w:r>
    </w:p>
    <w:p w:rsidR="00736105" w:rsidRPr="00385FE0" w:rsidRDefault="00736105" w:rsidP="00724EE3">
      <w:pPr>
        <w:widowControl w:val="0"/>
        <w:tabs>
          <w:tab w:val="left" w:pos="142"/>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8. Психолого-педагогические консилиумы:</w:t>
      </w:r>
    </w:p>
    <w:p w:rsidR="00736105" w:rsidRPr="00385FE0" w:rsidRDefault="00736105" w:rsidP="00724EE3">
      <w:pPr>
        <w:widowControl w:val="0"/>
        <w:tabs>
          <w:tab w:val="left" w:pos="142"/>
          <w:tab w:val="left" w:pos="9923"/>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адаптация пятиклассников и  первоклассников.</w:t>
      </w:r>
    </w:p>
    <w:p w:rsidR="00736105" w:rsidRPr="00385FE0" w:rsidRDefault="00736105" w:rsidP="00724EE3">
      <w:pPr>
        <w:widowControl w:val="0"/>
        <w:tabs>
          <w:tab w:val="left" w:pos="142"/>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9. Заседание методического совета, на котором рассмотрены вопросы: </w:t>
      </w:r>
    </w:p>
    <w:p w:rsidR="00736105" w:rsidRPr="00385FE0" w:rsidRDefault="00736105" w:rsidP="00724EE3">
      <w:pPr>
        <w:widowControl w:val="0"/>
        <w:tabs>
          <w:tab w:val="left" w:pos="142"/>
          <w:tab w:val="left" w:pos="9923"/>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анализ планов воспитательной работы и календарно-тематического планирования;</w:t>
      </w:r>
    </w:p>
    <w:p w:rsidR="00736105" w:rsidRPr="00385FE0" w:rsidRDefault="00736105" w:rsidP="00724EE3">
      <w:pPr>
        <w:widowControl w:val="0"/>
        <w:tabs>
          <w:tab w:val="left" w:pos="142"/>
          <w:tab w:val="left" w:pos="9923"/>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организация предметных олимпиад;</w:t>
      </w:r>
    </w:p>
    <w:p w:rsidR="00736105" w:rsidRPr="00385FE0" w:rsidRDefault="00736105" w:rsidP="00724EE3">
      <w:pPr>
        <w:widowControl w:val="0"/>
        <w:tabs>
          <w:tab w:val="left" w:pos="142"/>
          <w:tab w:val="left" w:pos="9923"/>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итоги основных результатов ОГЭ.</w:t>
      </w:r>
    </w:p>
    <w:p w:rsidR="00736105" w:rsidRPr="00385FE0" w:rsidRDefault="00736105" w:rsidP="00724EE3">
      <w:pPr>
        <w:widowControl w:val="0"/>
        <w:tabs>
          <w:tab w:val="left" w:pos="142"/>
          <w:tab w:val="left" w:pos="1185"/>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Деятельность методических объединений была направлена на достижение цели: включение каждого учителя в педагогический поиск.</w:t>
      </w:r>
    </w:p>
    <w:p w:rsidR="007C1BB8" w:rsidRPr="007C1BB8" w:rsidRDefault="007C1BB8"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C1BB8">
        <w:rPr>
          <w:rFonts w:ascii="Times New Roman" w:hAnsi="Times New Roman" w:cs="Times New Roman"/>
          <w:sz w:val="28"/>
          <w:szCs w:val="28"/>
        </w:rPr>
        <w:t>Задачи работы МО:</w:t>
      </w:r>
    </w:p>
    <w:p w:rsidR="007C1BB8" w:rsidRPr="007C1BB8" w:rsidRDefault="007C1BB8"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C1BB8">
        <w:rPr>
          <w:rFonts w:ascii="Times New Roman" w:hAnsi="Times New Roman" w:cs="Times New Roman"/>
          <w:sz w:val="28"/>
          <w:szCs w:val="28"/>
        </w:rPr>
        <w:t>1. Совершенствование учебно-воспитательного процесса в соответствии с целями и</w:t>
      </w:r>
    </w:p>
    <w:p w:rsidR="007C1BB8" w:rsidRPr="007C1BB8" w:rsidRDefault="007C1BB8"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C1BB8">
        <w:rPr>
          <w:rFonts w:ascii="Times New Roman" w:hAnsi="Times New Roman" w:cs="Times New Roman"/>
          <w:sz w:val="28"/>
          <w:szCs w:val="28"/>
        </w:rPr>
        <w:t>задачами работы школы</w:t>
      </w:r>
    </w:p>
    <w:p w:rsidR="007C1BB8" w:rsidRPr="007C1BB8" w:rsidRDefault="007C1BB8"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C1BB8">
        <w:rPr>
          <w:rFonts w:ascii="Times New Roman" w:hAnsi="Times New Roman" w:cs="Times New Roman"/>
          <w:sz w:val="28"/>
          <w:szCs w:val="28"/>
        </w:rPr>
        <w:t>2. Повышение уровня педагогического мастерства членов МО</w:t>
      </w:r>
    </w:p>
    <w:p w:rsidR="007C1BB8" w:rsidRPr="007C1BB8" w:rsidRDefault="007C1BB8"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C1BB8">
        <w:rPr>
          <w:rFonts w:ascii="Times New Roman" w:hAnsi="Times New Roman" w:cs="Times New Roman"/>
          <w:sz w:val="28"/>
          <w:szCs w:val="28"/>
        </w:rPr>
        <w:t>3. Внедрение в работу МО новых технологий и передового опыта, позволяющих</w:t>
      </w:r>
    </w:p>
    <w:p w:rsidR="007C1BB8" w:rsidRPr="007C1BB8" w:rsidRDefault="007C1BB8"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C1BB8">
        <w:rPr>
          <w:rFonts w:ascii="Times New Roman" w:hAnsi="Times New Roman" w:cs="Times New Roman"/>
          <w:sz w:val="28"/>
          <w:szCs w:val="28"/>
        </w:rPr>
        <w:t>повысить уровень учебной мотивации школьников и качество подготовки к ГИА.</w:t>
      </w:r>
    </w:p>
    <w:p w:rsidR="007C1BB8" w:rsidRDefault="007C1BB8" w:rsidP="00724EE3">
      <w:pPr>
        <w:pStyle w:val="a8"/>
        <w:widowControl w:val="0"/>
        <w:numPr>
          <w:ilvl w:val="0"/>
          <w:numId w:val="21"/>
        </w:numPr>
        <w:tabs>
          <w:tab w:val="left" w:pos="142"/>
          <w:tab w:val="left" w:pos="9923"/>
        </w:tabs>
        <w:autoSpaceDE w:val="0"/>
        <w:autoSpaceDN w:val="0"/>
        <w:adjustRightInd w:val="0"/>
        <w:spacing w:after="0" w:line="240" w:lineRule="auto"/>
        <w:ind w:left="0" w:firstLine="0"/>
        <w:jc w:val="both"/>
        <w:rPr>
          <w:rFonts w:ascii="Times New Roman" w:hAnsi="Times New Roman" w:cs="Times New Roman"/>
          <w:sz w:val="28"/>
          <w:szCs w:val="28"/>
        </w:rPr>
      </w:pPr>
      <w:r w:rsidRPr="007C1BB8">
        <w:rPr>
          <w:rFonts w:ascii="Times New Roman" w:hAnsi="Times New Roman" w:cs="Times New Roman"/>
          <w:sz w:val="28"/>
          <w:szCs w:val="28"/>
        </w:rPr>
        <w:t>Выявление одаренных детей и работа с ними.</w:t>
      </w:r>
    </w:p>
    <w:p w:rsidR="007C1BB8" w:rsidRPr="007C1BB8" w:rsidRDefault="007C1BB8" w:rsidP="00724EE3">
      <w:pPr>
        <w:widowControl w:val="0"/>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C1BB8">
        <w:rPr>
          <w:rFonts w:ascii="Times New Roman" w:hAnsi="Times New Roman" w:cs="Times New Roman"/>
          <w:sz w:val="28"/>
          <w:szCs w:val="28"/>
        </w:rPr>
        <w:t xml:space="preserve">Руководители </w:t>
      </w:r>
      <w:r>
        <w:rPr>
          <w:rFonts w:ascii="Times New Roman" w:hAnsi="Times New Roman" w:cs="Times New Roman"/>
          <w:sz w:val="28"/>
          <w:szCs w:val="28"/>
        </w:rPr>
        <w:t xml:space="preserve">МО в  </w:t>
      </w:r>
      <w:r w:rsidRPr="007C1BB8">
        <w:rPr>
          <w:rFonts w:ascii="Times New Roman" w:hAnsi="Times New Roman" w:cs="Times New Roman"/>
          <w:sz w:val="28"/>
          <w:szCs w:val="28"/>
        </w:rPr>
        <w:t>2017 году строили свою деятельность в соответствии с утвержденными планами работы.</w:t>
      </w:r>
    </w:p>
    <w:p w:rsidR="007C1BB8" w:rsidRPr="007C1BB8" w:rsidRDefault="007C1BB8" w:rsidP="00724EE3">
      <w:pPr>
        <w:widowControl w:val="0"/>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C1BB8">
        <w:rPr>
          <w:rFonts w:ascii="Times New Roman" w:hAnsi="Times New Roman" w:cs="Times New Roman"/>
          <w:sz w:val="28"/>
          <w:szCs w:val="28"/>
        </w:rPr>
        <w:t>На заседаниях методических объединений были рассмотрены следующие</w:t>
      </w:r>
    </w:p>
    <w:p w:rsidR="007C1BB8" w:rsidRPr="007C1BB8" w:rsidRDefault="007C1BB8" w:rsidP="00724EE3">
      <w:pPr>
        <w:widowControl w:val="0"/>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C1BB8">
        <w:rPr>
          <w:rFonts w:ascii="Times New Roman" w:hAnsi="Times New Roman" w:cs="Times New Roman"/>
          <w:sz w:val="28"/>
          <w:szCs w:val="28"/>
        </w:rPr>
        <w:t>вопросы:</w:t>
      </w:r>
    </w:p>
    <w:p w:rsidR="007C1BB8" w:rsidRPr="007C1BB8" w:rsidRDefault="007C1BB8" w:rsidP="00724EE3">
      <w:pPr>
        <w:widowControl w:val="0"/>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C1BB8">
        <w:rPr>
          <w:rFonts w:ascii="Times New Roman" w:hAnsi="Times New Roman" w:cs="Times New Roman"/>
          <w:sz w:val="28"/>
          <w:szCs w:val="28"/>
        </w:rPr>
        <w:t>- реализация ФГОС ООО;</w:t>
      </w:r>
    </w:p>
    <w:p w:rsidR="007C1BB8" w:rsidRPr="007C1BB8" w:rsidRDefault="007C1BB8" w:rsidP="00724EE3">
      <w:pPr>
        <w:widowControl w:val="0"/>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C1BB8">
        <w:rPr>
          <w:rFonts w:ascii="Times New Roman" w:hAnsi="Times New Roman" w:cs="Times New Roman"/>
          <w:sz w:val="28"/>
          <w:szCs w:val="28"/>
        </w:rPr>
        <w:t>- внедрение Профстандарта «Педагог» (изучение нормативных документов,</w:t>
      </w:r>
    </w:p>
    <w:p w:rsidR="007C1BB8" w:rsidRPr="007C1BB8" w:rsidRDefault="007C1BB8" w:rsidP="00724EE3">
      <w:pPr>
        <w:widowControl w:val="0"/>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C1BB8">
        <w:rPr>
          <w:rFonts w:ascii="Times New Roman" w:hAnsi="Times New Roman" w:cs="Times New Roman"/>
          <w:sz w:val="28"/>
          <w:szCs w:val="28"/>
        </w:rPr>
        <w:t>заполнение листов самооценки и самоанализа профессиональной деятельности,</w:t>
      </w:r>
      <w:r w:rsidR="003734E5">
        <w:rPr>
          <w:rFonts w:ascii="Times New Roman" w:hAnsi="Times New Roman" w:cs="Times New Roman"/>
          <w:sz w:val="28"/>
          <w:szCs w:val="28"/>
        </w:rPr>
        <w:t xml:space="preserve"> составление, корректировка </w:t>
      </w:r>
      <w:r w:rsidRPr="007C1BB8">
        <w:rPr>
          <w:rFonts w:ascii="Times New Roman" w:hAnsi="Times New Roman" w:cs="Times New Roman"/>
          <w:sz w:val="28"/>
          <w:szCs w:val="28"/>
        </w:rPr>
        <w:t>индивидуальных планов профессионального развития,</w:t>
      </w:r>
      <w:r w:rsidR="003734E5">
        <w:rPr>
          <w:rFonts w:ascii="Times New Roman" w:hAnsi="Times New Roman" w:cs="Times New Roman"/>
          <w:sz w:val="28"/>
          <w:szCs w:val="28"/>
        </w:rPr>
        <w:t xml:space="preserve">реализация мероприятий в рамках </w:t>
      </w:r>
      <w:r w:rsidRPr="007C1BB8">
        <w:rPr>
          <w:rFonts w:ascii="Times New Roman" w:hAnsi="Times New Roman" w:cs="Times New Roman"/>
          <w:sz w:val="28"/>
          <w:szCs w:val="28"/>
        </w:rPr>
        <w:t>индивидуальных планов профессионального развития</w:t>
      </w:r>
      <w:r w:rsidR="003734E5">
        <w:rPr>
          <w:rFonts w:ascii="Times New Roman" w:hAnsi="Times New Roman" w:cs="Times New Roman"/>
          <w:sz w:val="28"/>
          <w:szCs w:val="28"/>
        </w:rPr>
        <w:t>)</w:t>
      </w:r>
      <w:r w:rsidRPr="007C1BB8">
        <w:rPr>
          <w:rFonts w:ascii="Times New Roman" w:hAnsi="Times New Roman" w:cs="Times New Roman"/>
          <w:sz w:val="28"/>
          <w:szCs w:val="28"/>
        </w:rPr>
        <w:t>;</w:t>
      </w:r>
    </w:p>
    <w:p w:rsidR="007C1BB8" w:rsidRPr="007C1BB8" w:rsidRDefault="007C1BB8" w:rsidP="00724EE3">
      <w:pPr>
        <w:widowControl w:val="0"/>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C1BB8">
        <w:rPr>
          <w:rFonts w:ascii="Times New Roman" w:hAnsi="Times New Roman" w:cs="Times New Roman"/>
          <w:sz w:val="28"/>
          <w:szCs w:val="28"/>
        </w:rPr>
        <w:t>- использование современных образовательных т</w:t>
      </w:r>
      <w:r w:rsidR="003734E5">
        <w:rPr>
          <w:rFonts w:ascii="Times New Roman" w:hAnsi="Times New Roman" w:cs="Times New Roman"/>
          <w:sz w:val="28"/>
          <w:szCs w:val="28"/>
        </w:rPr>
        <w:t xml:space="preserve">ехнологий, позволяющих повысить </w:t>
      </w:r>
      <w:r w:rsidRPr="007C1BB8">
        <w:rPr>
          <w:rFonts w:ascii="Times New Roman" w:hAnsi="Times New Roman" w:cs="Times New Roman"/>
          <w:sz w:val="28"/>
          <w:szCs w:val="28"/>
        </w:rPr>
        <w:t>качество знаний по предмету, а также успешно подготовить учащихся к сдаче ГИА;</w:t>
      </w:r>
    </w:p>
    <w:p w:rsidR="007C1BB8" w:rsidRPr="007C1BB8" w:rsidRDefault="007C1BB8" w:rsidP="00361EB0">
      <w:pPr>
        <w:widowControl w:val="0"/>
        <w:tabs>
          <w:tab w:val="left" w:pos="142"/>
          <w:tab w:val="left" w:pos="9923"/>
        </w:tabs>
        <w:autoSpaceDE w:val="0"/>
        <w:autoSpaceDN w:val="0"/>
        <w:adjustRightInd w:val="0"/>
        <w:spacing w:after="0" w:line="240" w:lineRule="auto"/>
        <w:rPr>
          <w:rFonts w:ascii="Times New Roman" w:hAnsi="Times New Roman" w:cs="Times New Roman"/>
          <w:sz w:val="28"/>
          <w:szCs w:val="28"/>
        </w:rPr>
      </w:pPr>
      <w:r w:rsidRPr="007C1BB8">
        <w:rPr>
          <w:rFonts w:ascii="Times New Roman" w:hAnsi="Times New Roman" w:cs="Times New Roman"/>
          <w:sz w:val="28"/>
          <w:szCs w:val="28"/>
        </w:rPr>
        <w:t>- подготовка учащихся к участию во всероссийской олимпиаде школьников;</w:t>
      </w:r>
    </w:p>
    <w:p w:rsidR="007C1BB8" w:rsidRPr="007C1BB8" w:rsidRDefault="007C1BB8" w:rsidP="00361EB0">
      <w:pPr>
        <w:widowControl w:val="0"/>
        <w:tabs>
          <w:tab w:val="left" w:pos="142"/>
          <w:tab w:val="left" w:pos="9923"/>
        </w:tabs>
        <w:autoSpaceDE w:val="0"/>
        <w:autoSpaceDN w:val="0"/>
        <w:adjustRightInd w:val="0"/>
        <w:spacing w:after="0" w:line="240" w:lineRule="auto"/>
        <w:rPr>
          <w:rFonts w:ascii="Times New Roman" w:hAnsi="Times New Roman" w:cs="Times New Roman"/>
          <w:sz w:val="28"/>
          <w:szCs w:val="28"/>
        </w:rPr>
      </w:pPr>
      <w:r w:rsidRPr="007C1BB8">
        <w:rPr>
          <w:rFonts w:ascii="Times New Roman" w:hAnsi="Times New Roman" w:cs="Times New Roman"/>
          <w:sz w:val="28"/>
          <w:szCs w:val="28"/>
        </w:rPr>
        <w:t>- программно-методическое обеспечение образовательного процесса;</w:t>
      </w:r>
    </w:p>
    <w:p w:rsidR="007C1BB8" w:rsidRPr="007C1BB8" w:rsidRDefault="007C1BB8" w:rsidP="00361EB0">
      <w:pPr>
        <w:widowControl w:val="0"/>
        <w:tabs>
          <w:tab w:val="left" w:pos="142"/>
          <w:tab w:val="left" w:pos="9923"/>
        </w:tabs>
        <w:autoSpaceDE w:val="0"/>
        <w:autoSpaceDN w:val="0"/>
        <w:adjustRightInd w:val="0"/>
        <w:spacing w:after="0" w:line="240" w:lineRule="auto"/>
        <w:rPr>
          <w:rFonts w:ascii="Times New Roman" w:hAnsi="Times New Roman" w:cs="Times New Roman"/>
          <w:sz w:val="28"/>
          <w:szCs w:val="28"/>
        </w:rPr>
      </w:pPr>
      <w:r w:rsidRPr="007C1BB8">
        <w:rPr>
          <w:rFonts w:ascii="Times New Roman" w:hAnsi="Times New Roman" w:cs="Times New Roman"/>
          <w:sz w:val="28"/>
          <w:szCs w:val="28"/>
        </w:rPr>
        <w:t xml:space="preserve">- работа по темам самообразования, обобщение и </w:t>
      </w:r>
      <w:r w:rsidR="003734E5" w:rsidRPr="007C1BB8">
        <w:rPr>
          <w:rFonts w:ascii="Times New Roman" w:hAnsi="Times New Roman" w:cs="Times New Roman"/>
          <w:sz w:val="28"/>
          <w:szCs w:val="28"/>
        </w:rPr>
        <w:t>диссеминация</w:t>
      </w:r>
      <w:r w:rsidRPr="007C1BB8">
        <w:rPr>
          <w:rFonts w:ascii="Times New Roman" w:hAnsi="Times New Roman" w:cs="Times New Roman"/>
          <w:sz w:val="28"/>
          <w:szCs w:val="28"/>
        </w:rPr>
        <w:t xml:space="preserve"> опыта;</w:t>
      </w:r>
    </w:p>
    <w:p w:rsidR="007C1BB8" w:rsidRPr="007C1BB8" w:rsidRDefault="007C1BB8" w:rsidP="00361EB0">
      <w:pPr>
        <w:widowControl w:val="0"/>
        <w:tabs>
          <w:tab w:val="left" w:pos="142"/>
          <w:tab w:val="left" w:pos="9923"/>
        </w:tabs>
        <w:autoSpaceDE w:val="0"/>
        <w:autoSpaceDN w:val="0"/>
        <w:adjustRightInd w:val="0"/>
        <w:spacing w:after="0" w:line="240" w:lineRule="auto"/>
        <w:rPr>
          <w:rFonts w:ascii="Times New Roman" w:hAnsi="Times New Roman" w:cs="Times New Roman"/>
          <w:sz w:val="28"/>
          <w:szCs w:val="28"/>
        </w:rPr>
      </w:pPr>
      <w:r w:rsidRPr="007C1BB8">
        <w:rPr>
          <w:rFonts w:ascii="Times New Roman" w:hAnsi="Times New Roman" w:cs="Times New Roman"/>
          <w:sz w:val="28"/>
          <w:szCs w:val="28"/>
        </w:rPr>
        <w:t>- инклюзивное образование, освоение ФГОС ОВЗ.</w:t>
      </w:r>
    </w:p>
    <w:p w:rsidR="00736105" w:rsidRPr="007C1BB8" w:rsidRDefault="00736105" w:rsidP="00361EB0">
      <w:pPr>
        <w:widowControl w:val="0"/>
        <w:tabs>
          <w:tab w:val="left" w:pos="142"/>
          <w:tab w:val="left" w:pos="9923"/>
        </w:tabs>
        <w:autoSpaceDE w:val="0"/>
        <w:autoSpaceDN w:val="0"/>
        <w:adjustRightInd w:val="0"/>
        <w:spacing w:after="0" w:line="240" w:lineRule="auto"/>
        <w:rPr>
          <w:rFonts w:ascii="Times New Roman" w:eastAsia="Calibri" w:hAnsi="Times New Roman" w:cs="Times New Roman"/>
          <w:sz w:val="28"/>
          <w:szCs w:val="28"/>
          <w:lang w:eastAsia="en-US"/>
        </w:rPr>
      </w:pPr>
      <w:r w:rsidRPr="007C1BB8">
        <w:rPr>
          <w:rFonts w:ascii="Times New Roman" w:eastAsia="Calibri" w:hAnsi="Times New Roman" w:cs="Times New Roman"/>
          <w:sz w:val="28"/>
          <w:szCs w:val="28"/>
          <w:lang w:eastAsia="en-US"/>
        </w:rPr>
        <w:t>В течение учебного года проводился внутришкольный контроль, диагностика и анализ результативности с целью выявления и коррекции состояния и результатов работы школы:</w:t>
      </w:r>
    </w:p>
    <w:p w:rsidR="00736105" w:rsidRPr="00385FE0" w:rsidRDefault="00736105" w:rsidP="00724EE3">
      <w:pPr>
        <w:widowControl w:val="0"/>
        <w:tabs>
          <w:tab w:val="left" w:pos="142"/>
          <w:tab w:val="left" w:pos="9923"/>
        </w:tabs>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посещение и анализ уроков;</w:t>
      </w:r>
    </w:p>
    <w:p w:rsidR="00736105" w:rsidRPr="00385FE0" w:rsidRDefault="00736105" w:rsidP="00724EE3">
      <w:pPr>
        <w:widowControl w:val="0"/>
        <w:tabs>
          <w:tab w:val="left" w:pos="142"/>
          <w:tab w:val="left" w:pos="9923"/>
        </w:tabs>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аналитическая деятельность по результатам контроля.</w:t>
      </w:r>
    </w:p>
    <w:p w:rsidR="00736105" w:rsidRPr="00385FE0" w:rsidRDefault="00736105" w:rsidP="00361EB0">
      <w:pPr>
        <w:widowControl w:val="0"/>
        <w:tabs>
          <w:tab w:val="left" w:pos="142"/>
          <w:tab w:val="left" w:pos="1020"/>
          <w:tab w:val="left" w:pos="9923"/>
        </w:tabs>
        <w:autoSpaceDE w:val="0"/>
        <w:autoSpaceDN w:val="0"/>
        <w:adjustRightInd w:val="0"/>
        <w:spacing w:after="0" w:line="240" w:lineRule="auto"/>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Систематически педагоги проходят курсы повышения квалификации.</w:t>
      </w:r>
    </w:p>
    <w:p w:rsidR="00736105" w:rsidRPr="00385FE0" w:rsidRDefault="00736105" w:rsidP="00361EB0">
      <w:pPr>
        <w:widowControl w:val="0"/>
        <w:tabs>
          <w:tab w:val="left" w:pos="142"/>
          <w:tab w:val="left" w:pos="9923"/>
        </w:tabs>
        <w:autoSpaceDE w:val="0"/>
        <w:autoSpaceDN w:val="0"/>
        <w:adjustRightInd w:val="0"/>
        <w:spacing w:after="0" w:line="240" w:lineRule="auto"/>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lastRenderedPageBreak/>
        <w:t xml:space="preserve">Координацией методической работы и отслеживанием выполнения программы занимается методический совет. Приоритетные вопросы, решаемые на заседаниях МС: </w:t>
      </w:r>
    </w:p>
    <w:p w:rsidR="00736105" w:rsidRPr="00385FE0" w:rsidRDefault="00736105" w:rsidP="00724EE3">
      <w:pPr>
        <w:widowControl w:val="0"/>
        <w:tabs>
          <w:tab w:val="left" w:pos="142"/>
          <w:tab w:val="left" w:pos="9923"/>
        </w:tabs>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самообразование как основа успешной работы учителя;</w:t>
      </w:r>
    </w:p>
    <w:p w:rsidR="00736105" w:rsidRPr="00385FE0" w:rsidRDefault="00736105" w:rsidP="00724EE3">
      <w:pPr>
        <w:widowControl w:val="0"/>
        <w:tabs>
          <w:tab w:val="left" w:pos="142"/>
          <w:tab w:val="left" w:pos="9923"/>
        </w:tabs>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подготовка учащихся к ВПР; </w:t>
      </w:r>
    </w:p>
    <w:p w:rsidR="00736105" w:rsidRPr="00385FE0" w:rsidRDefault="00736105" w:rsidP="00724EE3">
      <w:pPr>
        <w:widowControl w:val="0"/>
        <w:tabs>
          <w:tab w:val="left" w:pos="142"/>
          <w:tab w:val="left" w:pos="9923"/>
        </w:tabs>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подготовка учащихся к прохождению ГИА;</w:t>
      </w:r>
    </w:p>
    <w:p w:rsidR="00736105" w:rsidRPr="00385FE0" w:rsidRDefault="00736105" w:rsidP="00724EE3">
      <w:pPr>
        <w:widowControl w:val="0"/>
        <w:tabs>
          <w:tab w:val="left" w:pos="142"/>
          <w:tab w:val="left" w:pos="9923"/>
        </w:tabs>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итоги мониторинга учебного процесса;</w:t>
      </w:r>
    </w:p>
    <w:p w:rsidR="00A70867" w:rsidRPr="00A70867" w:rsidRDefault="00736105" w:rsidP="00724EE3">
      <w:pPr>
        <w:pStyle w:val="a8"/>
        <w:widowControl w:val="0"/>
        <w:tabs>
          <w:tab w:val="left" w:pos="142"/>
          <w:tab w:val="left" w:pos="9923"/>
        </w:tabs>
        <w:autoSpaceDE w:val="0"/>
        <w:autoSpaceDN w:val="0"/>
        <w:adjustRightInd w:val="0"/>
        <w:spacing w:after="0" w:line="240" w:lineRule="auto"/>
        <w:ind w:left="0"/>
        <w:rPr>
          <w:rFonts w:ascii="Times New Roman" w:eastAsia="Calibri" w:hAnsi="Times New Roman" w:cs="Times New Roman"/>
          <w:sz w:val="28"/>
          <w:szCs w:val="28"/>
          <w:lang w:eastAsia="en-US"/>
        </w:rPr>
      </w:pPr>
      <w:r w:rsidRPr="00A70867">
        <w:rPr>
          <w:rFonts w:ascii="Times New Roman" w:eastAsia="Calibri" w:hAnsi="Times New Roman" w:cs="Times New Roman"/>
          <w:sz w:val="28"/>
          <w:szCs w:val="28"/>
          <w:lang w:eastAsia="en-US"/>
        </w:rPr>
        <w:t>развитие познавательной деятельности учащихся на основе использования развивающих технологий обучения.</w:t>
      </w:r>
    </w:p>
    <w:p w:rsidR="00A70867" w:rsidRDefault="00724EE3" w:rsidP="00724EE3">
      <w:pPr>
        <w:widowControl w:val="0"/>
        <w:tabs>
          <w:tab w:val="left" w:pos="142"/>
          <w:tab w:val="left" w:pos="9923"/>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A70867">
        <w:rPr>
          <w:rFonts w:ascii="Times New Roman" w:eastAsia="Calibri" w:hAnsi="Times New Roman" w:cs="Times New Roman"/>
          <w:sz w:val="28"/>
          <w:szCs w:val="28"/>
          <w:lang w:eastAsia="en-US"/>
        </w:rPr>
        <w:t>.Работа в рамках школьного округа</w:t>
      </w:r>
      <w:r w:rsidR="0035200A">
        <w:rPr>
          <w:rFonts w:ascii="Times New Roman" w:eastAsia="Calibri" w:hAnsi="Times New Roman" w:cs="Times New Roman"/>
          <w:sz w:val="28"/>
          <w:szCs w:val="28"/>
          <w:lang w:eastAsia="en-US"/>
        </w:rPr>
        <w:t>:</w:t>
      </w:r>
    </w:p>
    <w:p w:rsidR="0035200A" w:rsidRDefault="0035200A" w:rsidP="00724EE3">
      <w:pPr>
        <w:widowControl w:val="0"/>
        <w:tabs>
          <w:tab w:val="left" w:pos="142"/>
          <w:tab w:val="left" w:pos="9923"/>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Обмен опытом работы по теме: «Образовательная среда профильного обучения как условие успешной самореализации школьника»;</w:t>
      </w:r>
    </w:p>
    <w:p w:rsidR="0035200A" w:rsidRDefault="0035200A" w:rsidP="00724EE3">
      <w:pPr>
        <w:widowControl w:val="0"/>
        <w:tabs>
          <w:tab w:val="left" w:pos="142"/>
          <w:tab w:val="left" w:pos="9923"/>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Практико-ориентированный семинар с участием специалистов комитета по образованию «Подготовка учащихся к ГИА »;</w:t>
      </w:r>
    </w:p>
    <w:p w:rsidR="0035200A" w:rsidRDefault="0035200A" w:rsidP="00724EE3">
      <w:pPr>
        <w:widowControl w:val="0"/>
        <w:tabs>
          <w:tab w:val="left" w:pos="142"/>
          <w:tab w:val="left" w:pos="9923"/>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Теоретико-практический семинар «Подготовка учащихся к ВПР. Обмен опытом».</w:t>
      </w:r>
    </w:p>
    <w:p w:rsidR="00736105" w:rsidRPr="00385FE0" w:rsidRDefault="00724EE3" w:rsidP="00724EE3">
      <w:pPr>
        <w:widowControl w:val="0"/>
        <w:tabs>
          <w:tab w:val="left" w:pos="142"/>
          <w:tab w:val="left" w:pos="7860"/>
          <w:tab w:val="left" w:pos="9923"/>
        </w:tabs>
        <w:autoSpaceDE w:val="0"/>
        <w:autoSpaceDN w:val="0"/>
        <w:adjustRightInd w:val="0"/>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Выводы и рекомендации по разделу</w:t>
      </w:r>
    </w:p>
    <w:p w:rsidR="00736105" w:rsidRPr="00385FE0" w:rsidRDefault="00736105" w:rsidP="00361EB0">
      <w:pPr>
        <w:widowControl w:val="0"/>
        <w:tabs>
          <w:tab w:val="left" w:pos="142"/>
          <w:tab w:val="left" w:pos="7860"/>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Методическая тема школы и вытекающие из нее темы МО соответствуют основным задачам, стоящим перед школой. Все учителя школы объединены в предметные МО, т.е. вовлечены в методическую работу. Тематика заседаний МС, МО и педсоветов отражает основные проблемные вопросы, которые стремится решать педагогический коллектив школы.</w:t>
      </w:r>
    </w:p>
    <w:p w:rsidR="00736105" w:rsidRPr="00385FE0" w:rsidRDefault="00736105" w:rsidP="00361EB0">
      <w:pPr>
        <w:widowControl w:val="0"/>
        <w:tabs>
          <w:tab w:val="left" w:pos="142"/>
          <w:tab w:val="left" w:pos="7860"/>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За 3 последних учебных года прошли аттестацию 85% учителей. Анализ качественного состава пед</w:t>
      </w:r>
      <w:r w:rsidR="00F84827">
        <w:rPr>
          <w:rFonts w:ascii="Times New Roman" w:eastAsia="Calibri" w:hAnsi="Times New Roman" w:cs="Times New Roman"/>
          <w:sz w:val="28"/>
          <w:szCs w:val="28"/>
          <w:lang w:eastAsia="en-US"/>
        </w:rPr>
        <w:t xml:space="preserve">агогического </w:t>
      </w:r>
      <w:r w:rsidR="00B62E73">
        <w:rPr>
          <w:rFonts w:ascii="Times New Roman" w:eastAsia="Calibri" w:hAnsi="Times New Roman" w:cs="Times New Roman"/>
          <w:sz w:val="28"/>
          <w:szCs w:val="28"/>
          <w:lang w:eastAsia="en-US"/>
        </w:rPr>
        <w:t>коллектива показал</w:t>
      </w:r>
      <w:r w:rsidRPr="00385FE0">
        <w:rPr>
          <w:rFonts w:ascii="Times New Roman" w:eastAsia="Calibri" w:hAnsi="Times New Roman" w:cs="Times New Roman"/>
          <w:sz w:val="28"/>
          <w:szCs w:val="28"/>
          <w:lang w:eastAsia="en-US"/>
        </w:rPr>
        <w:t xml:space="preserve"> положительную динамику роста пр</w:t>
      </w:r>
      <w:r w:rsidR="00B62E73">
        <w:rPr>
          <w:rFonts w:ascii="Times New Roman" w:eastAsia="Calibri" w:hAnsi="Times New Roman" w:cs="Times New Roman"/>
          <w:sz w:val="28"/>
          <w:szCs w:val="28"/>
          <w:lang w:eastAsia="en-US"/>
        </w:rPr>
        <w:t>офессионального уровня учителей:</w:t>
      </w:r>
      <w:r w:rsidRPr="00385FE0">
        <w:rPr>
          <w:rFonts w:ascii="Times New Roman" w:eastAsia="Calibri" w:hAnsi="Times New Roman" w:cs="Times New Roman"/>
          <w:sz w:val="28"/>
          <w:szCs w:val="28"/>
          <w:lang w:eastAsia="en-US"/>
        </w:rPr>
        <w:t xml:space="preserve"> за 3 года количество учителей</w:t>
      </w:r>
      <w:r w:rsidR="00B62E73">
        <w:rPr>
          <w:rFonts w:ascii="Times New Roman" w:eastAsia="Calibri" w:hAnsi="Times New Roman" w:cs="Times New Roman"/>
          <w:sz w:val="28"/>
          <w:szCs w:val="28"/>
          <w:lang w:eastAsia="en-US"/>
        </w:rPr>
        <w:t>,</w:t>
      </w:r>
      <w:r w:rsidRPr="00385FE0">
        <w:rPr>
          <w:rFonts w:ascii="Times New Roman" w:eastAsia="Calibri" w:hAnsi="Times New Roman" w:cs="Times New Roman"/>
          <w:sz w:val="28"/>
          <w:szCs w:val="28"/>
          <w:lang w:eastAsia="en-US"/>
        </w:rPr>
        <w:t xml:space="preserve"> имеющих I и высшую квалификационную категорию</w:t>
      </w:r>
      <w:r w:rsidR="00B62E73">
        <w:rPr>
          <w:rFonts w:ascii="Times New Roman" w:eastAsia="Calibri" w:hAnsi="Times New Roman" w:cs="Times New Roman"/>
          <w:sz w:val="28"/>
          <w:szCs w:val="28"/>
          <w:lang w:eastAsia="en-US"/>
        </w:rPr>
        <w:t>,</w:t>
      </w:r>
      <w:r w:rsidRPr="00385FE0">
        <w:rPr>
          <w:rFonts w:ascii="Times New Roman" w:eastAsia="Calibri" w:hAnsi="Times New Roman" w:cs="Times New Roman"/>
          <w:sz w:val="28"/>
          <w:szCs w:val="28"/>
          <w:lang w:eastAsia="en-US"/>
        </w:rPr>
        <w:t xml:space="preserve"> увеличилось на 13,3%. </w:t>
      </w:r>
      <w:r w:rsidR="00B62E73">
        <w:rPr>
          <w:rFonts w:ascii="Times New Roman" w:eastAsia="Calibri" w:hAnsi="Times New Roman" w:cs="Times New Roman"/>
          <w:sz w:val="28"/>
          <w:szCs w:val="28"/>
          <w:lang w:eastAsia="en-US"/>
        </w:rPr>
        <w:t>К</w:t>
      </w:r>
      <w:r w:rsidRPr="00385FE0">
        <w:rPr>
          <w:rFonts w:ascii="Times New Roman" w:eastAsia="Calibri" w:hAnsi="Times New Roman" w:cs="Times New Roman"/>
          <w:sz w:val="28"/>
          <w:szCs w:val="28"/>
          <w:lang w:eastAsia="en-US"/>
        </w:rPr>
        <w:t xml:space="preserve">урсовую переподготовку прошли все педагоги. Выросла активность учителей, их стремление к творчеству, увеличилось число учителей, участвующих в инновационных процессах. </w:t>
      </w:r>
    </w:p>
    <w:p w:rsidR="00736105" w:rsidRPr="00385FE0" w:rsidRDefault="00736105" w:rsidP="00361EB0">
      <w:pPr>
        <w:widowControl w:val="0"/>
        <w:tabs>
          <w:tab w:val="left" w:pos="142"/>
          <w:tab w:val="left" w:pos="7860"/>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Между тем, есть нерешенные проблемы: </w:t>
      </w:r>
    </w:p>
    <w:p w:rsidR="00736105" w:rsidRPr="00385FE0" w:rsidRDefault="00736105" w:rsidP="00361EB0">
      <w:pPr>
        <w:widowControl w:val="0"/>
        <w:tabs>
          <w:tab w:val="left" w:pos="142"/>
          <w:tab w:val="left" w:pos="7860"/>
          <w:tab w:val="left" w:pos="9923"/>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 xml:space="preserve">— хорошо организована методическая работа, но не всегда достаточно влияет на повышение качества учебно-воспитательного процесса; </w:t>
      </w:r>
    </w:p>
    <w:p w:rsidR="00346679" w:rsidRDefault="003734E5" w:rsidP="00724EE3">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Pr>
          <w:rFonts w:ascii="Times New Roman" w:hAnsi="Times New Roman" w:cs="Times New Roman"/>
          <w:sz w:val="29"/>
          <w:szCs w:val="29"/>
        </w:rPr>
        <w:t>- не все педагоги  использовали в своей работе методы и приемысистемно-деятельностного подхода, позволяющие повысить качество знаний попредметам;</w:t>
      </w:r>
    </w:p>
    <w:p w:rsidR="003734E5" w:rsidRPr="00385FE0" w:rsidRDefault="003734E5" w:rsidP="00724EE3">
      <w:pPr>
        <w:tabs>
          <w:tab w:val="left" w:pos="142"/>
          <w:tab w:val="left" w:pos="9923"/>
        </w:tabs>
        <w:spacing w:after="0" w:line="240" w:lineRule="auto"/>
        <w:contextualSpacing/>
        <w:jc w:val="both"/>
        <w:rPr>
          <w:rFonts w:ascii="Times New Roman" w:hAnsi="Times New Roman" w:cs="Times New Roman"/>
          <w:b/>
          <w:sz w:val="28"/>
          <w:szCs w:val="28"/>
        </w:rPr>
      </w:pPr>
      <w:r>
        <w:rPr>
          <w:rFonts w:ascii="Times New Roman" w:hAnsi="Times New Roman" w:cs="Times New Roman"/>
          <w:sz w:val="29"/>
          <w:szCs w:val="29"/>
        </w:rPr>
        <w:t>- необходимо продолжить работу по  изучению и освоению нового ФГОС ООО (5-7 классы).</w:t>
      </w:r>
    </w:p>
    <w:p w:rsidR="00346679" w:rsidRPr="00385FE0" w:rsidRDefault="00346679" w:rsidP="00361EB0">
      <w:pPr>
        <w:tabs>
          <w:tab w:val="left" w:pos="142"/>
          <w:tab w:val="left" w:pos="9923"/>
        </w:tabs>
        <w:spacing w:after="0" w:line="240" w:lineRule="auto"/>
        <w:contextualSpacing/>
        <w:jc w:val="center"/>
        <w:rPr>
          <w:rFonts w:ascii="Times New Roman" w:hAnsi="Times New Roman" w:cs="Times New Roman"/>
          <w:b/>
          <w:sz w:val="28"/>
          <w:szCs w:val="28"/>
        </w:rPr>
      </w:pPr>
    </w:p>
    <w:p w:rsidR="0009205C" w:rsidRPr="00385FE0" w:rsidRDefault="001141B6" w:rsidP="00361EB0">
      <w:pPr>
        <w:tabs>
          <w:tab w:val="left" w:pos="142"/>
          <w:tab w:val="left" w:pos="9923"/>
        </w:tabs>
        <w:spacing w:after="0" w:line="240" w:lineRule="auto"/>
        <w:contextualSpacing/>
        <w:jc w:val="center"/>
        <w:rPr>
          <w:rFonts w:ascii="Times New Roman" w:hAnsi="Times New Roman" w:cs="Times New Roman"/>
          <w:b/>
          <w:sz w:val="28"/>
          <w:szCs w:val="28"/>
        </w:rPr>
      </w:pPr>
      <w:r w:rsidRPr="00385FE0">
        <w:rPr>
          <w:rFonts w:ascii="Times New Roman" w:hAnsi="Times New Roman" w:cs="Times New Roman"/>
          <w:b/>
          <w:sz w:val="28"/>
          <w:szCs w:val="28"/>
        </w:rPr>
        <w:t>Раздел 8. Библиотечно-</w:t>
      </w:r>
      <w:r w:rsidR="00DD57E9" w:rsidRPr="00385FE0">
        <w:rPr>
          <w:rFonts w:ascii="Times New Roman" w:hAnsi="Times New Roman" w:cs="Times New Roman"/>
          <w:b/>
          <w:sz w:val="28"/>
          <w:szCs w:val="28"/>
        </w:rPr>
        <w:t>информационное обеспечение</w:t>
      </w:r>
    </w:p>
    <w:p w:rsidR="004844A9" w:rsidRPr="00385FE0" w:rsidRDefault="006B03CD" w:rsidP="00724EE3">
      <w:pPr>
        <w:tabs>
          <w:tab w:val="left" w:pos="142"/>
          <w:tab w:val="left" w:pos="9923"/>
        </w:tabs>
        <w:spacing w:line="240" w:lineRule="auto"/>
        <w:jc w:val="right"/>
        <w:rPr>
          <w:rFonts w:ascii="Times New Roman" w:eastAsia="Calibri" w:hAnsi="Times New Roman" w:cs="Times New Roman"/>
          <w:sz w:val="28"/>
          <w:szCs w:val="28"/>
          <w:lang w:eastAsia="en-US"/>
        </w:rPr>
      </w:pPr>
      <w:r w:rsidRPr="00385FE0">
        <w:rPr>
          <w:rFonts w:ascii="Times New Roman" w:eastAsia="Calibri" w:hAnsi="Times New Roman" w:cs="Times New Roman"/>
          <w:sz w:val="28"/>
          <w:szCs w:val="28"/>
          <w:lang w:eastAsia="en-US"/>
        </w:rPr>
        <w:t>Таблица</w:t>
      </w:r>
      <w:r w:rsidR="00CB259E" w:rsidRPr="00385FE0">
        <w:rPr>
          <w:rFonts w:ascii="Times New Roman" w:eastAsia="Calibri" w:hAnsi="Times New Roman" w:cs="Times New Roman"/>
          <w:sz w:val="28"/>
          <w:szCs w:val="28"/>
          <w:lang w:eastAsia="en-US"/>
        </w:rPr>
        <w:t xml:space="preserve"> 18</w:t>
      </w:r>
    </w:p>
    <w:tbl>
      <w:tblPr>
        <w:tblStyle w:val="a9"/>
        <w:tblW w:w="5000" w:type="pct"/>
        <w:tblLook w:val="04A0"/>
      </w:tblPr>
      <w:tblGrid>
        <w:gridCol w:w="704"/>
        <w:gridCol w:w="2982"/>
        <w:gridCol w:w="1961"/>
        <w:gridCol w:w="24"/>
        <w:gridCol w:w="16"/>
        <w:gridCol w:w="1923"/>
        <w:gridCol w:w="1961"/>
      </w:tblGrid>
      <w:tr w:rsidR="006B0643" w:rsidRPr="00385FE0" w:rsidTr="00601CF0">
        <w:trPr>
          <w:trHeight w:val="20"/>
        </w:trPr>
        <w:tc>
          <w:tcPr>
            <w:tcW w:w="339" w:type="pct"/>
            <w:vMerge w:val="restart"/>
            <w:tcBorders>
              <w:top w:val="single" w:sz="4" w:space="0" w:color="auto"/>
              <w:right w:val="single" w:sz="4" w:space="0" w:color="auto"/>
            </w:tcBorders>
          </w:tcPr>
          <w:p w:rsidR="006B0643" w:rsidRPr="00385FE0" w:rsidRDefault="006B064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w:t>
            </w:r>
          </w:p>
        </w:tc>
        <w:tc>
          <w:tcPr>
            <w:tcW w:w="1830" w:type="pct"/>
            <w:vMerge w:val="restart"/>
            <w:tcBorders>
              <w:top w:val="single" w:sz="4" w:space="0" w:color="auto"/>
              <w:right w:val="single" w:sz="4" w:space="0" w:color="auto"/>
            </w:tcBorders>
          </w:tcPr>
          <w:p w:rsidR="006B0643" w:rsidRPr="00385FE0" w:rsidRDefault="006B064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 xml:space="preserve">Показатели </w:t>
            </w:r>
          </w:p>
        </w:tc>
        <w:tc>
          <w:tcPr>
            <w:tcW w:w="2831" w:type="pct"/>
            <w:gridSpan w:val="5"/>
            <w:tcBorders>
              <w:top w:val="single" w:sz="4" w:space="0" w:color="auto"/>
            </w:tcBorders>
          </w:tcPr>
          <w:p w:rsidR="006B0643" w:rsidRPr="00385FE0" w:rsidRDefault="006B064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Единица измерения</w:t>
            </w:r>
          </w:p>
        </w:tc>
      </w:tr>
      <w:tr w:rsidR="006B0643" w:rsidRPr="00385FE0" w:rsidTr="00601CF0">
        <w:trPr>
          <w:trHeight w:val="20"/>
        </w:trPr>
        <w:tc>
          <w:tcPr>
            <w:tcW w:w="339" w:type="pct"/>
            <w:vMerge/>
            <w:tcBorders>
              <w:right w:val="single" w:sz="4" w:space="0" w:color="auto"/>
            </w:tcBorders>
          </w:tcPr>
          <w:p w:rsidR="006B0643" w:rsidRPr="00385FE0" w:rsidRDefault="006B064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1830" w:type="pct"/>
            <w:vMerge/>
            <w:tcBorders>
              <w:right w:val="single" w:sz="4" w:space="0" w:color="auto"/>
            </w:tcBorders>
          </w:tcPr>
          <w:p w:rsidR="006B0643" w:rsidRPr="00385FE0" w:rsidRDefault="006B064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943" w:type="pct"/>
            <w:tcBorders>
              <w:top w:val="single" w:sz="4" w:space="0" w:color="auto"/>
              <w:right w:val="single" w:sz="4" w:space="0" w:color="auto"/>
            </w:tcBorders>
          </w:tcPr>
          <w:p w:rsidR="006B0643" w:rsidRPr="00385FE0" w:rsidRDefault="006B064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2015</w:t>
            </w:r>
          </w:p>
        </w:tc>
        <w:tc>
          <w:tcPr>
            <w:tcW w:w="944" w:type="pct"/>
            <w:gridSpan w:val="3"/>
            <w:tcBorders>
              <w:top w:val="single" w:sz="4" w:space="0" w:color="auto"/>
              <w:left w:val="single" w:sz="4" w:space="0" w:color="auto"/>
              <w:right w:val="single" w:sz="4" w:space="0" w:color="auto"/>
            </w:tcBorders>
          </w:tcPr>
          <w:p w:rsidR="006B0643" w:rsidRPr="00385FE0" w:rsidRDefault="006B064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2016</w:t>
            </w:r>
          </w:p>
        </w:tc>
        <w:tc>
          <w:tcPr>
            <w:tcW w:w="943" w:type="pct"/>
            <w:tcBorders>
              <w:top w:val="single" w:sz="4" w:space="0" w:color="auto"/>
              <w:left w:val="single" w:sz="4" w:space="0" w:color="auto"/>
            </w:tcBorders>
          </w:tcPr>
          <w:p w:rsidR="006B0643" w:rsidRPr="00385FE0" w:rsidRDefault="006B064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2017</w:t>
            </w:r>
          </w:p>
        </w:tc>
      </w:tr>
      <w:tr w:rsidR="006B0643" w:rsidRPr="00385FE0" w:rsidTr="00601CF0">
        <w:trPr>
          <w:trHeight w:val="20"/>
        </w:trPr>
        <w:tc>
          <w:tcPr>
            <w:tcW w:w="339" w:type="pct"/>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w:t>
            </w:r>
            <w:r w:rsidR="006B0643" w:rsidRPr="00385FE0">
              <w:rPr>
                <w:rFonts w:ascii="Times New Roman" w:hAnsi="Times New Roman" w:cs="Times New Roman"/>
                <w:sz w:val="28"/>
                <w:szCs w:val="28"/>
              </w:rPr>
              <w:t>.</w:t>
            </w:r>
          </w:p>
        </w:tc>
        <w:tc>
          <w:tcPr>
            <w:tcW w:w="1830" w:type="pct"/>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Число кабинетов </w:t>
            </w:r>
            <w:r w:rsidRPr="00385FE0">
              <w:rPr>
                <w:rFonts w:ascii="Times New Roman" w:hAnsi="Times New Roman" w:cs="Times New Roman"/>
                <w:sz w:val="28"/>
                <w:szCs w:val="28"/>
              </w:rPr>
              <w:lastRenderedPageBreak/>
              <w:t xml:space="preserve">информатики и ИКТ </w:t>
            </w:r>
          </w:p>
        </w:tc>
        <w:tc>
          <w:tcPr>
            <w:tcW w:w="943" w:type="pct"/>
            <w:tcBorders>
              <w:right w:val="single" w:sz="4" w:space="0" w:color="auto"/>
            </w:tcBorders>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lastRenderedPageBreak/>
              <w:t>1</w:t>
            </w:r>
          </w:p>
        </w:tc>
        <w:tc>
          <w:tcPr>
            <w:tcW w:w="944" w:type="pct"/>
            <w:gridSpan w:val="3"/>
            <w:tcBorders>
              <w:left w:val="single" w:sz="4" w:space="0" w:color="auto"/>
              <w:right w:val="single" w:sz="4" w:space="0" w:color="auto"/>
            </w:tcBorders>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w:t>
            </w:r>
          </w:p>
        </w:tc>
        <w:tc>
          <w:tcPr>
            <w:tcW w:w="943" w:type="pct"/>
            <w:tcBorders>
              <w:left w:val="single" w:sz="4" w:space="0" w:color="auto"/>
            </w:tcBorders>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w:t>
            </w:r>
          </w:p>
        </w:tc>
      </w:tr>
      <w:tr w:rsidR="006B0643" w:rsidRPr="00385FE0" w:rsidTr="00601CF0">
        <w:trPr>
          <w:trHeight w:val="20"/>
        </w:trPr>
        <w:tc>
          <w:tcPr>
            <w:tcW w:w="339" w:type="pct"/>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lastRenderedPageBreak/>
              <w:t>2</w:t>
            </w:r>
            <w:r w:rsidR="006B0643" w:rsidRPr="00385FE0">
              <w:rPr>
                <w:rFonts w:ascii="Times New Roman" w:hAnsi="Times New Roman" w:cs="Times New Roman"/>
                <w:sz w:val="28"/>
                <w:szCs w:val="28"/>
              </w:rPr>
              <w:t>.</w:t>
            </w:r>
          </w:p>
        </w:tc>
        <w:tc>
          <w:tcPr>
            <w:tcW w:w="1830" w:type="pct"/>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В них рабочих мест</w:t>
            </w:r>
          </w:p>
        </w:tc>
        <w:tc>
          <w:tcPr>
            <w:tcW w:w="943" w:type="pct"/>
            <w:tcBorders>
              <w:right w:val="single" w:sz="4" w:space="0" w:color="auto"/>
            </w:tcBorders>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w:t>
            </w:r>
          </w:p>
        </w:tc>
        <w:tc>
          <w:tcPr>
            <w:tcW w:w="944" w:type="pct"/>
            <w:gridSpan w:val="3"/>
            <w:tcBorders>
              <w:left w:val="single" w:sz="4" w:space="0" w:color="auto"/>
              <w:right w:val="single" w:sz="4" w:space="0" w:color="auto"/>
            </w:tcBorders>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w:t>
            </w:r>
          </w:p>
        </w:tc>
        <w:tc>
          <w:tcPr>
            <w:tcW w:w="943" w:type="pct"/>
            <w:tcBorders>
              <w:left w:val="single" w:sz="4" w:space="0" w:color="auto"/>
            </w:tcBorders>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w:t>
            </w:r>
          </w:p>
        </w:tc>
      </w:tr>
      <w:tr w:rsidR="006B0643" w:rsidRPr="00385FE0" w:rsidTr="00601CF0">
        <w:trPr>
          <w:trHeight w:val="20"/>
        </w:trPr>
        <w:tc>
          <w:tcPr>
            <w:tcW w:w="339" w:type="pct"/>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3</w:t>
            </w:r>
            <w:r w:rsidR="006B0643" w:rsidRPr="00385FE0">
              <w:rPr>
                <w:rFonts w:ascii="Times New Roman" w:hAnsi="Times New Roman" w:cs="Times New Roman"/>
                <w:sz w:val="28"/>
                <w:szCs w:val="28"/>
              </w:rPr>
              <w:t>.</w:t>
            </w:r>
          </w:p>
        </w:tc>
        <w:tc>
          <w:tcPr>
            <w:tcW w:w="1830" w:type="pct"/>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Число персональных ЭВМ </w:t>
            </w:r>
          </w:p>
        </w:tc>
        <w:tc>
          <w:tcPr>
            <w:tcW w:w="943" w:type="pct"/>
            <w:tcBorders>
              <w:right w:val="single" w:sz="4" w:space="0" w:color="auto"/>
            </w:tcBorders>
          </w:tcPr>
          <w:p w:rsidR="006B0643" w:rsidRPr="00385FE0" w:rsidRDefault="0073610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w:t>
            </w:r>
          </w:p>
        </w:tc>
        <w:tc>
          <w:tcPr>
            <w:tcW w:w="944" w:type="pct"/>
            <w:gridSpan w:val="3"/>
            <w:tcBorders>
              <w:left w:val="single" w:sz="4" w:space="0" w:color="auto"/>
              <w:right w:val="single" w:sz="4" w:space="0" w:color="auto"/>
            </w:tcBorders>
          </w:tcPr>
          <w:p w:rsidR="006B0643" w:rsidRPr="00385FE0" w:rsidRDefault="0073610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w:t>
            </w:r>
          </w:p>
        </w:tc>
        <w:tc>
          <w:tcPr>
            <w:tcW w:w="943" w:type="pct"/>
            <w:tcBorders>
              <w:left w:val="single" w:sz="4" w:space="0" w:color="auto"/>
            </w:tcBorders>
          </w:tcPr>
          <w:p w:rsidR="006B0643" w:rsidRPr="00385FE0" w:rsidRDefault="0073610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w:t>
            </w:r>
          </w:p>
        </w:tc>
      </w:tr>
      <w:tr w:rsidR="006B0643" w:rsidRPr="00385FE0" w:rsidTr="00601CF0">
        <w:trPr>
          <w:trHeight w:val="20"/>
        </w:trPr>
        <w:tc>
          <w:tcPr>
            <w:tcW w:w="339" w:type="pct"/>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4</w:t>
            </w:r>
            <w:r w:rsidR="006B0643" w:rsidRPr="00385FE0">
              <w:rPr>
                <w:rFonts w:ascii="Times New Roman" w:hAnsi="Times New Roman" w:cs="Times New Roman"/>
                <w:sz w:val="28"/>
                <w:szCs w:val="28"/>
              </w:rPr>
              <w:t>.</w:t>
            </w:r>
          </w:p>
        </w:tc>
        <w:tc>
          <w:tcPr>
            <w:tcW w:w="1830" w:type="pct"/>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Используются в учебных целях </w:t>
            </w:r>
          </w:p>
        </w:tc>
        <w:tc>
          <w:tcPr>
            <w:tcW w:w="943" w:type="pct"/>
            <w:tcBorders>
              <w:right w:val="single" w:sz="4" w:space="0" w:color="auto"/>
            </w:tcBorders>
          </w:tcPr>
          <w:p w:rsidR="006B0643" w:rsidRPr="00385FE0" w:rsidRDefault="0073610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w:t>
            </w:r>
          </w:p>
        </w:tc>
        <w:tc>
          <w:tcPr>
            <w:tcW w:w="944" w:type="pct"/>
            <w:gridSpan w:val="3"/>
            <w:tcBorders>
              <w:left w:val="single" w:sz="4" w:space="0" w:color="auto"/>
              <w:right w:val="single" w:sz="4" w:space="0" w:color="auto"/>
            </w:tcBorders>
          </w:tcPr>
          <w:p w:rsidR="006B0643" w:rsidRPr="00385FE0" w:rsidRDefault="0073610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w:t>
            </w:r>
          </w:p>
        </w:tc>
        <w:tc>
          <w:tcPr>
            <w:tcW w:w="943" w:type="pct"/>
            <w:tcBorders>
              <w:left w:val="single" w:sz="4" w:space="0" w:color="auto"/>
            </w:tcBorders>
          </w:tcPr>
          <w:p w:rsidR="006B0643" w:rsidRPr="00385FE0" w:rsidRDefault="0073610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w:t>
            </w:r>
          </w:p>
        </w:tc>
      </w:tr>
      <w:tr w:rsidR="006B0643" w:rsidRPr="00385FE0" w:rsidTr="00601CF0">
        <w:trPr>
          <w:trHeight w:val="20"/>
        </w:trPr>
        <w:tc>
          <w:tcPr>
            <w:tcW w:w="339" w:type="pct"/>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5</w:t>
            </w:r>
            <w:r w:rsidR="006B0643" w:rsidRPr="00385FE0">
              <w:rPr>
                <w:rFonts w:ascii="Times New Roman" w:hAnsi="Times New Roman" w:cs="Times New Roman"/>
                <w:sz w:val="28"/>
                <w:szCs w:val="28"/>
              </w:rPr>
              <w:t>.</w:t>
            </w:r>
          </w:p>
        </w:tc>
        <w:tc>
          <w:tcPr>
            <w:tcW w:w="1830" w:type="pct"/>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Число переносных компьютеров </w:t>
            </w:r>
          </w:p>
        </w:tc>
        <w:tc>
          <w:tcPr>
            <w:tcW w:w="943" w:type="pct"/>
            <w:tcBorders>
              <w:right w:val="single" w:sz="4" w:space="0" w:color="auto"/>
            </w:tcBorders>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7</w:t>
            </w:r>
          </w:p>
        </w:tc>
        <w:tc>
          <w:tcPr>
            <w:tcW w:w="944" w:type="pct"/>
            <w:gridSpan w:val="3"/>
            <w:tcBorders>
              <w:left w:val="single" w:sz="4" w:space="0" w:color="auto"/>
              <w:right w:val="single" w:sz="4" w:space="0" w:color="auto"/>
            </w:tcBorders>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7</w:t>
            </w:r>
          </w:p>
        </w:tc>
        <w:tc>
          <w:tcPr>
            <w:tcW w:w="943" w:type="pct"/>
            <w:tcBorders>
              <w:left w:val="single" w:sz="4" w:space="0" w:color="auto"/>
            </w:tcBorders>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7</w:t>
            </w:r>
          </w:p>
        </w:tc>
      </w:tr>
      <w:tr w:rsidR="006B0643" w:rsidRPr="00385FE0" w:rsidTr="00601CF0">
        <w:trPr>
          <w:trHeight w:val="20"/>
        </w:trPr>
        <w:tc>
          <w:tcPr>
            <w:tcW w:w="339" w:type="pct"/>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6</w:t>
            </w:r>
            <w:r w:rsidR="006B0643" w:rsidRPr="00385FE0">
              <w:rPr>
                <w:rFonts w:ascii="Times New Roman" w:hAnsi="Times New Roman" w:cs="Times New Roman"/>
                <w:sz w:val="28"/>
                <w:szCs w:val="28"/>
              </w:rPr>
              <w:t>.</w:t>
            </w:r>
          </w:p>
        </w:tc>
        <w:tc>
          <w:tcPr>
            <w:tcW w:w="1830" w:type="pct"/>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Из них используются в учебных целях</w:t>
            </w:r>
          </w:p>
        </w:tc>
        <w:tc>
          <w:tcPr>
            <w:tcW w:w="943" w:type="pct"/>
            <w:tcBorders>
              <w:right w:val="single" w:sz="4" w:space="0" w:color="auto"/>
            </w:tcBorders>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7</w:t>
            </w:r>
          </w:p>
        </w:tc>
        <w:tc>
          <w:tcPr>
            <w:tcW w:w="944" w:type="pct"/>
            <w:gridSpan w:val="3"/>
            <w:tcBorders>
              <w:left w:val="single" w:sz="4" w:space="0" w:color="auto"/>
              <w:right w:val="single" w:sz="4" w:space="0" w:color="auto"/>
            </w:tcBorders>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7</w:t>
            </w:r>
          </w:p>
        </w:tc>
        <w:tc>
          <w:tcPr>
            <w:tcW w:w="943" w:type="pct"/>
            <w:tcBorders>
              <w:left w:val="single" w:sz="4" w:space="0" w:color="auto"/>
            </w:tcBorders>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7</w:t>
            </w:r>
          </w:p>
        </w:tc>
      </w:tr>
      <w:tr w:rsidR="006B0643" w:rsidRPr="00385FE0" w:rsidTr="00601CF0">
        <w:trPr>
          <w:trHeight w:val="20"/>
        </w:trPr>
        <w:tc>
          <w:tcPr>
            <w:tcW w:w="339" w:type="pct"/>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7</w:t>
            </w:r>
            <w:r w:rsidR="006B0643" w:rsidRPr="00385FE0">
              <w:rPr>
                <w:rFonts w:ascii="Times New Roman" w:hAnsi="Times New Roman" w:cs="Times New Roman"/>
                <w:sz w:val="28"/>
                <w:szCs w:val="28"/>
              </w:rPr>
              <w:t>.</w:t>
            </w:r>
          </w:p>
        </w:tc>
        <w:tc>
          <w:tcPr>
            <w:tcW w:w="1830" w:type="pct"/>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Количество компьютеров, имеющих лицензионное программное обеспечение</w:t>
            </w:r>
          </w:p>
        </w:tc>
        <w:tc>
          <w:tcPr>
            <w:tcW w:w="943" w:type="pct"/>
            <w:tcBorders>
              <w:right w:val="single" w:sz="4" w:space="0" w:color="auto"/>
            </w:tcBorders>
          </w:tcPr>
          <w:p w:rsidR="006B0643"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25</w:t>
            </w:r>
          </w:p>
        </w:tc>
        <w:tc>
          <w:tcPr>
            <w:tcW w:w="944" w:type="pct"/>
            <w:gridSpan w:val="3"/>
            <w:tcBorders>
              <w:left w:val="single" w:sz="4" w:space="0" w:color="auto"/>
              <w:right w:val="single" w:sz="4" w:space="0" w:color="auto"/>
            </w:tcBorders>
          </w:tcPr>
          <w:p w:rsidR="006B0643"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25</w:t>
            </w:r>
          </w:p>
        </w:tc>
        <w:tc>
          <w:tcPr>
            <w:tcW w:w="943" w:type="pct"/>
            <w:tcBorders>
              <w:left w:val="single" w:sz="4" w:space="0" w:color="auto"/>
            </w:tcBorders>
          </w:tcPr>
          <w:p w:rsidR="006B0643"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25</w:t>
            </w:r>
          </w:p>
        </w:tc>
      </w:tr>
      <w:tr w:rsidR="006B0643" w:rsidRPr="00385FE0" w:rsidTr="00601CF0">
        <w:trPr>
          <w:trHeight w:val="20"/>
        </w:trPr>
        <w:tc>
          <w:tcPr>
            <w:tcW w:w="339" w:type="pct"/>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8.</w:t>
            </w:r>
          </w:p>
        </w:tc>
        <w:tc>
          <w:tcPr>
            <w:tcW w:w="1830" w:type="pct"/>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Число сканеров </w:t>
            </w:r>
          </w:p>
        </w:tc>
        <w:tc>
          <w:tcPr>
            <w:tcW w:w="943" w:type="pct"/>
            <w:tcBorders>
              <w:right w:val="single" w:sz="4" w:space="0" w:color="auto"/>
            </w:tcBorders>
          </w:tcPr>
          <w:p w:rsidR="006B0643"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w:t>
            </w:r>
          </w:p>
        </w:tc>
        <w:tc>
          <w:tcPr>
            <w:tcW w:w="944" w:type="pct"/>
            <w:gridSpan w:val="3"/>
            <w:tcBorders>
              <w:left w:val="single" w:sz="4" w:space="0" w:color="auto"/>
              <w:right w:val="single" w:sz="4" w:space="0" w:color="auto"/>
            </w:tcBorders>
          </w:tcPr>
          <w:p w:rsidR="006B0643"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w:t>
            </w:r>
          </w:p>
        </w:tc>
        <w:tc>
          <w:tcPr>
            <w:tcW w:w="943" w:type="pct"/>
            <w:tcBorders>
              <w:left w:val="single" w:sz="4" w:space="0" w:color="auto"/>
            </w:tcBorders>
          </w:tcPr>
          <w:p w:rsidR="006B0643"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w:t>
            </w:r>
          </w:p>
        </w:tc>
      </w:tr>
      <w:tr w:rsidR="006B0643" w:rsidRPr="00385FE0" w:rsidTr="00601CF0">
        <w:trPr>
          <w:trHeight w:val="20"/>
        </w:trPr>
        <w:tc>
          <w:tcPr>
            <w:tcW w:w="339" w:type="pct"/>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9</w:t>
            </w:r>
            <w:r w:rsidR="006B0643" w:rsidRPr="00385FE0">
              <w:rPr>
                <w:rFonts w:ascii="Times New Roman" w:hAnsi="Times New Roman" w:cs="Times New Roman"/>
                <w:sz w:val="28"/>
                <w:szCs w:val="28"/>
              </w:rPr>
              <w:t>.</w:t>
            </w:r>
          </w:p>
        </w:tc>
        <w:tc>
          <w:tcPr>
            <w:tcW w:w="1830" w:type="pct"/>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Количество электронных досок </w:t>
            </w:r>
          </w:p>
        </w:tc>
        <w:tc>
          <w:tcPr>
            <w:tcW w:w="943" w:type="pct"/>
            <w:tcBorders>
              <w:right w:val="single" w:sz="4" w:space="0" w:color="auto"/>
            </w:tcBorders>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w:t>
            </w:r>
          </w:p>
        </w:tc>
        <w:tc>
          <w:tcPr>
            <w:tcW w:w="944" w:type="pct"/>
            <w:gridSpan w:val="3"/>
            <w:tcBorders>
              <w:left w:val="single" w:sz="4" w:space="0" w:color="auto"/>
              <w:right w:val="single" w:sz="4" w:space="0" w:color="auto"/>
            </w:tcBorders>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w:t>
            </w:r>
          </w:p>
        </w:tc>
        <w:tc>
          <w:tcPr>
            <w:tcW w:w="943" w:type="pct"/>
            <w:tcBorders>
              <w:left w:val="single" w:sz="4" w:space="0" w:color="auto"/>
            </w:tcBorders>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w:t>
            </w:r>
          </w:p>
        </w:tc>
      </w:tr>
      <w:tr w:rsidR="006B0643" w:rsidRPr="00385FE0" w:rsidTr="00601CF0">
        <w:trPr>
          <w:trHeight w:val="20"/>
        </w:trPr>
        <w:tc>
          <w:tcPr>
            <w:tcW w:w="339" w:type="pct"/>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10</w:t>
            </w:r>
            <w:r w:rsidR="006B0643" w:rsidRPr="00385FE0">
              <w:rPr>
                <w:rFonts w:ascii="Times New Roman" w:hAnsi="Times New Roman" w:cs="Times New Roman"/>
                <w:sz w:val="28"/>
                <w:szCs w:val="28"/>
              </w:rPr>
              <w:t>.</w:t>
            </w:r>
          </w:p>
        </w:tc>
        <w:tc>
          <w:tcPr>
            <w:tcW w:w="1830" w:type="pct"/>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Из них в начальной школе </w:t>
            </w:r>
          </w:p>
        </w:tc>
        <w:tc>
          <w:tcPr>
            <w:tcW w:w="943" w:type="pct"/>
            <w:tcBorders>
              <w:right w:val="single" w:sz="4" w:space="0" w:color="auto"/>
            </w:tcBorders>
          </w:tcPr>
          <w:p w:rsidR="006B0643"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0</w:t>
            </w:r>
          </w:p>
        </w:tc>
        <w:tc>
          <w:tcPr>
            <w:tcW w:w="944" w:type="pct"/>
            <w:gridSpan w:val="3"/>
            <w:tcBorders>
              <w:left w:val="single" w:sz="4" w:space="0" w:color="auto"/>
              <w:right w:val="single" w:sz="4" w:space="0" w:color="auto"/>
            </w:tcBorders>
          </w:tcPr>
          <w:p w:rsidR="006B0643"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0</w:t>
            </w:r>
          </w:p>
        </w:tc>
        <w:tc>
          <w:tcPr>
            <w:tcW w:w="943" w:type="pct"/>
            <w:tcBorders>
              <w:left w:val="single" w:sz="4" w:space="0" w:color="auto"/>
            </w:tcBorders>
          </w:tcPr>
          <w:p w:rsidR="006B0643"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0</w:t>
            </w:r>
          </w:p>
        </w:tc>
      </w:tr>
      <w:tr w:rsidR="006B0643" w:rsidRPr="00385FE0" w:rsidTr="00601CF0">
        <w:trPr>
          <w:trHeight w:val="20"/>
        </w:trPr>
        <w:tc>
          <w:tcPr>
            <w:tcW w:w="339" w:type="pct"/>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11</w:t>
            </w:r>
            <w:r w:rsidR="006B0643" w:rsidRPr="00385FE0">
              <w:rPr>
                <w:rFonts w:ascii="Times New Roman" w:hAnsi="Times New Roman" w:cs="Times New Roman"/>
                <w:sz w:val="28"/>
                <w:szCs w:val="28"/>
              </w:rPr>
              <w:t>.</w:t>
            </w:r>
          </w:p>
        </w:tc>
        <w:tc>
          <w:tcPr>
            <w:tcW w:w="1830" w:type="pct"/>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Количество принтеров </w:t>
            </w:r>
          </w:p>
        </w:tc>
        <w:tc>
          <w:tcPr>
            <w:tcW w:w="943" w:type="pct"/>
            <w:tcBorders>
              <w:right w:val="single" w:sz="4" w:space="0" w:color="auto"/>
            </w:tcBorders>
          </w:tcPr>
          <w:p w:rsidR="006B0643"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7</w:t>
            </w:r>
          </w:p>
        </w:tc>
        <w:tc>
          <w:tcPr>
            <w:tcW w:w="944" w:type="pct"/>
            <w:gridSpan w:val="3"/>
            <w:tcBorders>
              <w:left w:val="single" w:sz="4" w:space="0" w:color="auto"/>
              <w:right w:val="single" w:sz="4" w:space="0" w:color="auto"/>
            </w:tcBorders>
          </w:tcPr>
          <w:p w:rsidR="006B0643"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7</w:t>
            </w:r>
          </w:p>
        </w:tc>
        <w:tc>
          <w:tcPr>
            <w:tcW w:w="943" w:type="pct"/>
            <w:tcBorders>
              <w:left w:val="single" w:sz="4" w:space="0" w:color="auto"/>
            </w:tcBorders>
          </w:tcPr>
          <w:p w:rsidR="006B0643"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8</w:t>
            </w:r>
          </w:p>
        </w:tc>
      </w:tr>
      <w:tr w:rsidR="006B0643" w:rsidRPr="00385FE0" w:rsidTr="00601CF0">
        <w:trPr>
          <w:trHeight w:val="20"/>
        </w:trPr>
        <w:tc>
          <w:tcPr>
            <w:tcW w:w="339" w:type="pct"/>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w:t>
            </w:r>
          </w:p>
        </w:tc>
        <w:tc>
          <w:tcPr>
            <w:tcW w:w="1830" w:type="pct"/>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Количество МФУ</w:t>
            </w:r>
          </w:p>
        </w:tc>
        <w:tc>
          <w:tcPr>
            <w:tcW w:w="943" w:type="pct"/>
            <w:tcBorders>
              <w:right w:val="single" w:sz="4" w:space="0" w:color="auto"/>
            </w:tcBorders>
          </w:tcPr>
          <w:p w:rsidR="006B0643"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7</w:t>
            </w:r>
          </w:p>
        </w:tc>
        <w:tc>
          <w:tcPr>
            <w:tcW w:w="944" w:type="pct"/>
            <w:gridSpan w:val="3"/>
            <w:tcBorders>
              <w:left w:val="single" w:sz="4" w:space="0" w:color="auto"/>
              <w:right w:val="single" w:sz="4" w:space="0" w:color="auto"/>
            </w:tcBorders>
          </w:tcPr>
          <w:p w:rsidR="006B0643"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7</w:t>
            </w:r>
          </w:p>
        </w:tc>
        <w:tc>
          <w:tcPr>
            <w:tcW w:w="943" w:type="pct"/>
            <w:tcBorders>
              <w:left w:val="single" w:sz="4" w:space="0" w:color="auto"/>
            </w:tcBorders>
          </w:tcPr>
          <w:p w:rsidR="006B0643"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7</w:t>
            </w:r>
          </w:p>
        </w:tc>
      </w:tr>
      <w:tr w:rsidR="006B0643" w:rsidRPr="00385FE0" w:rsidTr="00601CF0">
        <w:trPr>
          <w:trHeight w:val="20"/>
        </w:trPr>
        <w:tc>
          <w:tcPr>
            <w:tcW w:w="339" w:type="pct"/>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13</w:t>
            </w:r>
            <w:r w:rsidR="006B0643" w:rsidRPr="00385FE0">
              <w:rPr>
                <w:rFonts w:ascii="Times New Roman" w:hAnsi="Times New Roman" w:cs="Times New Roman"/>
                <w:sz w:val="28"/>
                <w:szCs w:val="28"/>
              </w:rPr>
              <w:t xml:space="preserve">. </w:t>
            </w:r>
          </w:p>
        </w:tc>
        <w:tc>
          <w:tcPr>
            <w:tcW w:w="1830" w:type="pct"/>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Количество планшетных компьютеров</w:t>
            </w:r>
          </w:p>
        </w:tc>
        <w:tc>
          <w:tcPr>
            <w:tcW w:w="943" w:type="pct"/>
            <w:tcBorders>
              <w:right w:val="single" w:sz="4" w:space="0" w:color="auto"/>
            </w:tcBorders>
          </w:tcPr>
          <w:p w:rsidR="006B0643" w:rsidRPr="00385FE0" w:rsidRDefault="006B0643"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0</w:t>
            </w:r>
          </w:p>
        </w:tc>
        <w:tc>
          <w:tcPr>
            <w:tcW w:w="944" w:type="pct"/>
            <w:gridSpan w:val="3"/>
            <w:tcBorders>
              <w:left w:val="single" w:sz="4" w:space="0" w:color="auto"/>
              <w:right w:val="single" w:sz="4" w:space="0" w:color="auto"/>
            </w:tcBorders>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0</w:t>
            </w:r>
          </w:p>
        </w:tc>
        <w:tc>
          <w:tcPr>
            <w:tcW w:w="943" w:type="pct"/>
            <w:tcBorders>
              <w:left w:val="single" w:sz="4" w:space="0" w:color="auto"/>
            </w:tcBorders>
          </w:tcPr>
          <w:p w:rsidR="006B0643"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0</w:t>
            </w:r>
          </w:p>
        </w:tc>
      </w:tr>
      <w:tr w:rsidR="00224BB1" w:rsidRPr="00385FE0" w:rsidTr="00601CF0">
        <w:trPr>
          <w:trHeight w:val="20"/>
        </w:trPr>
        <w:tc>
          <w:tcPr>
            <w:tcW w:w="339" w:type="pct"/>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14.</w:t>
            </w:r>
          </w:p>
        </w:tc>
        <w:tc>
          <w:tcPr>
            <w:tcW w:w="1830" w:type="pct"/>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Сеть Интернет </w:t>
            </w:r>
          </w:p>
        </w:tc>
        <w:tc>
          <w:tcPr>
            <w:tcW w:w="943" w:type="pct"/>
            <w:tcBorders>
              <w:right w:val="single" w:sz="4" w:space="0" w:color="auto"/>
            </w:tcBorders>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c>
          <w:tcPr>
            <w:tcW w:w="944" w:type="pct"/>
            <w:gridSpan w:val="3"/>
            <w:tcBorders>
              <w:right w:val="single" w:sz="4" w:space="0" w:color="auto"/>
            </w:tcBorders>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c>
          <w:tcPr>
            <w:tcW w:w="943" w:type="pct"/>
            <w:tcBorders>
              <w:left w:val="single" w:sz="4" w:space="0" w:color="auto"/>
            </w:tcBorders>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r>
      <w:tr w:rsidR="00224BB1" w:rsidRPr="00385FE0" w:rsidTr="00601CF0">
        <w:trPr>
          <w:trHeight w:val="20"/>
        </w:trPr>
        <w:tc>
          <w:tcPr>
            <w:tcW w:w="339" w:type="pct"/>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15.</w:t>
            </w:r>
          </w:p>
        </w:tc>
        <w:tc>
          <w:tcPr>
            <w:tcW w:w="1830" w:type="pct"/>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Скорость подключения </w:t>
            </w:r>
          </w:p>
        </w:tc>
        <w:tc>
          <w:tcPr>
            <w:tcW w:w="943" w:type="pct"/>
            <w:tcBorders>
              <w:right w:val="single" w:sz="4" w:space="0" w:color="auto"/>
            </w:tcBorders>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5 Мбит/c</w:t>
            </w:r>
          </w:p>
        </w:tc>
        <w:tc>
          <w:tcPr>
            <w:tcW w:w="944" w:type="pct"/>
            <w:gridSpan w:val="3"/>
            <w:tcBorders>
              <w:right w:val="single" w:sz="4" w:space="0" w:color="auto"/>
            </w:tcBorders>
          </w:tcPr>
          <w:p w:rsidR="00224BB1"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5 Мбит/c</w:t>
            </w:r>
          </w:p>
        </w:tc>
        <w:tc>
          <w:tcPr>
            <w:tcW w:w="943" w:type="pct"/>
            <w:tcBorders>
              <w:left w:val="single" w:sz="4" w:space="0" w:color="auto"/>
            </w:tcBorders>
          </w:tcPr>
          <w:p w:rsidR="00224BB1"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5 Мбит/c</w:t>
            </w:r>
          </w:p>
        </w:tc>
      </w:tr>
      <w:tr w:rsidR="00224BB1" w:rsidRPr="00385FE0" w:rsidTr="00601CF0">
        <w:trPr>
          <w:trHeight w:val="20"/>
        </w:trPr>
        <w:tc>
          <w:tcPr>
            <w:tcW w:w="339" w:type="pct"/>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16.</w:t>
            </w:r>
          </w:p>
        </w:tc>
        <w:tc>
          <w:tcPr>
            <w:tcW w:w="1830" w:type="pct"/>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Число персональных ЭВМ подключенных к сети Интернет</w:t>
            </w:r>
          </w:p>
        </w:tc>
        <w:tc>
          <w:tcPr>
            <w:tcW w:w="943" w:type="pct"/>
            <w:tcBorders>
              <w:right w:val="single" w:sz="4" w:space="0" w:color="auto"/>
            </w:tcBorders>
          </w:tcPr>
          <w:p w:rsidR="00224BB1"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25</w:t>
            </w:r>
          </w:p>
        </w:tc>
        <w:tc>
          <w:tcPr>
            <w:tcW w:w="944" w:type="pct"/>
            <w:gridSpan w:val="3"/>
            <w:tcBorders>
              <w:right w:val="single" w:sz="4" w:space="0" w:color="auto"/>
            </w:tcBorders>
          </w:tcPr>
          <w:p w:rsidR="00224BB1"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25</w:t>
            </w:r>
          </w:p>
        </w:tc>
        <w:tc>
          <w:tcPr>
            <w:tcW w:w="943" w:type="pct"/>
            <w:tcBorders>
              <w:left w:val="single" w:sz="4" w:space="0" w:color="auto"/>
            </w:tcBorders>
          </w:tcPr>
          <w:p w:rsidR="00224BB1"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25</w:t>
            </w:r>
          </w:p>
        </w:tc>
      </w:tr>
      <w:tr w:rsidR="00224BB1" w:rsidRPr="00385FE0" w:rsidTr="00601CF0">
        <w:trPr>
          <w:trHeight w:val="20"/>
        </w:trPr>
        <w:tc>
          <w:tcPr>
            <w:tcW w:w="339" w:type="pct"/>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17.</w:t>
            </w:r>
          </w:p>
        </w:tc>
        <w:tc>
          <w:tcPr>
            <w:tcW w:w="1830" w:type="pct"/>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Наличие сайта образовательного учреждения в сети Интернет</w:t>
            </w:r>
          </w:p>
        </w:tc>
        <w:tc>
          <w:tcPr>
            <w:tcW w:w="943" w:type="pct"/>
            <w:tcBorders>
              <w:right w:val="single" w:sz="4" w:space="0" w:color="auto"/>
            </w:tcBorders>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c>
          <w:tcPr>
            <w:tcW w:w="944" w:type="pct"/>
            <w:gridSpan w:val="3"/>
            <w:tcBorders>
              <w:right w:val="single" w:sz="4" w:space="0" w:color="auto"/>
            </w:tcBorders>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c>
          <w:tcPr>
            <w:tcW w:w="943" w:type="pct"/>
            <w:tcBorders>
              <w:left w:val="single" w:sz="4" w:space="0" w:color="auto"/>
            </w:tcBorders>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r>
      <w:tr w:rsidR="00224BB1" w:rsidRPr="00385FE0" w:rsidTr="00601CF0">
        <w:trPr>
          <w:trHeight w:val="20"/>
        </w:trPr>
        <w:tc>
          <w:tcPr>
            <w:tcW w:w="339" w:type="pct"/>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18.</w:t>
            </w:r>
          </w:p>
        </w:tc>
        <w:tc>
          <w:tcPr>
            <w:tcW w:w="1830" w:type="pct"/>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В учреждении ведется электронный журнал, электронный дневник </w:t>
            </w:r>
          </w:p>
        </w:tc>
        <w:tc>
          <w:tcPr>
            <w:tcW w:w="943" w:type="pct"/>
            <w:tcBorders>
              <w:right w:val="single" w:sz="4" w:space="0" w:color="auto"/>
            </w:tcBorders>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c>
          <w:tcPr>
            <w:tcW w:w="944" w:type="pct"/>
            <w:gridSpan w:val="3"/>
            <w:tcBorders>
              <w:right w:val="single" w:sz="4" w:space="0" w:color="auto"/>
            </w:tcBorders>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c>
          <w:tcPr>
            <w:tcW w:w="943" w:type="pct"/>
            <w:tcBorders>
              <w:left w:val="single" w:sz="4" w:space="0" w:color="auto"/>
            </w:tcBorders>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r>
      <w:tr w:rsidR="00224BB1" w:rsidRPr="00385FE0" w:rsidTr="00601CF0">
        <w:trPr>
          <w:trHeight w:val="20"/>
        </w:trPr>
        <w:tc>
          <w:tcPr>
            <w:tcW w:w="339" w:type="pct"/>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19.</w:t>
            </w:r>
          </w:p>
        </w:tc>
        <w:tc>
          <w:tcPr>
            <w:tcW w:w="1830" w:type="pct"/>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Учреждение имеет электронную библиотеку</w:t>
            </w:r>
          </w:p>
        </w:tc>
        <w:tc>
          <w:tcPr>
            <w:tcW w:w="954" w:type="pct"/>
            <w:gridSpan w:val="2"/>
            <w:tcBorders>
              <w:right w:val="single" w:sz="4" w:space="0" w:color="auto"/>
            </w:tcBorders>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нет </w:t>
            </w:r>
          </w:p>
        </w:tc>
        <w:tc>
          <w:tcPr>
            <w:tcW w:w="933" w:type="pct"/>
            <w:gridSpan w:val="2"/>
            <w:tcBorders>
              <w:left w:val="single" w:sz="4" w:space="0" w:color="auto"/>
              <w:right w:val="single" w:sz="4" w:space="0" w:color="auto"/>
            </w:tcBorders>
          </w:tcPr>
          <w:p w:rsidR="00224BB1" w:rsidRPr="00385FE0" w:rsidRDefault="00224BB1"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нет</w:t>
            </w:r>
          </w:p>
        </w:tc>
        <w:tc>
          <w:tcPr>
            <w:tcW w:w="943" w:type="pct"/>
            <w:tcBorders>
              <w:left w:val="single" w:sz="4" w:space="0" w:color="auto"/>
            </w:tcBorders>
          </w:tcPr>
          <w:p w:rsidR="00224BB1"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нет</w:t>
            </w:r>
          </w:p>
        </w:tc>
      </w:tr>
      <w:tr w:rsidR="001154E5" w:rsidRPr="00385FE0" w:rsidTr="00601CF0">
        <w:trPr>
          <w:trHeight w:val="20"/>
        </w:trPr>
        <w:tc>
          <w:tcPr>
            <w:tcW w:w="339"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20.</w:t>
            </w:r>
          </w:p>
        </w:tc>
        <w:tc>
          <w:tcPr>
            <w:tcW w:w="1830"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Количество экземпляров учебной </w:t>
            </w:r>
            <w:r w:rsidRPr="00385FE0">
              <w:rPr>
                <w:rFonts w:ascii="Times New Roman" w:hAnsi="Times New Roman" w:cs="Times New Roman"/>
                <w:sz w:val="28"/>
                <w:szCs w:val="28"/>
              </w:rPr>
              <w:lastRenderedPageBreak/>
              <w:t>и учебно-методической литературы, их общее количество единиц хранения библиотечного фонда, состоящих на учете, в расчете на одного учащегося</w:t>
            </w:r>
          </w:p>
        </w:tc>
        <w:tc>
          <w:tcPr>
            <w:tcW w:w="954" w:type="pct"/>
            <w:gridSpan w:val="2"/>
            <w:tcBorders>
              <w:right w:val="single" w:sz="4" w:space="0" w:color="auto"/>
            </w:tcBorders>
          </w:tcPr>
          <w:p w:rsidR="001154E5" w:rsidRPr="00385FE0" w:rsidRDefault="00E41B3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lastRenderedPageBreak/>
              <w:t>15</w:t>
            </w:r>
          </w:p>
        </w:tc>
        <w:tc>
          <w:tcPr>
            <w:tcW w:w="933" w:type="pct"/>
            <w:gridSpan w:val="2"/>
            <w:tcBorders>
              <w:left w:val="single" w:sz="4" w:space="0" w:color="auto"/>
              <w:right w:val="single" w:sz="4" w:space="0" w:color="auto"/>
            </w:tcBorders>
          </w:tcPr>
          <w:p w:rsidR="001154E5" w:rsidRPr="00385FE0" w:rsidRDefault="00E41B3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16,8</w:t>
            </w:r>
          </w:p>
        </w:tc>
        <w:tc>
          <w:tcPr>
            <w:tcW w:w="943" w:type="pct"/>
            <w:tcBorders>
              <w:left w:val="single" w:sz="4" w:space="0" w:color="auto"/>
            </w:tcBorders>
          </w:tcPr>
          <w:p w:rsidR="001154E5" w:rsidRPr="00385FE0" w:rsidRDefault="00E41B3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16</w:t>
            </w:r>
          </w:p>
        </w:tc>
      </w:tr>
      <w:tr w:rsidR="001154E5" w:rsidRPr="00385FE0" w:rsidTr="00601CF0">
        <w:trPr>
          <w:trHeight w:val="20"/>
        </w:trPr>
        <w:tc>
          <w:tcPr>
            <w:tcW w:w="339"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lastRenderedPageBreak/>
              <w:t>21.</w:t>
            </w:r>
          </w:p>
        </w:tc>
        <w:tc>
          <w:tcPr>
            <w:tcW w:w="1830"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Наличие в общеобразовательной организации системы документооборота</w:t>
            </w:r>
          </w:p>
        </w:tc>
        <w:tc>
          <w:tcPr>
            <w:tcW w:w="954" w:type="pct"/>
            <w:gridSpan w:val="2"/>
            <w:tcBorders>
              <w:righ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нет</w:t>
            </w:r>
          </w:p>
        </w:tc>
        <w:tc>
          <w:tcPr>
            <w:tcW w:w="933" w:type="pct"/>
            <w:gridSpan w:val="2"/>
            <w:tcBorders>
              <w:left w:val="single" w:sz="4" w:space="0" w:color="auto"/>
              <w:righ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нет</w:t>
            </w:r>
          </w:p>
        </w:tc>
        <w:tc>
          <w:tcPr>
            <w:tcW w:w="943" w:type="pct"/>
            <w:tcBorders>
              <w:lef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нет</w:t>
            </w:r>
          </w:p>
        </w:tc>
      </w:tr>
      <w:tr w:rsidR="001154E5" w:rsidRPr="00385FE0" w:rsidTr="00601CF0">
        <w:trPr>
          <w:trHeight w:val="20"/>
        </w:trPr>
        <w:tc>
          <w:tcPr>
            <w:tcW w:w="339"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22.</w:t>
            </w:r>
          </w:p>
        </w:tc>
        <w:tc>
          <w:tcPr>
            <w:tcW w:w="1830"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Наличие читального зала, в том числе:</w:t>
            </w:r>
          </w:p>
        </w:tc>
        <w:tc>
          <w:tcPr>
            <w:tcW w:w="954" w:type="pct"/>
            <w:gridSpan w:val="2"/>
            <w:tcBorders>
              <w:righ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c>
          <w:tcPr>
            <w:tcW w:w="933" w:type="pct"/>
            <w:gridSpan w:val="2"/>
            <w:tcBorders>
              <w:left w:val="single" w:sz="4" w:space="0" w:color="auto"/>
              <w:righ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c>
          <w:tcPr>
            <w:tcW w:w="943" w:type="pct"/>
            <w:tcBorders>
              <w:lef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r>
      <w:tr w:rsidR="001154E5" w:rsidRPr="00385FE0" w:rsidTr="00601CF0">
        <w:trPr>
          <w:trHeight w:val="20"/>
        </w:trPr>
        <w:tc>
          <w:tcPr>
            <w:tcW w:w="339"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22.1</w:t>
            </w:r>
          </w:p>
        </w:tc>
        <w:tc>
          <w:tcPr>
            <w:tcW w:w="1830"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954" w:type="pct"/>
            <w:gridSpan w:val="2"/>
            <w:tcBorders>
              <w:righ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c>
          <w:tcPr>
            <w:tcW w:w="933" w:type="pct"/>
            <w:gridSpan w:val="2"/>
            <w:tcBorders>
              <w:left w:val="single" w:sz="4" w:space="0" w:color="auto"/>
              <w:righ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c>
          <w:tcPr>
            <w:tcW w:w="943" w:type="pct"/>
            <w:tcBorders>
              <w:lef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r>
      <w:tr w:rsidR="001154E5" w:rsidRPr="00385FE0" w:rsidTr="00601CF0">
        <w:trPr>
          <w:trHeight w:val="20"/>
        </w:trPr>
        <w:tc>
          <w:tcPr>
            <w:tcW w:w="339"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22.2</w:t>
            </w:r>
          </w:p>
        </w:tc>
        <w:tc>
          <w:tcPr>
            <w:tcW w:w="1830"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 С меди</w:t>
            </w:r>
            <w:r w:rsidR="00C25EEC" w:rsidRPr="00385FE0">
              <w:rPr>
                <w:rFonts w:ascii="Times New Roman" w:hAnsi="Times New Roman" w:cs="Times New Roman"/>
                <w:sz w:val="28"/>
                <w:szCs w:val="28"/>
              </w:rPr>
              <w:t>а</w:t>
            </w:r>
            <w:r w:rsidRPr="00385FE0">
              <w:rPr>
                <w:rFonts w:ascii="Times New Roman" w:hAnsi="Times New Roman" w:cs="Times New Roman"/>
                <w:sz w:val="28"/>
                <w:szCs w:val="28"/>
              </w:rPr>
              <w:t>текой</w:t>
            </w:r>
          </w:p>
        </w:tc>
        <w:tc>
          <w:tcPr>
            <w:tcW w:w="954" w:type="pct"/>
            <w:gridSpan w:val="2"/>
            <w:tcBorders>
              <w:righ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c>
          <w:tcPr>
            <w:tcW w:w="933" w:type="pct"/>
            <w:gridSpan w:val="2"/>
            <w:tcBorders>
              <w:left w:val="single" w:sz="4" w:space="0" w:color="auto"/>
              <w:righ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c>
          <w:tcPr>
            <w:tcW w:w="943" w:type="pct"/>
            <w:tcBorders>
              <w:lef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r>
      <w:tr w:rsidR="001154E5" w:rsidRPr="00385FE0" w:rsidTr="00601CF0">
        <w:trPr>
          <w:trHeight w:val="20"/>
        </w:trPr>
        <w:tc>
          <w:tcPr>
            <w:tcW w:w="339"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22.3</w:t>
            </w:r>
          </w:p>
        </w:tc>
        <w:tc>
          <w:tcPr>
            <w:tcW w:w="1830"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Оснащенного средст</w:t>
            </w:r>
            <w:r w:rsidR="00C25EEC" w:rsidRPr="00385FE0">
              <w:rPr>
                <w:rFonts w:ascii="Times New Roman" w:hAnsi="Times New Roman" w:cs="Times New Roman"/>
                <w:sz w:val="28"/>
                <w:szCs w:val="28"/>
              </w:rPr>
              <w:t>в</w:t>
            </w:r>
            <w:r w:rsidRPr="00385FE0">
              <w:rPr>
                <w:rFonts w:ascii="Times New Roman" w:hAnsi="Times New Roman" w:cs="Times New Roman"/>
                <w:sz w:val="28"/>
                <w:szCs w:val="28"/>
              </w:rPr>
              <w:t>ами сканирования и распознавания текста</w:t>
            </w:r>
          </w:p>
        </w:tc>
        <w:tc>
          <w:tcPr>
            <w:tcW w:w="954" w:type="pct"/>
            <w:gridSpan w:val="2"/>
            <w:tcBorders>
              <w:righ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c>
          <w:tcPr>
            <w:tcW w:w="933" w:type="pct"/>
            <w:gridSpan w:val="2"/>
            <w:tcBorders>
              <w:left w:val="single" w:sz="4" w:space="0" w:color="auto"/>
              <w:righ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c>
          <w:tcPr>
            <w:tcW w:w="943" w:type="pct"/>
            <w:tcBorders>
              <w:lef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r>
      <w:tr w:rsidR="001154E5" w:rsidRPr="00385FE0" w:rsidTr="00601CF0">
        <w:trPr>
          <w:trHeight w:val="20"/>
        </w:trPr>
        <w:tc>
          <w:tcPr>
            <w:tcW w:w="339"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22.4</w:t>
            </w:r>
          </w:p>
        </w:tc>
        <w:tc>
          <w:tcPr>
            <w:tcW w:w="1830"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С выходом в интернет с компьютеров, расположенных в помещении библиотеки</w:t>
            </w:r>
          </w:p>
        </w:tc>
        <w:tc>
          <w:tcPr>
            <w:tcW w:w="954" w:type="pct"/>
            <w:gridSpan w:val="2"/>
            <w:tcBorders>
              <w:righ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c>
          <w:tcPr>
            <w:tcW w:w="933" w:type="pct"/>
            <w:gridSpan w:val="2"/>
            <w:tcBorders>
              <w:left w:val="single" w:sz="4" w:space="0" w:color="auto"/>
              <w:righ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c>
          <w:tcPr>
            <w:tcW w:w="943" w:type="pct"/>
            <w:tcBorders>
              <w:lef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да</w:t>
            </w:r>
          </w:p>
        </w:tc>
      </w:tr>
      <w:tr w:rsidR="001154E5" w:rsidRPr="00385FE0" w:rsidTr="00601CF0">
        <w:trPr>
          <w:trHeight w:val="20"/>
        </w:trPr>
        <w:tc>
          <w:tcPr>
            <w:tcW w:w="339"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23.</w:t>
            </w:r>
          </w:p>
        </w:tc>
        <w:tc>
          <w:tcPr>
            <w:tcW w:w="1830"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954" w:type="pct"/>
            <w:gridSpan w:val="2"/>
            <w:tcBorders>
              <w:righ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p>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100%</w:t>
            </w:r>
          </w:p>
        </w:tc>
        <w:tc>
          <w:tcPr>
            <w:tcW w:w="933" w:type="pct"/>
            <w:gridSpan w:val="2"/>
            <w:tcBorders>
              <w:left w:val="single" w:sz="4" w:space="0" w:color="auto"/>
              <w:righ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p>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100%</w:t>
            </w:r>
          </w:p>
        </w:tc>
        <w:tc>
          <w:tcPr>
            <w:tcW w:w="943" w:type="pct"/>
            <w:tcBorders>
              <w:left w:val="single" w:sz="4" w:space="0" w:color="auto"/>
            </w:tcBorders>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p>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100%</w:t>
            </w:r>
          </w:p>
        </w:tc>
      </w:tr>
      <w:tr w:rsidR="001154E5" w:rsidRPr="00385FE0" w:rsidTr="00601CF0">
        <w:trPr>
          <w:trHeight w:val="20"/>
        </w:trPr>
        <w:tc>
          <w:tcPr>
            <w:tcW w:w="339"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24.</w:t>
            </w:r>
          </w:p>
        </w:tc>
        <w:tc>
          <w:tcPr>
            <w:tcW w:w="1830" w:type="pct"/>
          </w:tcPr>
          <w:p w:rsidR="001154E5" w:rsidRPr="00385FE0" w:rsidRDefault="001154E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Общая площадь </w:t>
            </w:r>
            <w:r w:rsidRPr="00385FE0">
              <w:rPr>
                <w:rFonts w:ascii="Times New Roman" w:hAnsi="Times New Roman" w:cs="Times New Roman"/>
                <w:sz w:val="28"/>
                <w:szCs w:val="28"/>
              </w:rPr>
              <w:lastRenderedPageBreak/>
              <w:t>помещений, в которых осуществляется образовательная деятельность, в расчете  на одного учащегося</w:t>
            </w:r>
          </w:p>
        </w:tc>
        <w:tc>
          <w:tcPr>
            <w:tcW w:w="954" w:type="pct"/>
            <w:gridSpan w:val="2"/>
            <w:tcBorders>
              <w:right w:val="single" w:sz="4" w:space="0" w:color="auto"/>
            </w:tcBorders>
          </w:tcPr>
          <w:p w:rsidR="001154E5" w:rsidRPr="00385FE0" w:rsidRDefault="00E1557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lastRenderedPageBreak/>
              <w:t>5 кв.м</w:t>
            </w:r>
          </w:p>
        </w:tc>
        <w:tc>
          <w:tcPr>
            <w:tcW w:w="933" w:type="pct"/>
            <w:gridSpan w:val="2"/>
            <w:tcBorders>
              <w:left w:val="single" w:sz="4" w:space="0" w:color="auto"/>
              <w:right w:val="single" w:sz="4" w:space="0" w:color="auto"/>
            </w:tcBorders>
          </w:tcPr>
          <w:p w:rsidR="001154E5" w:rsidRPr="00385FE0" w:rsidRDefault="00E1557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5кв.м</w:t>
            </w:r>
          </w:p>
        </w:tc>
        <w:tc>
          <w:tcPr>
            <w:tcW w:w="943" w:type="pct"/>
            <w:tcBorders>
              <w:left w:val="single" w:sz="4" w:space="0" w:color="auto"/>
            </w:tcBorders>
          </w:tcPr>
          <w:p w:rsidR="001154E5" w:rsidRPr="00385FE0" w:rsidRDefault="00E1557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5кв.м</w:t>
            </w:r>
          </w:p>
        </w:tc>
      </w:tr>
      <w:tr w:rsidR="001154E5" w:rsidRPr="00385FE0" w:rsidTr="00F1361D">
        <w:trPr>
          <w:trHeight w:val="20"/>
        </w:trPr>
        <w:tc>
          <w:tcPr>
            <w:tcW w:w="5000" w:type="pct"/>
            <w:gridSpan w:val="7"/>
          </w:tcPr>
          <w:p w:rsidR="001154E5" w:rsidRPr="00385FE0" w:rsidRDefault="001154E5" w:rsidP="00361EB0">
            <w:pPr>
              <w:tabs>
                <w:tab w:val="left" w:pos="142"/>
                <w:tab w:val="left" w:pos="9923"/>
              </w:tabs>
              <w:autoSpaceDE w:val="0"/>
              <w:autoSpaceDN w:val="0"/>
              <w:adjustRightInd w:val="0"/>
              <w:contextualSpacing/>
              <w:jc w:val="center"/>
              <w:rPr>
                <w:rFonts w:ascii="Times New Roman" w:hAnsi="Times New Roman" w:cs="Times New Roman"/>
                <w:b/>
                <w:sz w:val="28"/>
                <w:szCs w:val="28"/>
              </w:rPr>
            </w:pPr>
            <w:r w:rsidRPr="00385FE0">
              <w:rPr>
                <w:rFonts w:ascii="Times New Roman" w:hAnsi="Times New Roman" w:cs="Times New Roman"/>
                <w:sz w:val="28"/>
                <w:szCs w:val="28"/>
              </w:rPr>
              <w:lastRenderedPageBreak/>
              <w:t>Наличие специализированных кабинетов, помещений для реализации рабочих программ и воспитательной деятельности:</w:t>
            </w:r>
          </w:p>
        </w:tc>
      </w:tr>
      <w:tr w:rsidR="00C416FB" w:rsidRPr="00385FE0" w:rsidTr="00601CF0">
        <w:trPr>
          <w:trHeight w:val="20"/>
        </w:trPr>
        <w:tc>
          <w:tcPr>
            <w:tcW w:w="339"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25.</w:t>
            </w:r>
          </w:p>
        </w:tc>
        <w:tc>
          <w:tcPr>
            <w:tcW w:w="1830"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 - физики </w:t>
            </w:r>
          </w:p>
        </w:tc>
        <w:tc>
          <w:tcPr>
            <w:tcW w:w="961" w:type="pct"/>
            <w:gridSpan w:val="3"/>
            <w:tcBorders>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b/>
                <w:sz w:val="28"/>
                <w:szCs w:val="28"/>
              </w:rPr>
            </w:pPr>
            <w:r w:rsidRPr="00385FE0">
              <w:rPr>
                <w:rFonts w:ascii="Times New Roman" w:hAnsi="Times New Roman" w:cs="Times New Roman"/>
                <w:sz w:val="28"/>
                <w:szCs w:val="28"/>
              </w:rPr>
              <w:t>1</w:t>
            </w:r>
          </w:p>
        </w:tc>
        <w:tc>
          <w:tcPr>
            <w:tcW w:w="927" w:type="pct"/>
            <w:tcBorders>
              <w:left w:val="single" w:sz="4" w:space="0" w:color="auto"/>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b/>
                <w:sz w:val="28"/>
                <w:szCs w:val="28"/>
              </w:rPr>
            </w:pPr>
            <w:r w:rsidRPr="00385FE0">
              <w:rPr>
                <w:rFonts w:ascii="Times New Roman" w:hAnsi="Times New Roman" w:cs="Times New Roman"/>
                <w:sz w:val="28"/>
                <w:szCs w:val="28"/>
              </w:rPr>
              <w:t>1</w:t>
            </w:r>
          </w:p>
        </w:tc>
        <w:tc>
          <w:tcPr>
            <w:tcW w:w="943" w:type="pct"/>
            <w:tcBorders>
              <w:lef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b/>
                <w:sz w:val="28"/>
                <w:szCs w:val="28"/>
              </w:rPr>
            </w:pPr>
            <w:r w:rsidRPr="00385FE0">
              <w:rPr>
                <w:rFonts w:ascii="Times New Roman" w:hAnsi="Times New Roman" w:cs="Times New Roman"/>
                <w:sz w:val="28"/>
                <w:szCs w:val="28"/>
              </w:rPr>
              <w:t>1</w:t>
            </w:r>
          </w:p>
        </w:tc>
      </w:tr>
      <w:tr w:rsidR="00C416FB" w:rsidRPr="00385FE0" w:rsidTr="00601CF0">
        <w:trPr>
          <w:trHeight w:val="20"/>
        </w:trPr>
        <w:tc>
          <w:tcPr>
            <w:tcW w:w="339"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26.</w:t>
            </w:r>
          </w:p>
        </w:tc>
        <w:tc>
          <w:tcPr>
            <w:tcW w:w="1830"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 химии </w:t>
            </w:r>
          </w:p>
        </w:tc>
        <w:tc>
          <w:tcPr>
            <w:tcW w:w="961" w:type="pct"/>
            <w:gridSpan w:val="3"/>
            <w:tcBorders>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b/>
                <w:sz w:val="28"/>
                <w:szCs w:val="28"/>
              </w:rPr>
            </w:pPr>
            <w:r w:rsidRPr="00385FE0">
              <w:rPr>
                <w:rFonts w:ascii="Times New Roman" w:hAnsi="Times New Roman" w:cs="Times New Roman"/>
                <w:sz w:val="28"/>
                <w:szCs w:val="28"/>
              </w:rPr>
              <w:t>1</w:t>
            </w:r>
          </w:p>
        </w:tc>
        <w:tc>
          <w:tcPr>
            <w:tcW w:w="927" w:type="pct"/>
            <w:tcBorders>
              <w:left w:val="single" w:sz="4" w:space="0" w:color="auto"/>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b/>
                <w:sz w:val="28"/>
                <w:szCs w:val="28"/>
              </w:rPr>
            </w:pPr>
            <w:r w:rsidRPr="00385FE0">
              <w:rPr>
                <w:rFonts w:ascii="Times New Roman" w:hAnsi="Times New Roman" w:cs="Times New Roman"/>
                <w:sz w:val="28"/>
                <w:szCs w:val="28"/>
              </w:rPr>
              <w:t>1</w:t>
            </w:r>
          </w:p>
        </w:tc>
        <w:tc>
          <w:tcPr>
            <w:tcW w:w="943" w:type="pct"/>
            <w:tcBorders>
              <w:lef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b/>
                <w:sz w:val="28"/>
                <w:szCs w:val="28"/>
              </w:rPr>
            </w:pPr>
            <w:r w:rsidRPr="00385FE0">
              <w:rPr>
                <w:rFonts w:ascii="Times New Roman" w:hAnsi="Times New Roman" w:cs="Times New Roman"/>
                <w:sz w:val="28"/>
                <w:szCs w:val="28"/>
              </w:rPr>
              <w:t>1</w:t>
            </w:r>
          </w:p>
        </w:tc>
      </w:tr>
      <w:tr w:rsidR="00C416FB" w:rsidRPr="00385FE0" w:rsidTr="00601CF0">
        <w:trPr>
          <w:trHeight w:val="20"/>
        </w:trPr>
        <w:tc>
          <w:tcPr>
            <w:tcW w:w="339"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27.</w:t>
            </w:r>
          </w:p>
        </w:tc>
        <w:tc>
          <w:tcPr>
            <w:tcW w:w="1830"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 биологии </w:t>
            </w:r>
          </w:p>
        </w:tc>
        <w:tc>
          <w:tcPr>
            <w:tcW w:w="961" w:type="pct"/>
            <w:gridSpan w:val="3"/>
            <w:tcBorders>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b/>
                <w:sz w:val="28"/>
                <w:szCs w:val="28"/>
              </w:rPr>
            </w:pPr>
            <w:r w:rsidRPr="00385FE0">
              <w:rPr>
                <w:rFonts w:ascii="Times New Roman" w:hAnsi="Times New Roman" w:cs="Times New Roman"/>
                <w:sz w:val="28"/>
                <w:szCs w:val="28"/>
              </w:rPr>
              <w:t>1</w:t>
            </w:r>
          </w:p>
        </w:tc>
        <w:tc>
          <w:tcPr>
            <w:tcW w:w="927" w:type="pct"/>
            <w:tcBorders>
              <w:left w:val="single" w:sz="4" w:space="0" w:color="auto"/>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b/>
                <w:sz w:val="28"/>
                <w:szCs w:val="28"/>
              </w:rPr>
            </w:pPr>
            <w:r w:rsidRPr="00385FE0">
              <w:rPr>
                <w:rFonts w:ascii="Times New Roman" w:hAnsi="Times New Roman" w:cs="Times New Roman"/>
                <w:sz w:val="28"/>
                <w:szCs w:val="28"/>
              </w:rPr>
              <w:t>1</w:t>
            </w:r>
          </w:p>
        </w:tc>
        <w:tc>
          <w:tcPr>
            <w:tcW w:w="943" w:type="pct"/>
            <w:tcBorders>
              <w:lef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b/>
                <w:sz w:val="28"/>
                <w:szCs w:val="28"/>
              </w:rPr>
            </w:pPr>
            <w:r w:rsidRPr="00385FE0">
              <w:rPr>
                <w:rFonts w:ascii="Times New Roman" w:hAnsi="Times New Roman" w:cs="Times New Roman"/>
                <w:sz w:val="28"/>
                <w:szCs w:val="28"/>
              </w:rPr>
              <w:t>1</w:t>
            </w:r>
          </w:p>
        </w:tc>
      </w:tr>
      <w:tr w:rsidR="00C416FB" w:rsidRPr="00385FE0" w:rsidTr="00601CF0">
        <w:trPr>
          <w:trHeight w:val="20"/>
        </w:trPr>
        <w:tc>
          <w:tcPr>
            <w:tcW w:w="339"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28.</w:t>
            </w:r>
          </w:p>
        </w:tc>
        <w:tc>
          <w:tcPr>
            <w:tcW w:w="1830"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 информатики и ИКТ </w:t>
            </w:r>
          </w:p>
        </w:tc>
        <w:tc>
          <w:tcPr>
            <w:tcW w:w="961" w:type="pct"/>
            <w:gridSpan w:val="3"/>
            <w:tcBorders>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w:t>
            </w:r>
          </w:p>
        </w:tc>
        <w:tc>
          <w:tcPr>
            <w:tcW w:w="927" w:type="pct"/>
            <w:tcBorders>
              <w:left w:val="single" w:sz="4" w:space="0" w:color="auto"/>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w:t>
            </w:r>
          </w:p>
        </w:tc>
        <w:tc>
          <w:tcPr>
            <w:tcW w:w="943" w:type="pct"/>
            <w:tcBorders>
              <w:lef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w:t>
            </w:r>
          </w:p>
        </w:tc>
      </w:tr>
      <w:tr w:rsidR="00C416FB" w:rsidRPr="00385FE0" w:rsidTr="00601CF0">
        <w:trPr>
          <w:trHeight w:val="20"/>
        </w:trPr>
        <w:tc>
          <w:tcPr>
            <w:tcW w:w="339"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29.</w:t>
            </w:r>
          </w:p>
        </w:tc>
        <w:tc>
          <w:tcPr>
            <w:tcW w:w="1830"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 кабинетов обслуживающего труда </w:t>
            </w:r>
          </w:p>
        </w:tc>
        <w:tc>
          <w:tcPr>
            <w:tcW w:w="961" w:type="pct"/>
            <w:gridSpan w:val="3"/>
            <w:tcBorders>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w:t>
            </w:r>
          </w:p>
        </w:tc>
        <w:tc>
          <w:tcPr>
            <w:tcW w:w="927" w:type="pct"/>
            <w:tcBorders>
              <w:left w:val="single" w:sz="4" w:space="0" w:color="auto"/>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w:t>
            </w:r>
          </w:p>
        </w:tc>
        <w:tc>
          <w:tcPr>
            <w:tcW w:w="943" w:type="pct"/>
            <w:tcBorders>
              <w:lef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w:t>
            </w:r>
          </w:p>
        </w:tc>
      </w:tr>
      <w:tr w:rsidR="00C416FB" w:rsidRPr="00385FE0" w:rsidTr="00601CF0">
        <w:trPr>
          <w:trHeight w:val="20"/>
        </w:trPr>
        <w:tc>
          <w:tcPr>
            <w:tcW w:w="339"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30.</w:t>
            </w:r>
          </w:p>
        </w:tc>
        <w:tc>
          <w:tcPr>
            <w:tcW w:w="1830"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 библиотеки /справочно-информационного центра и т.д. </w:t>
            </w:r>
          </w:p>
        </w:tc>
        <w:tc>
          <w:tcPr>
            <w:tcW w:w="961" w:type="pct"/>
            <w:gridSpan w:val="3"/>
            <w:tcBorders>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w:t>
            </w:r>
          </w:p>
        </w:tc>
        <w:tc>
          <w:tcPr>
            <w:tcW w:w="927" w:type="pct"/>
            <w:tcBorders>
              <w:left w:val="single" w:sz="4" w:space="0" w:color="auto"/>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w:t>
            </w:r>
          </w:p>
        </w:tc>
        <w:tc>
          <w:tcPr>
            <w:tcW w:w="943" w:type="pct"/>
            <w:tcBorders>
              <w:lef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w:t>
            </w:r>
          </w:p>
        </w:tc>
      </w:tr>
      <w:tr w:rsidR="00C416FB" w:rsidRPr="00385FE0" w:rsidTr="00601CF0">
        <w:trPr>
          <w:trHeight w:val="20"/>
        </w:trPr>
        <w:tc>
          <w:tcPr>
            <w:tcW w:w="339"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31.</w:t>
            </w:r>
          </w:p>
        </w:tc>
        <w:tc>
          <w:tcPr>
            <w:tcW w:w="1830"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 актового зала </w:t>
            </w:r>
          </w:p>
        </w:tc>
        <w:tc>
          <w:tcPr>
            <w:tcW w:w="961" w:type="pct"/>
            <w:gridSpan w:val="3"/>
            <w:tcBorders>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0</w:t>
            </w:r>
          </w:p>
        </w:tc>
        <w:tc>
          <w:tcPr>
            <w:tcW w:w="927" w:type="pct"/>
            <w:tcBorders>
              <w:left w:val="single" w:sz="4" w:space="0" w:color="auto"/>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0</w:t>
            </w:r>
          </w:p>
        </w:tc>
        <w:tc>
          <w:tcPr>
            <w:tcW w:w="943" w:type="pct"/>
            <w:tcBorders>
              <w:lef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0</w:t>
            </w:r>
          </w:p>
        </w:tc>
      </w:tr>
      <w:tr w:rsidR="00C416FB" w:rsidRPr="00385FE0" w:rsidTr="00601CF0">
        <w:trPr>
          <w:trHeight w:val="20"/>
        </w:trPr>
        <w:tc>
          <w:tcPr>
            <w:tcW w:w="339"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32.</w:t>
            </w:r>
          </w:p>
        </w:tc>
        <w:tc>
          <w:tcPr>
            <w:tcW w:w="1830"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спортивного зала</w:t>
            </w:r>
          </w:p>
        </w:tc>
        <w:tc>
          <w:tcPr>
            <w:tcW w:w="961" w:type="pct"/>
            <w:gridSpan w:val="3"/>
            <w:tcBorders>
              <w:right w:val="single" w:sz="4" w:space="0" w:color="auto"/>
            </w:tcBorders>
          </w:tcPr>
          <w:p w:rsidR="00C416FB" w:rsidRPr="00385FE0" w:rsidRDefault="0073610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w:t>
            </w:r>
          </w:p>
        </w:tc>
        <w:tc>
          <w:tcPr>
            <w:tcW w:w="927" w:type="pct"/>
            <w:tcBorders>
              <w:left w:val="single" w:sz="4" w:space="0" w:color="auto"/>
              <w:right w:val="single" w:sz="4" w:space="0" w:color="auto"/>
            </w:tcBorders>
          </w:tcPr>
          <w:p w:rsidR="00C416FB" w:rsidRPr="00385FE0" w:rsidRDefault="0073610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w:t>
            </w:r>
          </w:p>
        </w:tc>
        <w:tc>
          <w:tcPr>
            <w:tcW w:w="943" w:type="pct"/>
            <w:tcBorders>
              <w:left w:val="single" w:sz="4" w:space="0" w:color="auto"/>
            </w:tcBorders>
          </w:tcPr>
          <w:p w:rsidR="00C416FB" w:rsidRPr="00385FE0" w:rsidRDefault="0073610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w:t>
            </w:r>
          </w:p>
        </w:tc>
      </w:tr>
      <w:tr w:rsidR="00C416FB" w:rsidRPr="00385FE0" w:rsidTr="00F1361D">
        <w:trPr>
          <w:trHeight w:val="20"/>
        </w:trPr>
        <w:tc>
          <w:tcPr>
            <w:tcW w:w="4057" w:type="pct"/>
            <w:gridSpan w:val="6"/>
            <w:tcBorders>
              <w:right w:val="single" w:sz="4" w:space="0" w:color="auto"/>
            </w:tcBorders>
          </w:tcPr>
          <w:p w:rsidR="00C416FB" w:rsidRPr="00385FE0" w:rsidRDefault="00C416FB"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Обеспеченность библиотечно-информационными ресурсами:</w:t>
            </w:r>
          </w:p>
        </w:tc>
        <w:tc>
          <w:tcPr>
            <w:tcW w:w="943" w:type="pct"/>
            <w:tcBorders>
              <w:left w:val="single" w:sz="4" w:space="0" w:color="auto"/>
            </w:tcBorders>
          </w:tcPr>
          <w:p w:rsidR="00C416FB" w:rsidRPr="00385FE0" w:rsidRDefault="00C416FB"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r>
      <w:tr w:rsidR="00C416FB" w:rsidRPr="00385FE0" w:rsidTr="00601CF0">
        <w:trPr>
          <w:trHeight w:val="20"/>
        </w:trPr>
        <w:tc>
          <w:tcPr>
            <w:tcW w:w="339"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33.</w:t>
            </w:r>
          </w:p>
        </w:tc>
        <w:tc>
          <w:tcPr>
            <w:tcW w:w="1830"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Число книг в библиотеке (книжном фонде) (включая школьные учебники)</w:t>
            </w:r>
          </w:p>
        </w:tc>
        <w:tc>
          <w:tcPr>
            <w:tcW w:w="943" w:type="pct"/>
            <w:tcBorders>
              <w:right w:val="single" w:sz="4" w:space="0" w:color="auto"/>
            </w:tcBorders>
          </w:tcPr>
          <w:p w:rsidR="00C416FB" w:rsidRPr="00385FE0" w:rsidRDefault="00E1557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22</w:t>
            </w:r>
            <w:r w:rsidR="00421F45" w:rsidRPr="00385FE0">
              <w:rPr>
                <w:rFonts w:ascii="Times New Roman" w:hAnsi="Times New Roman" w:cs="Times New Roman"/>
                <w:sz w:val="28"/>
                <w:szCs w:val="28"/>
              </w:rPr>
              <w:t>00</w:t>
            </w:r>
          </w:p>
        </w:tc>
        <w:tc>
          <w:tcPr>
            <w:tcW w:w="944" w:type="pct"/>
            <w:gridSpan w:val="3"/>
            <w:tcBorders>
              <w:left w:val="single" w:sz="4" w:space="0" w:color="auto"/>
              <w:right w:val="single" w:sz="4" w:space="0" w:color="auto"/>
            </w:tcBorders>
          </w:tcPr>
          <w:p w:rsidR="00C416FB" w:rsidRPr="00385FE0" w:rsidRDefault="00E41B3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2280</w:t>
            </w:r>
          </w:p>
        </w:tc>
        <w:tc>
          <w:tcPr>
            <w:tcW w:w="943" w:type="pct"/>
            <w:tcBorders>
              <w:left w:val="single" w:sz="4" w:space="0" w:color="auto"/>
            </w:tcBorders>
          </w:tcPr>
          <w:p w:rsidR="00C416FB" w:rsidRPr="00385FE0" w:rsidRDefault="00E41B3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2319</w:t>
            </w:r>
          </w:p>
        </w:tc>
      </w:tr>
      <w:tr w:rsidR="00C416FB" w:rsidRPr="00385FE0" w:rsidTr="00601CF0">
        <w:trPr>
          <w:trHeight w:val="20"/>
        </w:trPr>
        <w:tc>
          <w:tcPr>
            <w:tcW w:w="339"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34.</w:t>
            </w:r>
          </w:p>
        </w:tc>
        <w:tc>
          <w:tcPr>
            <w:tcW w:w="1830"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В т.ч.</w:t>
            </w:r>
          </w:p>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 - учебники </w:t>
            </w:r>
          </w:p>
        </w:tc>
        <w:tc>
          <w:tcPr>
            <w:tcW w:w="943" w:type="pct"/>
            <w:tcBorders>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p>
          <w:p w:rsidR="00C416FB" w:rsidRPr="00385FE0" w:rsidRDefault="008B05DF"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960</w:t>
            </w:r>
          </w:p>
        </w:tc>
        <w:tc>
          <w:tcPr>
            <w:tcW w:w="944" w:type="pct"/>
            <w:gridSpan w:val="3"/>
            <w:tcBorders>
              <w:left w:val="single" w:sz="4" w:space="0" w:color="auto"/>
              <w:right w:val="single" w:sz="4" w:space="0" w:color="auto"/>
            </w:tcBorders>
          </w:tcPr>
          <w:p w:rsidR="00C416FB" w:rsidRPr="00385FE0" w:rsidRDefault="00C416FB" w:rsidP="00361EB0">
            <w:pPr>
              <w:tabs>
                <w:tab w:val="left" w:pos="142"/>
                <w:tab w:val="left" w:pos="9923"/>
              </w:tabs>
              <w:contextualSpacing/>
              <w:rPr>
                <w:rFonts w:ascii="Times New Roman" w:hAnsi="Times New Roman" w:cs="Times New Roman"/>
                <w:sz w:val="28"/>
                <w:szCs w:val="28"/>
              </w:rPr>
            </w:pPr>
          </w:p>
          <w:p w:rsidR="00C416FB" w:rsidRPr="00385FE0" w:rsidRDefault="008B05DF"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989</w:t>
            </w:r>
          </w:p>
        </w:tc>
        <w:tc>
          <w:tcPr>
            <w:tcW w:w="943" w:type="pct"/>
            <w:tcBorders>
              <w:left w:val="single" w:sz="4" w:space="0" w:color="auto"/>
            </w:tcBorders>
          </w:tcPr>
          <w:p w:rsidR="00C416FB" w:rsidRPr="00385FE0" w:rsidRDefault="00C416FB" w:rsidP="00361EB0">
            <w:pPr>
              <w:tabs>
                <w:tab w:val="left" w:pos="142"/>
                <w:tab w:val="left" w:pos="9923"/>
              </w:tabs>
              <w:contextualSpacing/>
              <w:rPr>
                <w:rFonts w:ascii="Times New Roman" w:hAnsi="Times New Roman" w:cs="Times New Roman"/>
                <w:sz w:val="28"/>
                <w:szCs w:val="28"/>
              </w:rPr>
            </w:pPr>
          </w:p>
          <w:p w:rsidR="00C416FB" w:rsidRPr="00385FE0" w:rsidRDefault="00421F4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1043</w:t>
            </w:r>
          </w:p>
        </w:tc>
      </w:tr>
      <w:tr w:rsidR="00C416FB" w:rsidRPr="00385FE0" w:rsidTr="00601CF0">
        <w:trPr>
          <w:trHeight w:val="20"/>
        </w:trPr>
        <w:tc>
          <w:tcPr>
            <w:tcW w:w="339"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35.</w:t>
            </w:r>
          </w:p>
        </w:tc>
        <w:tc>
          <w:tcPr>
            <w:tcW w:w="1830"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-учебные пособия </w:t>
            </w:r>
          </w:p>
        </w:tc>
        <w:tc>
          <w:tcPr>
            <w:tcW w:w="943" w:type="pct"/>
            <w:tcBorders>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8</w:t>
            </w:r>
          </w:p>
        </w:tc>
        <w:tc>
          <w:tcPr>
            <w:tcW w:w="944" w:type="pct"/>
            <w:gridSpan w:val="3"/>
            <w:tcBorders>
              <w:left w:val="single" w:sz="4" w:space="0" w:color="auto"/>
              <w:right w:val="single" w:sz="4" w:space="0" w:color="auto"/>
            </w:tcBorders>
          </w:tcPr>
          <w:p w:rsidR="00C416FB" w:rsidRPr="00385FE0" w:rsidRDefault="008B05DF"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13</w:t>
            </w:r>
          </w:p>
        </w:tc>
        <w:tc>
          <w:tcPr>
            <w:tcW w:w="943" w:type="pct"/>
            <w:tcBorders>
              <w:left w:val="single" w:sz="4" w:space="0" w:color="auto"/>
            </w:tcBorders>
          </w:tcPr>
          <w:p w:rsidR="00C416FB" w:rsidRPr="00385FE0" w:rsidRDefault="008B05DF"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13</w:t>
            </w:r>
          </w:p>
        </w:tc>
      </w:tr>
      <w:tr w:rsidR="00C416FB" w:rsidRPr="00385FE0" w:rsidTr="00601CF0">
        <w:trPr>
          <w:trHeight w:val="20"/>
        </w:trPr>
        <w:tc>
          <w:tcPr>
            <w:tcW w:w="339"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36.</w:t>
            </w:r>
          </w:p>
        </w:tc>
        <w:tc>
          <w:tcPr>
            <w:tcW w:w="1830"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 информационная и справочная литература </w:t>
            </w:r>
          </w:p>
        </w:tc>
        <w:tc>
          <w:tcPr>
            <w:tcW w:w="943" w:type="pct"/>
            <w:tcBorders>
              <w:right w:val="single" w:sz="4" w:space="0" w:color="auto"/>
            </w:tcBorders>
          </w:tcPr>
          <w:p w:rsidR="00C416FB" w:rsidRPr="00385FE0" w:rsidRDefault="008B05DF"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23</w:t>
            </w:r>
          </w:p>
        </w:tc>
        <w:tc>
          <w:tcPr>
            <w:tcW w:w="944" w:type="pct"/>
            <w:gridSpan w:val="3"/>
            <w:tcBorders>
              <w:left w:val="single" w:sz="4" w:space="0" w:color="auto"/>
              <w:right w:val="single" w:sz="4" w:space="0" w:color="auto"/>
            </w:tcBorders>
          </w:tcPr>
          <w:p w:rsidR="00C416FB" w:rsidRPr="00385FE0" w:rsidRDefault="008B05DF"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23</w:t>
            </w:r>
          </w:p>
        </w:tc>
        <w:tc>
          <w:tcPr>
            <w:tcW w:w="943" w:type="pct"/>
            <w:tcBorders>
              <w:left w:val="single" w:sz="4" w:space="0" w:color="auto"/>
            </w:tcBorders>
          </w:tcPr>
          <w:p w:rsidR="00C416FB" w:rsidRPr="00385FE0" w:rsidRDefault="008B05DF"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23</w:t>
            </w:r>
          </w:p>
        </w:tc>
      </w:tr>
      <w:tr w:rsidR="00C416FB" w:rsidRPr="00385FE0" w:rsidTr="00601CF0">
        <w:trPr>
          <w:trHeight w:val="20"/>
        </w:trPr>
        <w:tc>
          <w:tcPr>
            <w:tcW w:w="339"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37.</w:t>
            </w:r>
          </w:p>
        </w:tc>
        <w:tc>
          <w:tcPr>
            <w:tcW w:w="1830"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 художественная литература </w:t>
            </w:r>
          </w:p>
        </w:tc>
        <w:tc>
          <w:tcPr>
            <w:tcW w:w="943" w:type="pct"/>
            <w:tcBorders>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177</w:t>
            </w:r>
          </w:p>
        </w:tc>
        <w:tc>
          <w:tcPr>
            <w:tcW w:w="944" w:type="pct"/>
            <w:gridSpan w:val="3"/>
            <w:tcBorders>
              <w:left w:val="single" w:sz="4" w:space="0" w:color="auto"/>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177</w:t>
            </w:r>
          </w:p>
        </w:tc>
        <w:tc>
          <w:tcPr>
            <w:tcW w:w="943" w:type="pct"/>
            <w:tcBorders>
              <w:left w:val="single" w:sz="4" w:space="0" w:color="auto"/>
            </w:tcBorders>
          </w:tcPr>
          <w:p w:rsidR="00C416FB" w:rsidRPr="00385FE0" w:rsidRDefault="008B05DF"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1230</w:t>
            </w:r>
          </w:p>
        </w:tc>
      </w:tr>
      <w:tr w:rsidR="00C416FB" w:rsidRPr="00385FE0" w:rsidTr="00601CF0">
        <w:trPr>
          <w:trHeight w:val="20"/>
        </w:trPr>
        <w:tc>
          <w:tcPr>
            <w:tcW w:w="339"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38.</w:t>
            </w:r>
          </w:p>
        </w:tc>
        <w:tc>
          <w:tcPr>
            <w:tcW w:w="1830"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 методическая литература </w:t>
            </w:r>
          </w:p>
        </w:tc>
        <w:tc>
          <w:tcPr>
            <w:tcW w:w="943" w:type="pct"/>
            <w:tcBorders>
              <w:right w:val="single" w:sz="4" w:space="0" w:color="auto"/>
            </w:tcBorders>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7</w:t>
            </w:r>
          </w:p>
        </w:tc>
        <w:tc>
          <w:tcPr>
            <w:tcW w:w="944" w:type="pct"/>
            <w:gridSpan w:val="3"/>
            <w:tcBorders>
              <w:left w:val="single" w:sz="4" w:space="0" w:color="auto"/>
              <w:right w:val="single" w:sz="4" w:space="0" w:color="auto"/>
            </w:tcBorders>
          </w:tcPr>
          <w:p w:rsidR="00C416FB" w:rsidRPr="00385FE0" w:rsidRDefault="00E41B3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10</w:t>
            </w:r>
          </w:p>
        </w:tc>
        <w:tc>
          <w:tcPr>
            <w:tcW w:w="943" w:type="pct"/>
            <w:tcBorders>
              <w:left w:val="single" w:sz="4" w:space="0" w:color="auto"/>
            </w:tcBorders>
          </w:tcPr>
          <w:p w:rsidR="00C416FB" w:rsidRPr="00385FE0" w:rsidRDefault="00E41B3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10</w:t>
            </w:r>
          </w:p>
        </w:tc>
      </w:tr>
      <w:tr w:rsidR="00C416FB" w:rsidRPr="00385FE0" w:rsidTr="00601CF0">
        <w:trPr>
          <w:trHeight w:val="20"/>
        </w:trPr>
        <w:tc>
          <w:tcPr>
            <w:tcW w:w="339"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39.</w:t>
            </w:r>
          </w:p>
        </w:tc>
        <w:tc>
          <w:tcPr>
            <w:tcW w:w="1830"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 наименования периодических изданий </w:t>
            </w:r>
          </w:p>
        </w:tc>
        <w:tc>
          <w:tcPr>
            <w:tcW w:w="943" w:type="pct"/>
            <w:tcBorders>
              <w:right w:val="single" w:sz="4" w:space="0" w:color="auto"/>
            </w:tcBorders>
          </w:tcPr>
          <w:p w:rsidR="00C416FB"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 («Учительская газета»</w:t>
            </w:r>
            <w:r w:rsidR="00C416FB" w:rsidRPr="00385FE0">
              <w:rPr>
                <w:rFonts w:ascii="Times New Roman" w:hAnsi="Times New Roman" w:cs="Times New Roman"/>
                <w:sz w:val="28"/>
                <w:szCs w:val="28"/>
              </w:rPr>
              <w:t>)</w:t>
            </w:r>
          </w:p>
        </w:tc>
        <w:tc>
          <w:tcPr>
            <w:tcW w:w="944" w:type="pct"/>
            <w:gridSpan w:val="3"/>
            <w:tcBorders>
              <w:left w:val="single" w:sz="4" w:space="0" w:color="auto"/>
              <w:right w:val="single" w:sz="4" w:space="0" w:color="auto"/>
            </w:tcBorders>
          </w:tcPr>
          <w:p w:rsidR="00C416FB"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 («Учительская газета»)</w:t>
            </w:r>
          </w:p>
        </w:tc>
        <w:tc>
          <w:tcPr>
            <w:tcW w:w="943" w:type="pct"/>
            <w:tcBorders>
              <w:left w:val="single" w:sz="4" w:space="0" w:color="auto"/>
            </w:tcBorders>
          </w:tcPr>
          <w:p w:rsidR="00C416FB" w:rsidRPr="00385FE0" w:rsidRDefault="007608F6"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 («Учительская газета»)</w:t>
            </w:r>
          </w:p>
        </w:tc>
      </w:tr>
      <w:tr w:rsidR="00C416FB" w:rsidRPr="00385FE0" w:rsidTr="00601CF0">
        <w:trPr>
          <w:trHeight w:val="20"/>
        </w:trPr>
        <w:tc>
          <w:tcPr>
            <w:tcW w:w="339"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40.</w:t>
            </w:r>
          </w:p>
        </w:tc>
        <w:tc>
          <w:tcPr>
            <w:tcW w:w="1830" w:type="pct"/>
          </w:tcPr>
          <w:p w:rsidR="00C416FB" w:rsidRPr="00385FE0" w:rsidRDefault="00C416FB"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 электронные ресурсы </w:t>
            </w:r>
          </w:p>
        </w:tc>
        <w:tc>
          <w:tcPr>
            <w:tcW w:w="943" w:type="pct"/>
            <w:tcBorders>
              <w:right w:val="single" w:sz="4" w:space="0" w:color="auto"/>
            </w:tcBorders>
          </w:tcPr>
          <w:p w:rsidR="00C416FB" w:rsidRPr="00385FE0" w:rsidRDefault="00CE6E3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202</w:t>
            </w:r>
          </w:p>
        </w:tc>
        <w:tc>
          <w:tcPr>
            <w:tcW w:w="944" w:type="pct"/>
            <w:gridSpan w:val="3"/>
            <w:tcBorders>
              <w:left w:val="single" w:sz="4" w:space="0" w:color="auto"/>
              <w:right w:val="single" w:sz="4" w:space="0" w:color="auto"/>
            </w:tcBorders>
          </w:tcPr>
          <w:p w:rsidR="00C416FB" w:rsidRPr="00385FE0" w:rsidRDefault="00CE6E3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202</w:t>
            </w:r>
          </w:p>
        </w:tc>
        <w:tc>
          <w:tcPr>
            <w:tcW w:w="943" w:type="pct"/>
            <w:tcBorders>
              <w:left w:val="single" w:sz="4" w:space="0" w:color="auto"/>
            </w:tcBorders>
          </w:tcPr>
          <w:p w:rsidR="00C416FB" w:rsidRPr="00385FE0" w:rsidRDefault="00CE6E35"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202</w:t>
            </w:r>
          </w:p>
        </w:tc>
      </w:tr>
    </w:tbl>
    <w:p w:rsidR="00601CF0" w:rsidRDefault="00601CF0" w:rsidP="00361EB0">
      <w:pPr>
        <w:tabs>
          <w:tab w:val="left" w:pos="142"/>
          <w:tab w:val="left" w:pos="9923"/>
        </w:tabs>
        <w:autoSpaceDE w:val="0"/>
        <w:autoSpaceDN w:val="0"/>
        <w:adjustRightInd w:val="0"/>
        <w:spacing w:after="0" w:line="240" w:lineRule="auto"/>
        <w:rPr>
          <w:rFonts w:ascii="Times New Roman" w:hAnsi="Times New Roman" w:cs="Times New Roman"/>
          <w:bCs/>
          <w:iCs/>
          <w:sz w:val="28"/>
          <w:szCs w:val="28"/>
        </w:rPr>
      </w:pPr>
    </w:p>
    <w:p w:rsidR="00601CF0" w:rsidRPr="0076302F"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76302F">
        <w:rPr>
          <w:rFonts w:ascii="Times New Roman" w:hAnsi="Times New Roman" w:cs="Times New Roman"/>
          <w:sz w:val="28"/>
          <w:szCs w:val="28"/>
        </w:rPr>
        <w:t>а базе библиотеки школы был создан</w:t>
      </w:r>
      <w:r>
        <w:rPr>
          <w:rFonts w:ascii="Times New Roman" w:hAnsi="Times New Roman" w:cs="Times New Roman"/>
          <w:sz w:val="29"/>
          <w:szCs w:val="29"/>
        </w:rPr>
        <w:t>библиотечно-информационный центр.</w:t>
      </w:r>
    </w:p>
    <w:p w:rsidR="00601CF0" w:rsidRPr="0076302F"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i/>
          <w:iCs/>
          <w:sz w:val="28"/>
          <w:szCs w:val="28"/>
        </w:rPr>
      </w:pPr>
      <w:r w:rsidRPr="0076302F">
        <w:rPr>
          <w:rFonts w:ascii="Times New Roman" w:hAnsi="Times New Roman" w:cs="Times New Roman"/>
          <w:i/>
          <w:iCs/>
          <w:sz w:val="28"/>
          <w:szCs w:val="28"/>
        </w:rPr>
        <w:t>Основные функции библиотечно-информационного центра</w:t>
      </w:r>
      <w:r>
        <w:rPr>
          <w:rFonts w:ascii="Times New Roman" w:hAnsi="Times New Roman" w:cs="Times New Roman"/>
          <w:i/>
          <w:iCs/>
          <w:sz w:val="28"/>
          <w:szCs w:val="28"/>
        </w:rPr>
        <w:t>:</w:t>
      </w:r>
    </w:p>
    <w:p w:rsidR="00601CF0" w:rsidRPr="0076302F"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6302F">
        <w:rPr>
          <w:rFonts w:ascii="Times New Roman" w:hAnsi="Times New Roman" w:cs="Times New Roman"/>
          <w:sz w:val="28"/>
          <w:szCs w:val="28"/>
        </w:rPr>
        <w:t>1. Образовательная:</w:t>
      </w:r>
    </w:p>
    <w:p w:rsidR="00601CF0" w:rsidRPr="0076302F"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76302F">
        <w:rPr>
          <w:rFonts w:ascii="Times New Roman" w:hAnsi="Times New Roman" w:cs="Times New Roman"/>
          <w:sz w:val="28"/>
          <w:szCs w:val="28"/>
        </w:rPr>
        <w:t>поддерживать и обеспечивать образовательные цели, сформулированные в</w:t>
      </w:r>
    </w:p>
    <w:p w:rsidR="00601CF0" w:rsidRPr="0076302F"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6302F">
        <w:rPr>
          <w:rFonts w:ascii="Times New Roman" w:hAnsi="Times New Roman" w:cs="Times New Roman"/>
          <w:sz w:val="28"/>
          <w:szCs w:val="28"/>
        </w:rPr>
        <w:t>концепции ОУ.</w:t>
      </w:r>
    </w:p>
    <w:p w:rsidR="00601CF0" w:rsidRPr="0076302F"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6302F">
        <w:rPr>
          <w:rFonts w:ascii="Times New Roman" w:hAnsi="Times New Roman" w:cs="Times New Roman"/>
          <w:sz w:val="28"/>
          <w:szCs w:val="28"/>
        </w:rPr>
        <w:t>2. Информационная:</w:t>
      </w:r>
    </w:p>
    <w:p w:rsidR="00601CF0" w:rsidRPr="0076302F"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6302F">
        <w:rPr>
          <w:rFonts w:ascii="Times New Roman" w:hAnsi="Times New Roman" w:cs="Times New Roman"/>
          <w:sz w:val="28"/>
          <w:szCs w:val="28"/>
        </w:rPr>
        <w:t>предоставлять возможность использовать информацию вне зависимости от еевида, формата и носителя.</w:t>
      </w:r>
    </w:p>
    <w:p w:rsidR="00601CF0" w:rsidRPr="0076302F"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6302F">
        <w:rPr>
          <w:rFonts w:ascii="Times New Roman" w:hAnsi="Times New Roman" w:cs="Times New Roman"/>
          <w:sz w:val="28"/>
          <w:szCs w:val="28"/>
        </w:rPr>
        <w:t>3. Культурная:</w:t>
      </w:r>
    </w:p>
    <w:p w:rsidR="00601CF0" w:rsidRPr="0076302F"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6302F">
        <w:rPr>
          <w:rFonts w:ascii="Times New Roman" w:hAnsi="Times New Roman" w:cs="Times New Roman"/>
          <w:sz w:val="28"/>
          <w:szCs w:val="28"/>
        </w:rPr>
        <w:t>организовывать мероприятия, воспитывающие культурное и социальное</w:t>
      </w:r>
    </w:p>
    <w:p w:rsidR="00601CF0" w:rsidRPr="0076302F"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6302F">
        <w:rPr>
          <w:rFonts w:ascii="Times New Roman" w:hAnsi="Times New Roman" w:cs="Times New Roman"/>
          <w:sz w:val="28"/>
          <w:szCs w:val="28"/>
        </w:rPr>
        <w:t>самосознание, содействующие эмоциональному развитию учащихся.</w:t>
      </w:r>
    </w:p>
    <w:p w:rsidR="00601CF0" w:rsidRPr="0076302F"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76302F">
        <w:rPr>
          <w:rFonts w:ascii="Times New Roman" w:hAnsi="Times New Roman" w:cs="Times New Roman"/>
          <w:sz w:val="28"/>
          <w:szCs w:val="28"/>
        </w:rPr>
        <w:t>4. Досуговая:</w:t>
      </w:r>
    </w:p>
    <w:p w:rsidR="00601CF0" w:rsidRPr="0076302F"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6302F">
        <w:rPr>
          <w:rFonts w:ascii="Times New Roman" w:hAnsi="Times New Roman" w:cs="Times New Roman"/>
          <w:sz w:val="28"/>
          <w:szCs w:val="28"/>
        </w:rPr>
        <w:t xml:space="preserve">содействие содержательному проведению </w:t>
      </w:r>
      <w:r>
        <w:rPr>
          <w:rFonts w:ascii="Times New Roman" w:hAnsi="Times New Roman" w:cs="Times New Roman"/>
          <w:sz w:val="28"/>
          <w:szCs w:val="28"/>
        </w:rPr>
        <w:t>внеурочного времени обучающихся;</w:t>
      </w:r>
    </w:p>
    <w:p w:rsidR="00601CF0" w:rsidRPr="0076302F"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6302F">
        <w:rPr>
          <w:rFonts w:ascii="Times New Roman" w:hAnsi="Times New Roman" w:cs="Times New Roman"/>
          <w:sz w:val="28"/>
          <w:szCs w:val="28"/>
        </w:rPr>
        <w:t>создание творческой коммуникативной площадки.</w:t>
      </w:r>
    </w:p>
    <w:p w:rsidR="009E70CB" w:rsidRPr="00601CF0" w:rsidRDefault="00601CF0" w:rsidP="00724EE3">
      <w:pPr>
        <w:tabs>
          <w:tab w:val="left" w:pos="142"/>
          <w:tab w:val="left" w:pos="9923"/>
        </w:tabs>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5.</w:t>
      </w:r>
      <w:r w:rsidRPr="0076302F">
        <w:rPr>
          <w:rFonts w:ascii="Times New Roman" w:hAnsi="Times New Roman" w:cs="Times New Roman"/>
          <w:sz w:val="28"/>
          <w:szCs w:val="28"/>
        </w:rPr>
        <w:t>Формирование фонда библиотечно-информационного центра.</w:t>
      </w:r>
      <w:r w:rsidR="00C416FB" w:rsidRPr="00385FE0">
        <w:rPr>
          <w:rFonts w:ascii="Times New Roman" w:hAnsi="Times New Roman" w:cs="Times New Roman"/>
          <w:sz w:val="28"/>
          <w:szCs w:val="28"/>
        </w:rPr>
        <w:t xml:space="preserve"> Обеспеченность учебно-методи</w:t>
      </w:r>
      <w:r w:rsidR="00CE6E35" w:rsidRPr="00385FE0">
        <w:rPr>
          <w:rFonts w:ascii="Times New Roman" w:hAnsi="Times New Roman" w:cs="Times New Roman"/>
          <w:sz w:val="28"/>
          <w:szCs w:val="28"/>
        </w:rPr>
        <w:t>ческой литературой составляет 98,8%, художественной–6</w:t>
      </w:r>
      <w:r w:rsidR="00C416FB" w:rsidRPr="00385FE0">
        <w:rPr>
          <w:rFonts w:ascii="Times New Roman" w:hAnsi="Times New Roman" w:cs="Times New Roman"/>
          <w:sz w:val="28"/>
          <w:szCs w:val="28"/>
        </w:rPr>
        <w:t>0%, обеспеченность учебниками за последние три года составляет 100%. Востребо</w:t>
      </w:r>
      <w:r w:rsidR="00CE6E35" w:rsidRPr="00385FE0">
        <w:rPr>
          <w:rFonts w:ascii="Times New Roman" w:hAnsi="Times New Roman" w:cs="Times New Roman"/>
          <w:sz w:val="28"/>
          <w:szCs w:val="28"/>
        </w:rPr>
        <w:t>ванность библиотечного фонда – 80</w:t>
      </w:r>
      <w:r w:rsidR="00C416FB" w:rsidRPr="00385FE0">
        <w:rPr>
          <w:rFonts w:ascii="Times New Roman" w:hAnsi="Times New Roman" w:cs="Times New Roman"/>
          <w:sz w:val="28"/>
          <w:szCs w:val="28"/>
        </w:rPr>
        <w:t>%, востребованность информационной базы – 100%.</w:t>
      </w:r>
    </w:p>
    <w:p w:rsidR="00C416FB" w:rsidRPr="009E70CB" w:rsidRDefault="009E70CB" w:rsidP="00724EE3">
      <w:pPr>
        <w:tabs>
          <w:tab w:val="left" w:pos="142"/>
          <w:tab w:val="left" w:pos="9923"/>
        </w:tabs>
        <w:spacing w:after="0" w:line="240" w:lineRule="auto"/>
        <w:contextualSpacing/>
        <w:jc w:val="both"/>
        <w:rPr>
          <w:rFonts w:ascii="Times New Roman" w:hAnsi="Times New Roman" w:cs="Times New Roman"/>
          <w:sz w:val="28"/>
          <w:szCs w:val="28"/>
        </w:rPr>
      </w:pPr>
      <w:r w:rsidRPr="009E70CB">
        <w:rPr>
          <w:rFonts w:ascii="Times New Roman" w:hAnsi="Times New Roman" w:cs="Times New Roman"/>
          <w:sz w:val="28"/>
          <w:szCs w:val="28"/>
        </w:rPr>
        <w:t>Наличие раздела библиотеки на сайте школы, созданного библиотекарем.</w:t>
      </w:r>
    </w:p>
    <w:p w:rsidR="00CE6E35" w:rsidRDefault="009E70CB"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9E70CB">
        <w:rPr>
          <w:rFonts w:ascii="Times New Roman" w:hAnsi="Times New Roman" w:cs="Times New Roman"/>
          <w:sz w:val="28"/>
          <w:szCs w:val="28"/>
        </w:rPr>
        <w:t>Взаимодействие с педагогами школы в совместных проектах, мероприятиях, внеурочной деятельности. Библиотечно-информационный центр школы  предоставляет информацию, ресурсы и консультативную поддержку, способствуя социальной адаптации учащихся школы и создавая условия для самообразования и развития информационной культуры личности всех участников образовательного процесса школы.</w:t>
      </w:r>
    </w:p>
    <w:p w:rsidR="00601CF0"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 не </w:t>
      </w:r>
      <w:r w:rsidR="00724EE3">
        <w:rPr>
          <w:rFonts w:ascii="Times New Roman" w:hAnsi="Times New Roman" w:cs="Times New Roman"/>
          <w:sz w:val="28"/>
          <w:szCs w:val="28"/>
        </w:rPr>
        <w:t>менее,</w:t>
      </w:r>
      <w:r>
        <w:rPr>
          <w:rFonts w:ascii="Times New Roman" w:hAnsi="Times New Roman" w:cs="Times New Roman"/>
          <w:sz w:val="28"/>
          <w:szCs w:val="28"/>
        </w:rPr>
        <w:t xml:space="preserve"> существуют определенные риски, стоящие перед БИЦ, школой:</w:t>
      </w:r>
    </w:p>
    <w:p w:rsidR="00601CF0" w:rsidRPr="00601CF0"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4EE3">
        <w:rPr>
          <w:rFonts w:ascii="Times New Roman" w:hAnsi="Times New Roman" w:cs="Times New Roman"/>
          <w:sz w:val="28"/>
          <w:szCs w:val="28"/>
        </w:rPr>
        <w:t>н</w:t>
      </w:r>
      <w:r w:rsidRPr="00601CF0">
        <w:rPr>
          <w:rFonts w:ascii="Times New Roman" w:hAnsi="Times New Roman" w:cs="Times New Roman"/>
          <w:sz w:val="28"/>
          <w:szCs w:val="28"/>
        </w:rPr>
        <w:t>есоответствие площади помещени</w:t>
      </w:r>
      <w:r>
        <w:rPr>
          <w:rFonts w:ascii="Times New Roman" w:hAnsi="Times New Roman" w:cs="Times New Roman"/>
          <w:sz w:val="28"/>
          <w:szCs w:val="28"/>
        </w:rPr>
        <w:t>я БИЦ к ее возрастающим функциям;</w:t>
      </w:r>
    </w:p>
    <w:p w:rsidR="00601CF0" w:rsidRPr="00601CF0"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1CF0">
        <w:rPr>
          <w:rFonts w:ascii="Times New Roman" w:hAnsi="Times New Roman" w:cs="Times New Roman"/>
          <w:sz w:val="28"/>
          <w:szCs w:val="28"/>
        </w:rPr>
        <w:t>система работы по реализации ФГОС нового поколения затрудняетсяновизной методологических подходов к содержанию образования, организации итехнологиям реали</w:t>
      </w:r>
      <w:r>
        <w:rPr>
          <w:rFonts w:ascii="Times New Roman" w:hAnsi="Times New Roman" w:cs="Times New Roman"/>
          <w:sz w:val="28"/>
          <w:szCs w:val="28"/>
        </w:rPr>
        <w:t>зации образовательного процесса;</w:t>
      </w:r>
    </w:p>
    <w:p w:rsidR="00601CF0" w:rsidRPr="00601CF0"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1CF0">
        <w:rPr>
          <w:rFonts w:ascii="Times New Roman" w:hAnsi="Times New Roman" w:cs="Times New Roman"/>
          <w:sz w:val="28"/>
          <w:szCs w:val="28"/>
        </w:rPr>
        <w:t>сниже</w:t>
      </w:r>
      <w:r>
        <w:rPr>
          <w:rFonts w:ascii="Times New Roman" w:hAnsi="Times New Roman" w:cs="Times New Roman"/>
          <w:sz w:val="28"/>
          <w:szCs w:val="28"/>
        </w:rPr>
        <w:t xml:space="preserve">ние традиционных количественных </w:t>
      </w:r>
      <w:r w:rsidRPr="00601CF0">
        <w:rPr>
          <w:rFonts w:ascii="Times New Roman" w:hAnsi="Times New Roman" w:cs="Times New Roman"/>
          <w:sz w:val="28"/>
          <w:szCs w:val="28"/>
        </w:rPr>
        <w:t>показат</w:t>
      </w:r>
      <w:r w:rsidR="00724EE3">
        <w:rPr>
          <w:rFonts w:ascii="Times New Roman" w:hAnsi="Times New Roman" w:cs="Times New Roman"/>
          <w:sz w:val="28"/>
          <w:szCs w:val="28"/>
        </w:rPr>
        <w:t>елей: читаемости, обращаемости;</w:t>
      </w:r>
    </w:p>
    <w:p w:rsidR="00601CF0" w:rsidRPr="00601CF0"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Pr="00601CF0">
        <w:rPr>
          <w:rFonts w:ascii="Times New Roman" w:hAnsi="Times New Roman" w:cs="Times New Roman"/>
          <w:sz w:val="28"/>
          <w:szCs w:val="28"/>
        </w:rPr>
        <w:t>едостаточное финансирование на ком</w:t>
      </w:r>
      <w:r>
        <w:rPr>
          <w:rFonts w:ascii="Times New Roman" w:hAnsi="Times New Roman" w:cs="Times New Roman"/>
          <w:sz w:val="28"/>
          <w:szCs w:val="28"/>
        </w:rPr>
        <w:t>плектование библиотечных фондов;</w:t>
      </w:r>
    </w:p>
    <w:p w:rsidR="00601CF0" w:rsidRPr="00601CF0"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низкий уровень </w:t>
      </w:r>
      <w:r w:rsidRPr="00601CF0">
        <w:rPr>
          <w:rFonts w:ascii="Times New Roman" w:hAnsi="Times New Roman" w:cs="Times New Roman"/>
          <w:sz w:val="28"/>
          <w:szCs w:val="28"/>
        </w:rPr>
        <w:t>информационной культуры участников учебного процесса (в т.ч. родителей школьников)</w:t>
      </w:r>
      <w:r w:rsidR="00724EE3">
        <w:rPr>
          <w:rFonts w:ascii="Times New Roman" w:hAnsi="Times New Roman" w:cs="Times New Roman"/>
          <w:sz w:val="28"/>
          <w:szCs w:val="28"/>
        </w:rPr>
        <w:t>;</w:t>
      </w:r>
    </w:p>
    <w:p w:rsidR="00601CF0" w:rsidRDefault="00601CF0"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ф</w:t>
      </w:r>
      <w:r w:rsidRPr="00601CF0">
        <w:rPr>
          <w:rFonts w:ascii="Times New Roman" w:hAnsi="Times New Roman" w:cs="Times New Roman"/>
          <w:sz w:val="28"/>
          <w:szCs w:val="28"/>
        </w:rPr>
        <w:t>ильтры и блокировка многих хороших WEB-ресурсов на школьных компьютерахс</w:t>
      </w:r>
      <w:r>
        <w:rPr>
          <w:rFonts w:ascii="Times New Roman" w:hAnsi="Times New Roman" w:cs="Times New Roman"/>
          <w:sz w:val="28"/>
          <w:szCs w:val="28"/>
        </w:rPr>
        <w:t>истемами контентной фильтрации.</w:t>
      </w:r>
    </w:p>
    <w:p w:rsidR="00F466A9" w:rsidRPr="00F466A9" w:rsidRDefault="00F466A9" w:rsidP="00724EE3">
      <w:pPr>
        <w:tabs>
          <w:tab w:val="left" w:pos="142"/>
          <w:tab w:val="left" w:pos="9923"/>
        </w:tabs>
        <w:autoSpaceDE w:val="0"/>
        <w:autoSpaceDN w:val="0"/>
        <w:adjustRightInd w:val="0"/>
        <w:spacing w:after="0" w:line="240" w:lineRule="auto"/>
        <w:jc w:val="center"/>
        <w:rPr>
          <w:rFonts w:ascii="Times New Roman" w:hAnsi="Times New Roman" w:cs="Times New Roman"/>
          <w:b/>
          <w:bCs/>
          <w:sz w:val="28"/>
          <w:szCs w:val="28"/>
        </w:rPr>
      </w:pPr>
      <w:r w:rsidRPr="00F466A9">
        <w:rPr>
          <w:rFonts w:ascii="Times New Roman" w:hAnsi="Times New Roman" w:cs="Times New Roman"/>
          <w:b/>
          <w:bCs/>
          <w:sz w:val="28"/>
          <w:szCs w:val="28"/>
        </w:rPr>
        <w:t>Выводы и рекомендации по разделу</w:t>
      </w:r>
      <w:r>
        <w:rPr>
          <w:rFonts w:ascii="Times New Roman" w:hAnsi="Times New Roman" w:cs="Times New Roman"/>
          <w:b/>
          <w:bCs/>
          <w:sz w:val="28"/>
          <w:szCs w:val="28"/>
        </w:rPr>
        <w:t>:</w:t>
      </w:r>
    </w:p>
    <w:p w:rsidR="00AD314F" w:rsidRDefault="00AD314F"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инфраструктуре</w:t>
      </w:r>
      <w:r w:rsidR="00F466A9" w:rsidRPr="00F466A9">
        <w:rPr>
          <w:rFonts w:ascii="Times New Roman" w:hAnsi="Times New Roman" w:cs="Times New Roman"/>
          <w:sz w:val="28"/>
          <w:szCs w:val="28"/>
        </w:rPr>
        <w:t>информацио</w:t>
      </w:r>
      <w:r w:rsidR="00F466A9">
        <w:rPr>
          <w:rFonts w:ascii="Times New Roman" w:hAnsi="Times New Roman" w:cs="Times New Roman"/>
          <w:sz w:val="28"/>
          <w:szCs w:val="28"/>
        </w:rPr>
        <w:t>нно-образовательной среды школы</w:t>
      </w:r>
      <w:r>
        <w:rPr>
          <w:rFonts w:ascii="Times New Roman" w:hAnsi="Times New Roman" w:cs="Times New Roman"/>
          <w:sz w:val="28"/>
          <w:szCs w:val="28"/>
        </w:rPr>
        <w:t xml:space="preserve">активно используется   библиотечно-информационный  центр </w:t>
      </w:r>
      <w:r w:rsidR="00F466A9" w:rsidRPr="00F466A9">
        <w:rPr>
          <w:rFonts w:ascii="Times New Roman" w:hAnsi="Times New Roman" w:cs="Times New Roman"/>
          <w:sz w:val="28"/>
          <w:szCs w:val="28"/>
        </w:rPr>
        <w:t>как</w:t>
      </w:r>
      <w:r>
        <w:rPr>
          <w:rFonts w:ascii="Times New Roman" w:hAnsi="Times New Roman" w:cs="Times New Roman"/>
          <w:sz w:val="28"/>
          <w:szCs w:val="28"/>
        </w:rPr>
        <w:t xml:space="preserve"> необходимое условие</w:t>
      </w:r>
      <w:r w:rsidR="00F466A9">
        <w:rPr>
          <w:rFonts w:ascii="Times New Roman" w:hAnsi="Times New Roman" w:cs="Times New Roman"/>
          <w:sz w:val="28"/>
          <w:szCs w:val="28"/>
        </w:rPr>
        <w:t xml:space="preserve"> повышения </w:t>
      </w:r>
      <w:r w:rsidR="00F466A9" w:rsidRPr="00F466A9">
        <w:rPr>
          <w:rFonts w:ascii="Times New Roman" w:hAnsi="Times New Roman" w:cs="Times New Roman"/>
          <w:sz w:val="28"/>
          <w:szCs w:val="28"/>
        </w:rPr>
        <w:t>мотивации и качества учебно - воспитательно</w:t>
      </w:r>
      <w:r>
        <w:rPr>
          <w:rFonts w:ascii="Times New Roman" w:hAnsi="Times New Roman" w:cs="Times New Roman"/>
          <w:sz w:val="28"/>
          <w:szCs w:val="28"/>
        </w:rPr>
        <w:t>го процесса.</w:t>
      </w:r>
    </w:p>
    <w:p w:rsidR="00F466A9" w:rsidRPr="00F466A9" w:rsidRDefault="00AD314F"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Создаются  условия</w:t>
      </w:r>
      <w:r w:rsidR="00F466A9" w:rsidRPr="00F466A9">
        <w:rPr>
          <w:rFonts w:ascii="Times New Roman" w:hAnsi="Times New Roman" w:cs="Times New Roman"/>
          <w:sz w:val="28"/>
          <w:szCs w:val="28"/>
        </w:rPr>
        <w:t xml:space="preserve"> для самореализации и самосовершенствования всех участниковучебно-воспитательного процесса</w:t>
      </w:r>
      <w:r>
        <w:rPr>
          <w:rFonts w:ascii="Times New Roman" w:hAnsi="Times New Roman" w:cs="Times New Roman"/>
          <w:sz w:val="28"/>
          <w:szCs w:val="28"/>
        </w:rPr>
        <w:t xml:space="preserve"> посредством эффективной работы</w:t>
      </w:r>
      <w:r w:rsidR="00F466A9" w:rsidRPr="00F466A9">
        <w:rPr>
          <w:rFonts w:ascii="Times New Roman" w:hAnsi="Times New Roman" w:cs="Times New Roman"/>
          <w:sz w:val="28"/>
          <w:szCs w:val="28"/>
        </w:rPr>
        <w:t>библиотечно-информационного центра.</w:t>
      </w:r>
    </w:p>
    <w:p w:rsidR="00F466A9" w:rsidRPr="00F466A9" w:rsidRDefault="00F466A9"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F466A9">
        <w:rPr>
          <w:rFonts w:ascii="Times New Roman" w:hAnsi="Times New Roman" w:cs="Times New Roman"/>
          <w:sz w:val="28"/>
          <w:szCs w:val="28"/>
        </w:rPr>
        <w:t xml:space="preserve">Созданные условия позволяют обеспечить учебно-методической и художественнойлитературой учебный процесс, открытость информации о деятельности школы, </w:t>
      </w:r>
      <w:r w:rsidR="00724EE3">
        <w:rPr>
          <w:rFonts w:ascii="Times New Roman" w:hAnsi="Times New Roman" w:cs="Times New Roman"/>
          <w:sz w:val="28"/>
          <w:szCs w:val="28"/>
        </w:rPr>
        <w:t xml:space="preserve">её </w:t>
      </w:r>
      <w:r w:rsidRPr="00F466A9">
        <w:rPr>
          <w:rFonts w:ascii="Times New Roman" w:hAnsi="Times New Roman" w:cs="Times New Roman"/>
          <w:sz w:val="28"/>
          <w:szCs w:val="28"/>
        </w:rPr>
        <w:t>доступность, возможность получения обратной связи.</w:t>
      </w:r>
    </w:p>
    <w:p w:rsidR="0076302F" w:rsidRPr="00F466A9" w:rsidRDefault="0076302F" w:rsidP="00724EE3">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F466A9">
        <w:rPr>
          <w:rFonts w:ascii="Times New Roman" w:hAnsi="Times New Roman" w:cs="Times New Roman"/>
          <w:sz w:val="28"/>
          <w:szCs w:val="28"/>
        </w:rPr>
        <w:t>Главная задача на следующий год – обновления фонда художественной литературы.</w:t>
      </w:r>
    </w:p>
    <w:p w:rsidR="00DD57E9" w:rsidRDefault="00DD57E9" w:rsidP="00361EB0">
      <w:pPr>
        <w:tabs>
          <w:tab w:val="left" w:pos="142"/>
          <w:tab w:val="left" w:pos="9923"/>
        </w:tabs>
        <w:spacing w:after="0" w:line="240" w:lineRule="auto"/>
        <w:contextualSpacing/>
        <w:jc w:val="center"/>
        <w:rPr>
          <w:rFonts w:ascii="Times New Roman" w:hAnsi="Times New Roman" w:cs="Times New Roman"/>
          <w:b/>
          <w:sz w:val="28"/>
          <w:szCs w:val="28"/>
        </w:rPr>
      </w:pPr>
      <w:r w:rsidRPr="00385FE0">
        <w:rPr>
          <w:rFonts w:ascii="Times New Roman" w:hAnsi="Times New Roman" w:cs="Times New Roman"/>
          <w:b/>
          <w:sz w:val="28"/>
          <w:szCs w:val="28"/>
        </w:rPr>
        <w:t>Раздел 9. Материально-техническая база</w:t>
      </w:r>
    </w:p>
    <w:p w:rsidR="00B62E73" w:rsidRPr="00385FE0" w:rsidRDefault="00B62E73" w:rsidP="00361EB0">
      <w:pPr>
        <w:tabs>
          <w:tab w:val="left" w:pos="142"/>
          <w:tab w:val="left" w:pos="9923"/>
        </w:tabs>
        <w:spacing w:after="0" w:line="240" w:lineRule="auto"/>
        <w:contextualSpacing/>
        <w:jc w:val="center"/>
        <w:rPr>
          <w:rFonts w:ascii="Times New Roman" w:hAnsi="Times New Roman" w:cs="Times New Roman"/>
          <w:b/>
          <w:sz w:val="28"/>
          <w:szCs w:val="28"/>
        </w:rPr>
      </w:pPr>
    </w:p>
    <w:p w:rsidR="007608F6" w:rsidRPr="00385FE0" w:rsidRDefault="007608F6"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xml:space="preserve">В целях укрепления и совершенствования материально-технической оснащенности учреждения разработан план развития материально-технического оснащения. Средства направляются на выполнение и устранение предписаний, а также на обеспечение комплексной безопасности в школе и развитие системы обеспечения материально-техническими ресурсами образовательного процесса. </w:t>
      </w:r>
    </w:p>
    <w:p w:rsidR="007608F6" w:rsidRPr="00385FE0" w:rsidRDefault="007608F6"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Вся финансовая деятельность учреждения осуществляется на основе плана финансово-хозяйственной деятельности.</w:t>
      </w:r>
    </w:p>
    <w:p w:rsidR="007608F6" w:rsidRPr="00385FE0" w:rsidRDefault="007608F6"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В учреждении созданы условия для обеспечения санитарно-гигиенического, теплового, светового, противопожарного режима.</w:t>
      </w:r>
    </w:p>
    <w:p w:rsidR="007608F6" w:rsidRPr="00385FE0" w:rsidRDefault="007608F6" w:rsidP="00361EB0">
      <w:pPr>
        <w:tabs>
          <w:tab w:val="left" w:pos="142"/>
          <w:tab w:val="left" w:pos="9923"/>
        </w:tabs>
        <w:spacing w:after="0" w:line="240" w:lineRule="auto"/>
        <w:rPr>
          <w:rFonts w:ascii="Times New Roman" w:eastAsia="Times New Roman" w:hAnsi="Times New Roman" w:cs="Times New Roman"/>
          <w:sz w:val="28"/>
          <w:szCs w:val="28"/>
        </w:rPr>
      </w:pPr>
      <w:r w:rsidRPr="00385FE0">
        <w:rPr>
          <w:rFonts w:ascii="Times New Roman" w:eastAsia="Times New Roman" w:hAnsi="Times New Roman" w:cs="Times New Roman"/>
          <w:spacing w:val="-8"/>
          <w:sz w:val="28"/>
          <w:szCs w:val="28"/>
        </w:rPr>
        <w:t xml:space="preserve">Здание школы - типовое, </w:t>
      </w:r>
      <w:r w:rsidR="0076302F">
        <w:rPr>
          <w:rFonts w:ascii="Times New Roman" w:eastAsia="Times New Roman" w:hAnsi="Times New Roman" w:cs="Times New Roman"/>
          <w:spacing w:val="-8"/>
          <w:sz w:val="28"/>
          <w:szCs w:val="28"/>
        </w:rPr>
        <w:t xml:space="preserve">двухэтажное, кирпичное, площадь </w:t>
      </w:r>
      <w:r w:rsidRPr="00385FE0">
        <w:rPr>
          <w:rFonts w:ascii="Times New Roman" w:eastAsia="Times New Roman" w:hAnsi="Times New Roman" w:cs="Times New Roman"/>
          <w:spacing w:val="-9"/>
          <w:sz w:val="28"/>
          <w:szCs w:val="28"/>
        </w:rPr>
        <w:t xml:space="preserve">- </w:t>
      </w:r>
      <w:r w:rsidR="0076302F">
        <w:rPr>
          <w:rFonts w:ascii="Times New Roman" w:eastAsia="Times New Roman" w:hAnsi="Times New Roman" w:cs="Times New Roman"/>
          <w:spacing w:val="-9"/>
          <w:sz w:val="28"/>
          <w:szCs w:val="28"/>
        </w:rPr>
        <w:t>1253,50 м.</w:t>
      </w:r>
      <w:r w:rsidRPr="00385FE0">
        <w:rPr>
          <w:rFonts w:ascii="Times New Roman" w:eastAsia="Times New Roman" w:hAnsi="Times New Roman" w:cs="Times New Roman"/>
          <w:spacing w:val="-9"/>
          <w:sz w:val="28"/>
          <w:szCs w:val="28"/>
        </w:rPr>
        <w:t>кв. В школе имеются гимнасти</w:t>
      </w:r>
      <w:r w:rsidR="0076302F">
        <w:rPr>
          <w:rFonts w:ascii="Times New Roman" w:eastAsia="Times New Roman" w:hAnsi="Times New Roman" w:cs="Times New Roman"/>
          <w:spacing w:val="-9"/>
          <w:sz w:val="28"/>
          <w:szCs w:val="28"/>
        </w:rPr>
        <w:t xml:space="preserve">ческий зал, библиотека, кабинет </w:t>
      </w:r>
      <w:r w:rsidRPr="00385FE0">
        <w:rPr>
          <w:rFonts w:ascii="Times New Roman" w:eastAsia="Times New Roman" w:hAnsi="Times New Roman" w:cs="Times New Roman"/>
          <w:spacing w:val="-3"/>
          <w:sz w:val="28"/>
          <w:szCs w:val="28"/>
        </w:rPr>
        <w:t>обслуживающего труда, мастерская для мальчиков, кабинет информатики, столовая на 50 посадочных мест.</w:t>
      </w:r>
      <w:r w:rsidRPr="00385FE0">
        <w:rPr>
          <w:rFonts w:ascii="Times New Roman" w:eastAsia="Times New Roman" w:hAnsi="Times New Roman" w:cs="Times New Roman"/>
          <w:spacing w:val="-10"/>
          <w:sz w:val="28"/>
          <w:szCs w:val="28"/>
        </w:rPr>
        <w:t xml:space="preserve">Техническое состояние школы удовлетворительное.    Водоснабжение </w:t>
      </w:r>
      <w:r w:rsidRPr="00385FE0">
        <w:rPr>
          <w:rFonts w:ascii="Times New Roman" w:eastAsia="Times New Roman" w:hAnsi="Times New Roman" w:cs="Times New Roman"/>
          <w:spacing w:val="-2"/>
          <w:sz w:val="28"/>
          <w:szCs w:val="28"/>
        </w:rPr>
        <w:t>и отопление централизованное.</w:t>
      </w:r>
    </w:p>
    <w:p w:rsidR="007608F6" w:rsidRPr="00385FE0" w:rsidRDefault="007608F6" w:rsidP="00361EB0">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xml:space="preserve"> В учебно-воспитательном процессе МБОУ «Бочкаревская СОШ» з</w:t>
      </w:r>
      <w:r w:rsidR="0076302F">
        <w:rPr>
          <w:rFonts w:ascii="Times New Roman" w:eastAsia="Times New Roman" w:hAnsi="Times New Roman" w:cs="Times New Roman"/>
          <w:sz w:val="28"/>
          <w:szCs w:val="28"/>
        </w:rPr>
        <w:t>адействовано 11 учебных кабинетов</w:t>
      </w:r>
      <w:r w:rsidRPr="00385FE0">
        <w:rPr>
          <w:rFonts w:ascii="Times New Roman" w:eastAsia="Times New Roman" w:hAnsi="Times New Roman" w:cs="Times New Roman"/>
          <w:sz w:val="28"/>
          <w:szCs w:val="28"/>
        </w:rPr>
        <w:t>, 2 кабинета обеспечены лаборантскими, все кабинеты оснащены современным оборудованием частично или полностью. Кабинет биологии, химии, 4 кабинета начальной школы, 1 кабинета информатики</w:t>
      </w:r>
      <w:r w:rsidR="0035200A">
        <w:rPr>
          <w:rFonts w:ascii="Times New Roman" w:eastAsia="Times New Roman" w:hAnsi="Times New Roman" w:cs="Times New Roman"/>
          <w:sz w:val="28"/>
          <w:szCs w:val="28"/>
        </w:rPr>
        <w:t>, кабинет психолога</w:t>
      </w:r>
      <w:r w:rsidRPr="00385FE0">
        <w:rPr>
          <w:rFonts w:ascii="Times New Roman" w:eastAsia="Times New Roman" w:hAnsi="Times New Roman" w:cs="Times New Roman"/>
          <w:sz w:val="28"/>
          <w:szCs w:val="28"/>
        </w:rPr>
        <w:t xml:space="preserve"> оборудованы в соответствии </w:t>
      </w:r>
      <w:r w:rsidR="0035200A">
        <w:rPr>
          <w:rFonts w:ascii="Times New Roman" w:eastAsia="Times New Roman" w:hAnsi="Times New Roman" w:cs="Times New Roman"/>
          <w:sz w:val="28"/>
          <w:szCs w:val="28"/>
        </w:rPr>
        <w:t xml:space="preserve">с </w:t>
      </w:r>
      <w:r w:rsidRPr="00385FE0">
        <w:rPr>
          <w:rFonts w:ascii="Times New Roman" w:eastAsia="Times New Roman" w:hAnsi="Times New Roman" w:cs="Times New Roman"/>
          <w:sz w:val="28"/>
          <w:szCs w:val="28"/>
        </w:rPr>
        <w:t xml:space="preserve">современными требованиями (МФУ, медиапроектор, интерактивная доска, компьютер, лабораторное оборудование). В ОУ 25 компьютеров (все используется в учебном процессе), 9  мультимедийных проекторов, 2 интерактивные доски, МФУ. В школе работает ИНТЕРНЕТ. </w:t>
      </w:r>
    </w:p>
    <w:p w:rsidR="00AD314F" w:rsidRPr="00AD314F" w:rsidRDefault="007608F6" w:rsidP="00FA0647">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eastAsia="Times New Roman" w:hAnsi="Times New Roman" w:cs="Times New Roman"/>
          <w:sz w:val="28"/>
          <w:szCs w:val="28"/>
        </w:rPr>
        <w:t xml:space="preserve"> В 2017 году новое  лабораторное оборудование для кабинета физики, биологии, химии не поступало.</w:t>
      </w:r>
      <w:r w:rsidRPr="00385FE0">
        <w:rPr>
          <w:rFonts w:ascii="Times New Roman" w:eastAsia="Times New Roman" w:hAnsi="Times New Roman" w:cs="Times New Roman"/>
          <w:spacing w:val="-9"/>
          <w:sz w:val="28"/>
          <w:szCs w:val="28"/>
        </w:rPr>
        <w:t>Школа укомплектована учебной мебелью, которая подобрана в соответствии с требованиями. </w:t>
      </w:r>
      <w:r w:rsidR="00AD314F" w:rsidRPr="00AD314F">
        <w:rPr>
          <w:rFonts w:ascii="Times New Roman" w:hAnsi="Times New Roman" w:cs="Times New Roman"/>
          <w:sz w:val="28"/>
          <w:szCs w:val="28"/>
        </w:rPr>
        <w:t>Все помещения подлежат ежедневной влажной уборке с</w:t>
      </w:r>
    </w:p>
    <w:p w:rsidR="00AD314F" w:rsidRPr="00AD314F" w:rsidRDefault="00AD314F" w:rsidP="00FA0647">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AD314F">
        <w:rPr>
          <w:rFonts w:ascii="Times New Roman" w:hAnsi="Times New Roman" w:cs="Times New Roman"/>
          <w:sz w:val="28"/>
          <w:szCs w:val="28"/>
        </w:rPr>
        <w:t>применением моющих средств. Все работники школы имеют медицинские</w:t>
      </w:r>
    </w:p>
    <w:p w:rsidR="00AD314F" w:rsidRPr="00AD314F" w:rsidRDefault="00AD314F" w:rsidP="00FA0647">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AD314F">
        <w:rPr>
          <w:rFonts w:ascii="Times New Roman" w:hAnsi="Times New Roman" w:cs="Times New Roman"/>
          <w:sz w:val="28"/>
          <w:szCs w:val="28"/>
        </w:rPr>
        <w:t>книжки и своевременно проходят медицинские обследования. Своевременно</w:t>
      </w:r>
    </w:p>
    <w:p w:rsidR="007608F6" w:rsidRPr="00AD314F" w:rsidRDefault="00AD314F" w:rsidP="00FA0647">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AD314F">
        <w:rPr>
          <w:rFonts w:ascii="Times New Roman" w:hAnsi="Times New Roman" w:cs="Times New Roman"/>
          <w:sz w:val="28"/>
          <w:szCs w:val="28"/>
        </w:rPr>
        <w:t>проводятся мероприятия по дезинфекции, дезинсекции и дератизации.</w:t>
      </w:r>
      <w:r>
        <w:rPr>
          <w:rFonts w:ascii="Times New Roman" w:hAnsi="Times New Roman" w:cs="Times New Roman"/>
          <w:sz w:val="29"/>
          <w:szCs w:val="29"/>
        </w:rPr>
        <w:t xml:space="preserve">Пожарная безопасность в школе регламентируется правилами. </w:t>
      </w:r>
      <w:r w:rsidRPr="00AD314F">
        <w:rPr>
          <w:rFonts w:ascii="Times New Roman" w:hAnsi="Times New Roman" w:cs="Times New Roman"/>
          <w:sz w:val="28"/>
          <w:szCs w:val="28"/>
        </w:rPr>
        <w:t xml:space="preserve">Основным документом является «Инструкция по пожарной безопасности». </w:t>
      </w:r>
      <w:r w:rsidRPr="00AD314F">
        <w:rPr>
          <w:rFonts w:ascii="Times New Roman" w:hAnsi="Times New Roman" w:cs="Times New Roman"/>
          <w:sz w:val="28"/>
          <w:szCs w:val="28"/>
        </w:rPr>
        <w:lastRenderedPageBreak/>
        <w:t>Составляющей частью по охране труда является наличие и соблюдение всехзаконодательных норм.</w:t>
      </w:r>
    </w:p>
    <w:p w:rsidR="007608F6" w:rsidRPr="00385FE0" w:rsidRDefault="007608F6" w:rsidP="00FA0647">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xml:space="preserve">Школа имеет земельный участок. </w:t>
      </w:r>
      <w:r w:rsidRPr="00385FE0">
        <w:rPr>
          <w:rFonts w:ascii="Times New Roman" w:eastAsia="Times New Roman" w:hAnsi="Times New Roman" w:cs="Times New Roman"/>
          <w:spacing w:val="-9"/>
          <w:sz w:val="28"/>
          <w:szCs w:val="28"/>
        </w:rPr>
        <w:t xml:space="preserve">На участке расположена гимнастическая и спортивная </w:t>
      </w:r>
      <w:r w:rsidRPr="00385FE0">
        <w:rPr>
          <w:rFonts w:ascii="Times New Roman" w:eastAsia="Times New Roman" w:hAnsi="Times New Roman" w:cs="Times New Roman"/>
          <w:spacing w:val="-8"/>
          <w:sz w:val="28"/>
          <w:szCs w:val="28"/>
        </w:rPr>
        <w:t xml:space="preserve">площадки, </w:t>
      </w:r>
      <w:r w:rsidR="00E33D8A" w:rsidRPr="00385FE0">
        <w:rPr>
          <w:rFonts w:ascii="Times New Roman" w:eastAsia="Times New Roman" w:hAnsi="Times New Roman" w:cs="Times New Roman"/>
          <w:sz w:val="28"/>
          <w:szCs w:val="28"/>
        </w:rPr>
        <w:t xml:space="preserve">пришкольный </w:t>
      </w:r>
      <w:r w:rsidRPr="00385FE0">
        <w:rPr>
          <w:rFonts w:ascii="Times New Roman" w:eastAsia="Times New Roman" w:hAnsi="Times New Roman" w:cs="Times New Roman"/>
          <w:sz w:val="28"/>
          <w:szCs w:val="28"/>
        </w:rPr>
        <w:t>участок.</w:t>
      </w:r>
    </w:p>
    <w:p w:rsidR="007608F6" w:rsidRPr="00385FE0" w:rsidRDefault="007608F6" w:rsidP="00FA0647">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 xml:space="preserve">Для проведения летней практики и занятий трудом осенью и весной в школе ухоженный школьный двор. </w:t>
      </w:r>
    </w:p>
    <w:p w:rsidR="007608F6" w:rsidRDefault="00062F9A" w:rsidP="00FA0647">
      <w:pPr>
        <w:tabs>
          <w:tab w:val="left" w:pos="142"/>
          <w:tab w:val="left" w:pos="9923"/>
        </w:tabs>
        <w:spacing w:after="0" w:line="240" w:lineRule="auto"/>
        <w:jc w:val="both"/>
        <w:rPr>
          <w:rFonts w:ascii="Times New Roman" w:eastAsia="Times New Roman" w:hAnsi="Times New Roman" w:cs="Times New Roman"/>
          <w:sz w:val="28"/>
          <w:szCs w:val="28"/>
        </w:rPr>
      </w:pPr>
      <w:r w:rsidRPr="00385FE0">
        <w:rPr>
          <w:rFonts w:ascii="Times New Roman" w:eastAsia="Times New Roman" w:hAnsi="Times New Roman" w:cs="Times New Roman"/>
          <w:sz w:val="28"/>
          <w:szCs w:val="28"/>
        </w:rPr>
        <w:t>П</w:t>
      </w:r>
      <w:r w:rsidR="007608F6" w:rsidRPr="00385FE0">
        <w:rPr>
          <w:rFonts w:ascii="Times New Roman" w:eastAsia="Times New Roman" w:hAnsi="Times New Roman" w:cs="Times New Roman"/>
          <w:sz w:val="28"/>
          <w:szCs w:val="28"/>
        </w:rPr>
        <w:t>роведен</w:t>
      </w:r>
      <w:r w:rsidRPr="00385FE0">
        <w:rPr>
          <w:rFonts w:ascii="Times New Roman" w:eastAsia="Times New Roman" w:hAnsi="Times New Roman" w:cs="Times New Roman"/>
          <w:sz w:val="28"/>
          <w:szCs w:val="28"/>
        </w:rPr>
        <w:t>ы</w:t>
      </w:r>
      <w:r w:rsidR="007608F6" w:rsidRPr="00385FE0">
        <w:rPr>
          <w:rFonts w:ascii="Times New Roman" w:eastAsia="Times New Roman" w:hAnsi="Times New Roman" w:cs="Times New Roman"/>
          <w:sz w:val="28"/>
          <w:szCs w:val="28"/>
        </w:rPr>
        <w:t xml:space="preserve"> косметический ремонт в коридорах 1и 2 этажа, кабинетов</w:t>
      </w:r>
      <w:r w:rsidRPr="00385FE0">
        <w:rPr>
          <w:rFonts w:ascii="Times New Roman" w:eastAsia="Times New Roman" w:hAnsi="Times New Roman" w:cs="Times New Roman"/>
          <w:sz w:val="28"/>
          <w:szCs w:val="28"/>
        </w:rPr>
        <w:t xml:space="preserve">, замена отопления </w:t>
      </w:r>
      <w:r w:rsidR="007608F6" w:rsidRPr="00385FE0">
        <w:rPr>
          <w:rFonts w:ascii="Times New Roman" w:eastAsia="Times New Roman" w:hAnsi="Times New Roman" w:cs="Times New Roman"/>
          <w:sz w:val="28"/>
          <w:szCs w:val="28"/>
        </w:rPr>
        <w:t xml:space="preserve"> за счет привлеченных </w:t>
      </w:r>
      <w:r w:rsidRPr="00385FE0">
        <w:rPr>
          <w:rFonts w:ascii="Times New Roman" w:eastAsia="Times New Roman" w:hAnsi="Times New Roman" w:cs="Times New Roman"/>
          <w:sz w:val="28"/>
          <w:szCs w:val="28"/>
        </w:rPr>
        <w:t xml:space="preserve"> внебюджетных </w:t>
      </w:r>
      <w:r w:rsidR="007608F6" w:rsidRPr="00385FE0">
        <w:rPr>
          <w:rFonts w:ascii="Times New Roman" w:eastAsia="Times New Roman" w:hAnsi="Times New Roman" w:cs="Times New Roman"/>
          <w:sz w:val="28"/>
          <w:szCs w:val="28"/>
        </w:rPr>
        <w:t>средств.</w:t>
      </w:r>
      <w:r w:rsidR="007608F6" w:rsidRPr="00385FE0">
        <w:rPr>
          <w:rFonts w:ascii="Times New Roman" w:eastAsia="Times New Roman" w:hAnsi="Times New Roman" w:cs="Times New Roman"/>
          <w:sz w:val="28"/>
          <w:szCs w:val="28"/>
        </w:rPr>
        <w:tab/>
      </w:r>
    </w:p>
    <w:p w:rsidR="00FA0647" w:rsidRDefault="00AD314F" w:rsidP="00FA0647">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AD314F">
        <w:rPr>
          <w:rFonts w:ascii="Times New Roman" w:hAnsi="Times New Roman" w:cs="Times New Roman"/>
          <w:sz w:val="28"/>
          <w:szCs w:val="28"/>
        </w:rPr>
        <w:t>Таким образом, в школе созданы удовлетворительные условия для реализации</w:t>
      </w:r>
      <w:r>
        <w:rPr>
          <w:rFonts w:ascii="Times New Roman" w:hAnsi="Times New Roman" w:cs="Times New Roman"/>
          <w:sz w:val="28"/>
          <w:szCs w:val="28"/>
        </w:rPr>
        <w:t>обще</w:t>
      </w:r>
      <w:r w:rsidRPr="00AD314F">
        <w:rPr>
          <w:rFonts w:ascii="Times New Roman" w:hAnsi="Times New Roman" w:cs="Times New Roman"/>
          <w:sz w:val="28"/>
          <w:szCs w:val="28"/>
        </w:rPr>
        <w:t xml:space="preserve">образовательной программы, комфортности инфраструктуры </w:t>
      </w:r>
      <w:r>
        <w:rPr>
          <w:rFonts w:ascii="Times New Roman" w:hAnsi="Times New Roman" w:cs="Times New Roman"/>
          <w:sz w:val="28"/>
          <w:szCs w:val="28"/>
        </w:rPr>
        <w:t>школы.</w:t>
      </w:r>
    </w:p>
    <w:p w:rsidR="00DD57E9" w:rsidRPr="00FA0647" w:rsidRDefault="00DD57E9" w:rsidP="00FA0647">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5200A">
        <w:rPr>
          <w:rFonts w:ascii="Times New Roman" w:hAnsi="Times New Roman" w:cs="Times New Roman"/>
          <w:b/>
          <w:sz w:val="28"/>
          <w:szCs w:val="28"/>
        </w:rPr>
        <w:t>Раздел 10. Внутренняя  система оценки качества образования</w:t>
      </w:r>
    </w:p>
    <w:p w:rsidR="00606EA7" w:rsidRDefault="004844A9" w:rsidP="00FA0647">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sidRPr="00606EA7">
        <w:rPr>
          <w:rFonts w:ascii="Times New Roman" w:hAnsi="Times New Roman" w:cs="Times New Roman"/>
          <w:sz w:val="28"/>
          <w:szCs w:val="28"/>
        </w:rPr>
        <w:t xml:space="preserve">Положение </w:t>
      </w:r>
      <w:r w:rsidRPr="00606EA7">
        <w:rPr>
          <w:rFonts w:ascii="Times New Roman" w:eastAsia="Times New Roman" w:hAnsi="Times New Roman" w:cs="Times New Roman"/>
          <w:bCs/>
          <w:sz w:val="28"/>
          <w:szCs w:val="28"/>
        </w:rPr>
        <w:t xml:space="preserve">о внутришкольной системе оценки качества образованиямуниципального </w:t>
      </w:r>
      <w:r w:rsidR="00062F9A" w:rsidRPr="00606EA7">
        <w:rPr>
          <w:rFonts w:ascii="Times New Roman" w:eastAsia="Times New Roman" w:hAnsi="Times New Roman" w:cs="Times New Roman"/>
          <w:bCs/>
          <w:sz w:val="28"/>
          <w:szCs w:val="28"/>
        </w:rPr>
        <w:t xml:space="preserve">бюджетного </w:t>
      </w:r>
      <w:r w:rsidRPr="00606EA7">
        <w:rPr>
          <w:rFonts w:ascii="Times New Roman" w:eastAsia="Times New Roman" w:hAnsi="Times New Roman" w:cs="Times New Roman"/>
          <w:bCs/>
          <w:sz w:val="28"/>
          <w:szCs w:val="28"/>
        </w:rPr>
        <w:t>общеобразовательного учреждения «</w:t>
      </w:r>
      <w:r w:rsidR="00062F9A" w:rsidRPr="00606EA7">
        <w:rPr>
          <w:rFonts w:ascii="Times New Roman" w:eastAsia="Times New Roman" w:hAnsi="Times New Roman" w:cs="Times New Roman"/>
          <w:bCs/>
          <w:sz w:val="28"/>
          <w:szCs w:val="28"/>
        </w:rPr>
        <w:t xml:space="preserve">Бочкаревская средняя (полная) общеобразовательная </w:t>
      </w:r>
      <w:r w:rsidRPr="00606EA7">
        <w:rPr>
          <w:rFonts w:ascii="Times New Roman" w:eastAsia="Times New Roman" w:hAnsi="Times New Roman" w:cs="Times New Roman"/>
          <w:bCs/>
          <w:sz w:val="28"/>
          <w:szCs w:val="28"/>
        </w:rPr>
        <w:t xml:space="preserve">школа» </w:t>
      </w:r>
      <w:r w:rsidR="00062F9A" w:rsidRPr="00606EA7">
        <w:rPr>
          <w:rFonts w:ascii="Times New Roman" w:eastAsia="Times New Roman" w:hAnsi="Times New Roman" w:cs="Times New Roman"/>
          <w:bCs/>
          <w:sz w:val="28"/>
          <w:szCs w:val="28"/>
        </w:rPr>
        <w:t xml:space="preserve">Целинного </w:t>
      </w:r>
      <w:r w:rsidRPr="00606EA7">
        <w:rPr>
          <w:rFonts w:ascii="Times New Roman" w:eastAsia="Times New Roman" w:hAnsi="Times New Roman" w:cs="Times New Roman"/>
          <w:bCs/>
          <w:sz w:val="28"/>
          <w:szCs w:val="28"/>
        </w:rPr>
        <w:t>района Алтайского края</w:t>
      </w:r>
      <w:r w:rsidRPr="00606EA7">
        <w:rPr>
          <w:rFonts w:ascii="Times New Roman" w:hAnsi="Times New Roman" w:cs="Times New Roman"/>
          <w:sz w:val="28"/>
          <w:szCs w:val="28"/>
        </w:rPr>
        <w:t xml:space="preserve"> принято на </w:t>
      </w:r>
      <w:r w:rsidR="00EF0193" w:rsidRPr="00606EA7">
        <w:rPr>
          <w:rFonts w:ascii="Times New Roman" w:hAnsi="Times New Roman" w:cs="Times New Roman"/>
          <w:sz w:val="28"/>
          <w:szCs w:val="28"/>
        </w:rPr>
        <w:t>п</w:t>
      </w:r>
      <w:r w:rsidRPr="00606EA7">
        <w:rPr>
          <w:rFonts w:ascii="Times New Roman" w:hAnsi="Times New Roman" w:cs="Times New Roman"/>
          <w:sz w:val="28"/>
          <w:szCs w:val="28"/>
        </w:rPr>
        <w:t>едагогическом сов</w:t>
      </w:r>
      <w:r w:rsidR="00606EA7">
        <w:rPr>
          <w:rFonts w:ascii="Times New Roman" w:hAnsi="Times New Roman" w:cs="Times New Roman"/>
          <w:sz w:val="28"/>
          <w:szCs w:val="28"/>
        </w:rPr>
        <w:t xml:space="preserve">ете </w:t>
      </w:r>
      <w:r w:rsidR="00606EA7">
        <w:rPr>
          <w:rFonts w:ascii="Times New Roman" w:hAnsi="Times New Roman" w:cs="Times New Roman"/>
          <w:sz w:val="29"/>
          <w:szCs w:val="29"/>
        </w:rPr>
        <w:t>и включает в себя оценку качества:</w:t>
      </w:r>
    </w:p>
    <w:p w:rsid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Pr>
          <w:rFonts w:ascii="Times New Roman" w:hAnsi="Times New Roman" w:cs="Times New Roman"/>
          <w:sz w:val="29"/>
          <w:szCs w:val="29"/>
        </w:rPr>
        <w:t>- конечного результата образовательного процесса;</w:t>
      </w:r>
    </w:p>
    <w:p w:rsid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Pr>
          <w:rFonts w:ascii="Times New Roman" w:hAnsi="Times New Roman" w:cs="Times New Roman"/>
          <w:sz w:val="29"/>
          <w:szCs w:val="29"/>
        </w:rPr>
        <w:t>- условий реализации образовательного процесса;</w:t>
      </w:r>
    </w:p>
    <w:p w:rsid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Pr>
          <w:rFonts w:ascii="Times New Roman" w:hAnsi="Times New Roman" w:cs="Times New Roman"/>
          <w:sz w:val="29"/>
          <w:szCs w:val="29"/>
        </w:rPr>
        <w:t>- оценку качества реализации образовательного процесса через оценку</w:t>
      </w:r>
    </w:p>
    <w:p w:rsid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Pr>
          <w:rFonts w:ascii="Times New Roman" w:hAnsi="Times New Roman" w:cs="Times New Roman"/>
          <w:sz w:val="29"/>
          <w:szCs w:val="29"/>
        </w:rPr>
        <w:t>образовательных достижений, компетентности и надпредметных связей (уровеньмастерства учителя и уровень достижений учащихся в образовательном процессе);</w:t>
      </w:r>
    </w:p>
    <w:p w:rsid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Pr>
          <w:rFonts w:ascii="Times New Roman" w:hAnsi="Times New Roman" w:cs="Times New Roman"/>
          <w:sz w:val="29"/>
          <w:szCs w:val="29"/>
        </w:rPr>
        <w:t>- уровень полноты реализации образовательных программ;</w:t>
      </w:r>
    </w:p>
    <w:p w:rsid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Pr>
          <w:rFonts w:ascii="Times New Roman" w:hAnsi="Times New Roman" w:cs="Times New Roman"/>
          <w:sz w:val="29"/>
          <w:szCs w:val="29"/>
        </w:rPr>
        <w:t>- уровень профессиональной компетенции педагогических кадров и их</w:t>
      </w:r>
    </w:p>
    <w:p w:rsid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Pr>
          <w:rFonts w:ascii="Times New Roman" w:hAnsi="Times New Roman" w:cs="Times New Roman"/>
          <w:sz w:val="29"/>
          <w:szCs w:val="29"/>
        </w:rPr>
        <w:t>деятельности по обеспечению надлежащего качества результатов образования;</w:t>
      </w:r>
    </w:p>
    <w:p w:rsid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Pr>
          <w:rFonts w:ascii="Times New Roman" w:hAnsi="Times New Roman" w:cs="Times New Roman"/>
          <w:sz w:val="29"/>
          <w:szCs w:val="29"/>
        </w:rPr>
        <w:t>- уровень учебных и внеучебных достижений учащихся (предметный и</w:t>
      </w:r>
    </w:p>
    <w:p w:rsid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Pr>
          <w:rFonts w:ascii="Times New Roman" w:hAnsi="Times New Roman" w:cs="Times New Roman"/>
          <w:sz w:val="29"/>
          <w:szCs w:val="29"/>
        </w:rPr>
        <w:t>надпредметный компонент содержания образования - зоны и ключевые</w:t>
      </w:r>
    </w:p>
    <w:p w:rsid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9"/>
          <w:szCs w:val="29"/>
        </w:rPr>
      </w:pPr>
      <w:r>
        <w:rPr>
          <w:rFonts w:ascii="Times New Roman" w:hAnsi="Times New Roman" w:cs="Times New Roman"/>
          <w:sz w:val="29"/>
          <w:szCs w:val="29"/>
        </w:rPr>
        <w:t>компетентности);</w:t>
      </w:r>
    </w:p>
    <w:p w:rsidR="00062F9A" w:rsidRDefault="00606EA7" w:rsidP="005C4CD8">
      <w:pPr>
        <w:tabs>
          <w:tab w:val="left" w:pos="142"/>
          <w:tab w:val="left" w:pos="9923"/>
        </w:tabs>
        <w:spacing w:line="240" w:lineRule="auto"/>
        <w:jc w:val="both"/>
        <w:rPr>
          <w:rFonts w:ascii="Times New Roman" w:eastAsia="Calibri" w:hAnsi="Times New Roman" w:cs="Times New Roman"/>
          <w:b/>
          <w:sz w:val="28"/>
          <w:szCs w:val="28"/>
          <w:lang w:eastAsia="en-US"/>
        </w:rPr>
      </w:pPr>
      <w:r>
        <w:rPr>
          <w:rFonts w:ascii="Times New Roman" w:hAnsi="Times New Roman" w:cs="Times New Roman"/>
          <w:sz w:val="29"/>
          <w:szCs w:val="29"/>
        </w:rPr>
        <w:t>- оценку качества управления системой образования в школе.</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606EA7">
        <w:rPr>
          <w:rFonts w:ascii="Times New Roman" w:hAnsi="Times New Roman" w:cs="Times New Roman"/>
          <w:sz w:val="28"/>
          <w:szCs w:val="28"/>
        </w:rPr>
        <w:t>сновными методами установлениязначений показателей являются эксп</w:t>
      </w:r>
      <w:r>
        <w:rPr>
          <w:rFonts w:ascii="Times New Roman" w:hAnsi="Times New Roman" w:cs="Times New Roman"/>
          <w:sz w:val="28"/>
          <w:szCs w:val="28"/>
        </w:rPr>
        <w:t xml:space="preserve">ертиза и измерение. Процедура </w:t>
      </w:r>
      <w:r w:rsidRPr="00606EA7">
        <w:rPr>
          <w:rFonts w:ascii="Times New Roman" w:hAnsi="Times New Roman" w:cs="Times New Roman"/>
          <w:sz w:val="28"/>
          <w:szCs w:val="28"/>
        </w:rPr>
        <w:t>проведения экспертизы и измерен</w:t>
      </w:r>
      <w:r>
        <w:rPr>
          <w:rFonts w:ascii="Times New Roman" w:hAnsi="Times New Roman" w:cs="Times New Roman"/>
          <w:sz w:val="28"/>
          <w:szCs w:val="28"/>
        </w:rPr>
        <w:t xml:space="preserve">ий устанавливается нормативными </w:t>
      </w:r>
      <w:r w:rsidRPr="00606EA7">
        <w:rPr>
          <w:rFonts w:ascii="Times New Roman" w:hAnsi="Times New Roman" w:cs="Times New Roman"/>
          <w:sz w:val="28"/>
          <w:szCs w:val="28"/>
        </w:rPr>
        <w:t>муниципальными и локальными актами.</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Содержание контрольно-измерительных материалов, направленных на оценку</w:t>
      </w:r>
      <w:r w:rsidR="005C4CD8">
        <w:rPr>
          <w:rFonts w:ascii="Times New Roman" w:hAnsi="Times New Roman" w:cs="Times New Roman"/>
          <w:sz w:val="28"/>
          <w:szCs w:val="28"/>
        </w:rPr>
        <w:t xml:space="preserve"> к</w:t>
      </w:r>
      <w:r w:rsidRPr="00606EA7">
        <w:rPr>
          <w:rFonts w:ascii="Times New Roman" w:hAnsi="Times New Roman" w:cs="Times New Roman"/>
          <w:sz w:val="28"/>
          <w:szCs w:val="28"/>
        </w:rPr>
        <w:t>ачества знаний</w:t>
      </w:r>
      <w:r>
        <w:rPr>
          <w:rFonts w:ascii="Times New Roman" w:hAnsi="Times New Roman" w:cs="Times New Roman"/>
          <w:sz w:val="28"/>
          <w:szCs w:val="28"/>
        </w:rPr>
        <w:t>,</w:t>
      </w:r>
      <w:r w:rsidRPr="00606EA7">
        <w:rPr>
          <w:rFonts w:ascii="Times New Roman" w:hAnsi="Times New Roman" w:cs="Times New Roman"/>
          <w:sz w:val="28"/>
          <w:szCs w:val="28"/>
        </w:rPr>
        <w:t xml:space="preserve"> определяется на основе федерального комп</w:t>
      </w:r>
      <w:r>
        <w:rPr>
          <w:rFonts w:ascii="Times New Roman" w:hAnsi="Times New Roman" w:cs="Times New Roman"/>
          <w:sz w:val="28"/>
          <w:szCs w:val="28"/>
        </w:rPr>
        <w:t xml:space="preserve">онента государственного </w:t>
      </w:r>
      <w:r w:rsidRPr="00606EA7">
        <w:rPr>
          <w:rFonts w:ascii="Times New Roman" w:hAnsi="Times New Roman" w:cs="Times New Roman"/>
          <w:sz w:val="28"/>
          <w:szCs w:val="28"/>
        </w:rPr>
        <w:t>образовательного стандарта, федерального го</w:t>
      </w:r>
      <w:r>
        <w:rPr>
          <w:rFonts w:ascii="Times New Roman" w:hAnsi="Times New Roman" w:cs="Times New Roman"/>
          <w:sz w:val="28"/>
          <w:szCs w:val="28"/>
        </w:rPr>
        <w:t xml:space="preserve">сударственного образовательного </w:t>
      </w:r>
      <w:r w:rsidRPr="00606EA7">
        <w:rPr>
          <w:rFonts w:ascii="Times New Roman" w:hAnsi="Times New Roman" w:cs="Times New Roman"/>
          <w:sz w:val="28"/>
          <w:szCs w:val="28"/>
        </w:rPr>
        <w:t>стандарта.</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МБОУ «</w:t>
      </w:r>
      <w:r>
        <w:rPr>
          <w:rFonts w:ascii="Times New Roman" w:hAnsi="Times New Roman" w:cs="Times New Roman"/>
          <w:sz w:val="28"/>
          <w:szCs w:val="28"/>
        </w:rPr>
        <w:t xml:space="preserve">Бочкаревская </w:t>
      </w:r>
      <w:r w:rsidRPr="00606EA7">
        <w:rPr>
          <w:rFonts w:ascii="Times New Roman" w:hAnsi="Times New Roman" w:cs="Times New Roman"/>
          <w:sz w:val="28"/>
          <w:szCs w:val="28"/>
        </w:rPr>
        <w:t>СОШ» обеспечивает проведение необходимых оценочныхпроцедур, разработку и внедрение моделей систем оценки качества, обеспечивает</w:t>
      </w:r>
      <w:r w:rsidR="005C4CD8">
        <w:rPr>
          <w:rFonts w:ascii="Times New Roman" w:hAnsi="Times New Roman" w:cs="Times New Roman"/>
          <w:sz w:val="28"/>
          <w:szCs w:val="28"/>
        </w:rPr>
        <w:t xml:space="preserve"> оценку, учё</w:t>
      </w:r>
      <w:r w:rsidRPr="00606EA7">
        <w:rPr>
          <w:rFonts w:ascii="Times New Roman" w:hAnsi="Times New Roman" w:cs="Times New Roman"/>
          <w:sz w:val="28"/>
          <w:szCs w:val="28"/>
        </w:rPr>
        <w:t>т и использование результатов оценочных процедур в работе.</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lastRenderedPageBreak/>
        <w:t xml:space="preserve">Мониторинг и оценка качества образования в </w:t>
      </w:r>
      <w:r>
        <w:rPr>
          <w:rFonts w:ascii="Times New Roman" w:hAnsi="Times New Roman" w:cs="Times New Roman"/>
          <w:sz w:val="28"/>
          <w:szCs w:val="28"/>
        </w:rPr>
        <w:t xml:space="preserve">школе проводится </w:t>
      </w:r>
      <w:r w:rsidRPr="00606EA7">
        <w:rPr>
          <w:rFonts w:ascii="Times New Roman" w:hAnsi="Times New Roman" w:cs="Times New Roman"/>
          <w:sz w:val="28"/>
          <w:szCs w:val="28"/>
        </w:rPr>
        <w:t>по следующим уровням образования:</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b/>
          <w:bCs/>
          <w:sz w:val="28"/>
          <w:szCs w:val="28"/>
        </w:rPr>
        <w:t xml:space="preserve">- </w:t>
      </w:r>
      <w:r w:rsidRPr="00606EA7">
        <w:rPr>
          <w:rFonts w:ascii="Times New Roman" w:hAnsi="Times New Roman" w:cs="Times New Roman"/>
          <w:sz w:val="28"/>
          <w:szCs w:val="28"/>
        </w:rPr>
        <w:t>начальное общее образование;</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b/>
          <w:bCs/>
          <w:sz w:val="28"/>
          <w:szCs w:val="28"/>
        </w:rPr>
        <w:t xml:space="preserve">- </w:t>
      </w:r>
      <w:r w:rsidRPr="00606EA7">
        <w:rPr>
          <w:rFonts w:ascii="Times New Roman" w:hAnsi="Times New Roman" w:cs="Times New Roman"/>
          <w:sz w:val="28"/>
          <w:szCs w:val="28"/>
        </w:rPr>
        <w:t>основное общее образование;</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b/>
          <w:bCs/>
          <w:sz w:val="28"/>
          <w:szCs w:val="28"/>
        </w:rPr>
        <w:t xml:space="preserve">- </w:t>
      </w:r>
      <w:r w:rsidRPr="00606EA7">
        <w:rPr>
          <w:rFonts w:ascii="Times New Roman" w:hAnsi="Times New Roman" w:cs="Times New Roman"/>
          <w:sz w:val="28"/>
          <w:szCs w:val="28"/>
        </w:rPr>
        <w:t>среднее общее образование.</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Результаты оценки качества об</w:t>
      </w:r>
      <w:r>
        <w:rPr>
          <w:rFonts w:ascii="Times New Roman" w:hAnsi="Times New Roman" w:cs="Times New Roman"/>
          <w:sz w:val="28"/>
          <w:szCs w:val="28"/>
        </w:rPr>
        <w:t xml:space="preserve">разования доводятся до сведения </w:t>
      </w:r>
      <w:r w:rsidRPr="00606EA7">
        <w:rPr>
          <w:rFonts w:ascii="Times New Roman" w:hAnsi="Times New Roman" w:cs="Times New Roman"/>
          <w:sz w:val="28"/>
          <w:szCs w:val="28"/>
        </w:rPr>
        <w:t>педагогического коллектива, родителей обучающ</w:t>
      </w:r>
      <w:r>
        <w:rPr>
          <w:rFonts w:ascii="Times New Roman" w:hAnsi="Times New Roman" w:cs="Times New Roman"/>
          <w:sz w:val="28"/>
          <w:szCs w:val="28"/>
        </w:rPr>
        <w:t xml:space="preserve">ихся (законных представителей), </w:t>
      </w:r>
      <w:r w:rsidRPr="00606EA7">
        <w:rPr>
          <w:rFonts w:ascii="Times New Roman" w:hAnsi="Times New Roman" w:cs="Times New Roman"/>
          <w:sz w:val="28"/>
          <w:szCs w:val="28"/>
        </w:rPr>
        <w:t>учредителя, общественности.</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школы </w:t>
      </w:r>
      <w:r w:rsidRPr="00606EA7">
        <w:rPr>
          <w:rFonts w:ascii="Times New Roman" w:hAnsi="Times New Roman" w:cs="Times New Roman"/>
          <w:sz w:val="28"/>
          <w:szCs w:val="28"/>
        </w:rPr>
        <w:t>ежегод</w:t>
      </w:r>
      <w:r>
        <w:rPr>
          <w:rFonts w:ascii="Times New Roman" w:hAnsi="Times New Roman" w:cs="Times New Roman"/>
          <w:sz w:val="28"/>
          <w:szCs w:val="28"/>
        </w:rPr>
        <w:t xml:space="preserve">но публикует публичный доклад о </w:t>
      </w:r>
      <w:r w:rsidRPr="00606EA7">
        <w:rPr>
          <w:rFonts w:ascii="Times New Roman" w:hAnsi="Times New Roman" w:cs="Times New Roman"/>
          <w:sz w:val="28"/>
          <w:szCs w:val="28"/>
        </w:rPr>
        <w:t>состоянии качества образования на своем сайте в Интернете.</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Объектами оценки качества образования МБОУ «</w:t>
      </w:r>
      <w:r>
        <w:rPr>
          <w:rFonts w:ascii="Times New Roman" w:hAnsi="Times New Roman" w:cs="Times New Roman"/>
          <w:sz w:val="28"/>
          <w:szCs w:val="28"/>
        </w:rPr>
        <w:t xml:space="preserve">Бочкаревская </w:t>
      </w:r>
      <w:r w:rsidRPr="00606EA7">
        <w:rPr>
          <w:rFonts w:ascii="Times New Roman" w:hAnsi="Times New Roman" w:cs="Times New Roman"/>
          <w:sz w:val="28"/>
          <w:szCs w:val="28"/>
        </w:rPr>
        <w:t>СОШ» выступают:</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6EA7">
        <w:rPr>
          <w:rFonts w:ascii="Times New Roman" w:hAnsi="Times New Roman" w:cs="Times New Roman"/>
          <w:sz w:val="28"/>
          <w:szCs w:val="28"/>
        </w:rPr>
        <w:t>индивидуальные образовательные достижения обучающихся;</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профессиональная компетентность педагогов, их деятельность по обеспечениютребуемого качества результатов образования;</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качество организации образовательного процесса;</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материально-техническое обеспечение образовательного процесса;</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инновационная деятельность;</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условия обучения;</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доступность образования:</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сохранение контингента обучающихся;</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систему дополнительных образовательных услуг;</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организация питания;</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состояние здоровья обучающихся;</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воспитательная работа;</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финансовое обеспечение;</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открытость деятельности.</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Для организации мониторинга результатов учебного процесса используется</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информационная система «Сетевой город. Образование».</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В тече</w:t>
      </w:r>
      <w:r>
        <w:rPr>
          <w:rFonts w:ascii="Times New Roman" w:hAnsi="Times New Roman" w:cs="Times New Roman"/>
          <w:sz w:val="28"/>
          <w:szCs w:val="28"/>
        </w:rPr>
        <w:t>ние учебного года согласно план</w:t>
      </w:r>
      <w:r w:rsidR="00DE66F9">
        <w:rPr>
          <w:rFonts w:ascii="Times New Roman" w:hAnsi="Times New Roman" w:cs="Times New Roman"/>
          <w:sz w:val="28"/>
          <w:szCs w:val="28"/>
        </w:rPr>
        <w:t>у</w:t>
      </w:r>
      <w:r w:rsidRPr="00606EA7">
        <w:rPr>
          <w:rFonts w:ascii="Times New Roman" w:hAnsi="Times New Roman" w:cs="Times New Roman"/>
          <w:sz w:val="28"/>
          <w:szCs w:val="28"/>
        </w:rPr>
        <w:t xml:space="preserve"> администрацией школы,руко</w:t>
      </w:r>
      <w:r w:rsidR="00DE66F9">
        <w:rPr>
          <w:rFonts w:ascii="Times New Roman" w:hAnsi="Times New Roman" w:cs="Times New Roman"/>
          <w:sz w:val="28"/>
          <w:szCs w:val="28"/>
        </w:rPr>
        <w:t>водителями МО осуществлялся ВУК, о</w:t>
      </w:r>
      <w:r w:rsidRPr="00606EA7">
        <w:rPr>
          <w:rFonts w:ascii="Times New Roman" w:hAnsi="Times New Roman" w:cs="Times New Roman"/>
          <w:sz w:val="28"/>
          <w:szCs w:val="28"/>
        </w:rPr>
        <w:t>сновной целью которого было -</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совершенствование деятельности школы, повышение кадрового потенциала,</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улучшение результатов образовательного процесса. ВУК и педагогический анализпозволил</w:t>
      </w:r>
      <w:r>
        <w:rPr>
          <w:rFonts w:ascii="Times New Roman" w:hAnsi="Times New Roman" w:cs="Times New Roman"/>
          <w:sz w:val="28"/>
          <w:szCs w:val="28"/>
        </w:rPr>
        <w:t>и</w:t>
      </w:r>
      <w:r w:rsidRPr="00606EA7">
        <w:rPr>
          <w:rFonts w:ascii="Times New Roman" w:hAnsi="Times New Roman" w:cs="Times New Roman"/>
          <w:sz w:val="28"/>
          <w:szCs w:val="28"/>
        </w:rPr>
        <w:t xml:space="preserve"> изучить ход и состояние наиболее значимых сторон педагогическогопроцесса:</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о</w:t>
      </w:r>
      <w:r w:rsidR="00596FC9">
        <w:rPr>
          <w:rFonts w:ascii="Times New Roman" w:hAnsi="Times New Roman" w:cs="Times New Roman"/>
          <w:sz w:val="28"/>
          <w:szCs w:val="28"/>
        </w:rPr>
        <w:t>б</w:t>
      </w:r>
      <w:r w:rsidRPr="00606EA7">
        <w:rPr>
          <w:rFonts w:ascii="Times New Roman" w:hAnsi="Times New Roman" w:cs="Times New Roman"/>
          <w:sz w:val="28"/>
          <w:szCs w:val="28"/>
        </w:rPr>
        <w:t>разовательная деятельность;</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работа по подготовке к итоговой аттестации;</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воспитательная работа с обучающимися и их родителями;</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состояние методической работы;</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xml:space="preserve">- </w:t>
      </w:r>
      <w:r w:rsidR="00DE66F9" w:rsidRPr="00606EA7">
        <w:rPr>
          <w:rFonts w:ascii="Times New Roman" w:hAnsi="Times New Roman" w:cs="Times New Roman"/>
          <w:sz w:val="28"/>
          <w:szCs w:val="28"/>
        </w:rPr>
        <w:t>внутришкольный</w:t>
      </w:r>
      <w:r w:rsidRPr="00606EA7">
        <w:rPr>
          <w:rFonts w:ascii="Times New Roman" w:hAnsi="Times New Roman" w:cs="Times New Roman"/>
          <w:sz w:val="28"/>
          <w:szCs w:val="28"/>
        </w:rPr>
        <w:t xml:space="preserve"> документация;</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у</w:t>
      </w:r>
      <w:r w:rsidR="00596FC9">
        <w:rPr>
          <w:rFonts w:ascii="Times New Roman" w:hAnsi="Times New Roman" w:cs="Times New Roman"/>
          <w:sz w:val="28"/>
          <w:szCs w:val="28"/>
        </w:rPr>
        <w:t>словия организации учебно-воспитательн</w:t>
      </w:r>
      <w:r w:rsidRPr="00606EA7">
        <w:rPr>
          <w:rFonts w:ascii="Times New Roman" w:hAnsi="Times New Roman" w:cs="Times New Roman"/>
          <w:sz w:val="28"/>
          <w:szCs w:val="28"/>
        </w:rPr>
        <w:t>ого процесса.</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xml:space="preserve">Основными методами контроля являлись анализ документации, собеседования,посещение уроков, анкетирование, контрольные работы. </w:t>
      </w:r>
      <w:r w:rsidRPr="00606EA7">
        <w:rPr>
          <w:rFonts w:ascii="Times New Roman" w:hAnsi="Times New Roman" w:cs="Times New Roman"/>
          <w:sz w:val="28"/>
          <w:szCs w:val="28"/>
        </w:rPr>
        <w:lastRenderedPageBreak/>
        <w:t>Срезовые контрольныеработы проводились по оценочным материалам УМК, при отсутствии таковых(стартовые контрольные работы) использовались разработанные учителями ирассмотренные на заседаниях МО материалы. Результаты контроля обсуждались насовещаниях при директоре, на заседаниях школьных МО.</w:t>
      </w:r>
    </w:p>
    <w:p w:rsidR="00606EA7" w:rsidRPr="00606EA7" w:rsidRDefault="00596FC9"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606EA7" w:rsidRPr="00606EA7">
        <w:rPr>
          <w:rFonts w:ascii="Times New Roman" w:hAnsi="Times New Roman" w:cs="Times New Roman"/>
          <w:sz w:val="28"/>
          <w:szCs w:val="28"/>
        </w:rPr>
        <w:t>онтроль внутр</w:t>
      </w:r>
      <w:r>
        <w:rPr>
          <w:rFonts w:ascii="Times New Roman" w:hAnsi="Times New Roman" w:cs="Times New Roman"/>
          <w:sz w:val="28"/>
          <w:szCs w:val="28"/>
        </w:rPr>
        <w:t xml:space="preserve">ишкольной документации позволял </w:t>
      </w:r>
      <w:r w:rsidR="00606EA7" w:rsidRPr="00606EA7">
        <w:rPr>
          <w:rFonts w:ascii="Times New Roman" w:hAnsi="Times New Roman" w:cs="Times New Roman"/>
          <w:sz w:val="28"/>
          <w:szCs w:val="28"/>
        </w:rPr>
        <w:t>анализировать решение текущих вопросов, операти</w:t>
      </w:r>
      <w:r>
        <w:rPr>
          <w:rFonts w:ascii="Times New Roman" w:hAnsi="Times New Roman" w:cs="Times New Roman"/>
          <w:sz w:val="28"/>
          <w:szCs w:val="28"/>
        </w:rPr>
        <w:t xml:space="preserve">вно реагировать на недостатки и </w:t>
      </w:r>
      <w:r w:rsidR="00606EA7" w:rsidRPr="00606EA7">
        <w:rPr>
          <w:rFonts w:ascii="Times New Roman" w:hAnsi="Times New Roman" w:cs="Times New Roman"/>
          <w:sz w:val="28"/>
          <w:szCs w:val="28"/>
        </w:rPr>
        <w:t>корректировать деятельность. Важнейшими стали следующие объекты контроля:</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b/>
          <w:bCs/>
          <w:sz w:val="28"/>
          <w:szCs w:val="28"/>
        </w:rPr>
        <w:t xml:space="preserve">- </w:t>
      </w:r>
      <w:r w:rsidRPr="00606EA7">
        <w:rPr>
          <w:rFonts w:ascii="Times New Roman" w:hAnsi="Times New Roman" w:cs="Times New Roman"/>
          <w:sz w:val="28"/>
          <w:szCs w:val="28"/>
        </w:rPr>
        <w:t>Рабочие программы учителей</w:t>
      </w:r>
      <w:r w:rsidR="00596FC9">
        <w:rPr>
          <w:rFonts w:ascii="Times New Roman" w:hAnsi="Times New Roman" w:cs="Times New Roman"/>
          <w:sz w:val="28"/>
          <w:szCs w:val="28"/>
        </w:rPr>
        <w:t>;</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b/>
          <w:bCs/>
          <w:sz w:val="28"/>
          <w:szCs w:val="28"/>
        </w:rPr>
        <w:t xml:space="preserve">- </w:t>
      </w:r>
      <w:r w:rsidRPr="00606EA7">
        <w:rPr>
          <w:rFonts w:ascii="Times New Roman" w:hAnsi="Times New Roman" w:cs="Times New Roman"/>
          <w:sz w:val="28"/>
          <w:szCs w:val="28"/>
        </w:rPr>
        <w:t>Классные журналы</w:t>
      </w:r>
      <w:r w:rsidR="00596FC9">
        <w:rPr>
          <w:rFonts w:ascii="Times New Roman" w:hAnsi="Times New Roman" w:cs="Times New Roman"/>
          <w:sz w:val="28"/>
          <w:szCs w:val="28"/>
        </w:rPr>
        <w:t>, журналы внеурочной деятельности;</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b/>
          <w:bCs/>
          <w:sz w:val="28"/>
          <w:szCs w:val="28"/>
        </w:rPr>
        <w:t xml:space="preserve">- </w:t>
      </w:r>
      <w:r w:rsidRPr="00606EA7">
        <w:rPr>
          <w:rFonts w:ascii="Times New Roman" w:hAnsi="Times New Roman" w:cs="Times New Roman"/>
          <w:sz w:val="28"/>
          <w:szCs w:val="28"/>
        </w:rPr>
        <w:t>Журналы индивидуального обучения на дому</w:t>
      </w:r>
      <w:r w:rsidR="00596FC9">
        <w:rPr>
          <w:rFonts w:ascii="Times New Roman" w:hAnsi="Times New Roman" w:cs="Times New Roman"/>
          <w:sz w:val="28"/>
          <w:szCs w:val="28"/>
        </w:rPr>
        <w:t>;</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b/>
          <w:bCs/>
          <w:sz w:val="28"/>
          <w:szCs w:val="28"/>
        </w:rPr>
        <w:t xml:space="preserve">- </w:t>
      </w:r>
      <w:r w:rsidRPr="00606EA7">
        <w:rPr>
          <w:rFonts w:ascii="Times New Roman" w:hAnsi="Times New Roman" w:cs="Times New Roman"/>
          <w:sz w:val="28"/>
          <w:szCs w:val="28"/>
        </w:rPr>
        <w:t>Личные дела учащихся</w:t>
      </w:r>
      <w:r w:rsidR="00596FC9">
        <w:rPr>
          <w:rFonts w:ascii="Times New Roman" w:hAnsi="Times New Roman" w:cs="Times New Roman"/>
          <w:sz w:val="28"/>
          <w:szCs w:val="28"/>
        </w:rPr>
        <w:t>;</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b/>
          <w:bCs/>
          <w:sz w:val="28"/>
          <w:szCs w:val="28"/>
        </w:rPr>
        <w:t xml:space="preserve">- </w:t>
      </w:r>
      <w:r w:rsidRPr="00606EA7">
        <w:rPr>
          <w:rFonts w:ascii="Times New Roman" w:hAnsi="Times New Roman" w:cs="Times New Roman"/>
          <w:sz w:val="28"/>
          <w:szCs w:val="28"/>
        </w:rPr>
        <w:t>Листы учета посещаемости учебных занятий</w:t>
      </w:r>
      <w:r w:rsidR="00596FC9">
        <w:rPr>
          <w:rFonts w:ascii="Times New Roman" w:hAnsi="Times New Roman" w:cs="Times New Roman"/>
          <w:sz w:val="28"/>
          <w:szCs w:val="28"/>
        </w:rPr>
        <w:t>;</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b/>
          <w:bCs/>
          <w:sz w:val="28"/>
          <w:szCs w:val="28"/>
        </w:rPr>
        <w:t xml:space="preserve">- </w:t>
      </w:r>
      <w:r w:rsidRPr="00606EA7">
        <w:rPr>
          <w:rFonts w:ascii="Times New Roman" w:hAnsi="Times New Roman" w:cs="Times New Roman"/>
          <w:sz w:val="28"/>
          <w:szCs w:val="28"/>
        </w:rPr>
        <w:t>Рабочие тетради учащихся по предметам</w:t>
      </w:r>
      <w:r w:rsidR="00596FC9">
        <w:rPr>
          <w:rFonts w:ascii="Times New Roman" w:hAnsi="Times New Roman" w:cs="Times New Roman"/>
          <w:sz w:val="28"/>
          <w:szCs w:val="28"/>
        </w:rPr>
        <w:t>;</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b/>
          <w:bCs/>
          <w:sz w:val="28"/>
          <w:szCs w:val="28"/>
        </w:rPr>
        <w:t xml:space="preserve">- </w:t>
      </w:r>
      <w:r w:rsidRPr="00606EA7">
        <w:rPr>
          <w:rFonts w:ascii="Times New Roman" w:hAnsi="Times New Roman" w:cs="Times New Roman"/>
          <w:sz w:val="28"/>
          <w:szCs w:val="28"/>
        </w:rPr>
        <w:t>Тетради учащихся для контрольных</w:t>
      </w:r>
      <w:r w:rsidR="00596FC9">
        <w:rPr>
          <w:rFonts w:ascii="Times New Roman" w:hAnsi="Times New Roman" w:cs="Times New Roman"/>
          <w:sz w:val="28"/>
          <w:szCs w:val="28"/>
        </w:rPr>
        <w:t xml:space="preserve"> и практических </w:t>
      </w:r>
      <w:r w:rsidRPr="00606EA7">
        <w:rPr>
          <w:rFonts w:ascii="Times New Roman" w:hAnsi="Times New Roman" w:cs="Times New Roman"/>
          <w:sz w:val="28"/>
          <w:szCs w:val="28"/>
        </w:rPr>
        <w:t xml:space="preserve"> работ</w:t>
      </w:r>
      <w:r w:rsidR="00596FC9">
        <w:rPr>
          <w:rFonts w:ascii="Times New Roman" w:hAnsi="Times New Roman" w:cs="Times New Roman"/>
          <w:sz w:val="28"/>
          <w:szCs w:val="28"/>
        </w:rPr>
        <w:t>;</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b/>
          <w:bCs/>
          <w:sz w:val="28"/>
          <w:szCs w:val="28"/>
        </w:rPr>
        <w:t xml:space="preserve">- </w:t>
      </w:r>
      <w:r w:rsidRPr="00606EA7">
        <w:rPr>
          <w:rFonts w:ascii="Times New Roman" w:hAnsi="Times New Roman" w:cs="Times New Roman"/>
          <w:sz w:val="28"/>
          <w:szCs w:val="28"/>
        </w:rPr>
        <w:t>Дневники учащихся</w:t>
      </w:r>
      <w:r w:rsidR="00596FC9">
        <w:rPr>
          <w:rFonts w:ascii="Times New Roman" w:hAnsi="Times New Roman" w:cs="Times New Roman"/>
          <w:sz w:val="28"/>
          <w:szCs w:val="28"/>
        </w:rPr>
        <w:t>;</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b/>
          <w:bCs/>
          <w:sz w:val="28"/>
          <w:szCs w:val="28"/>
        </w:rPr>
        <w:t xml:space="preserve">- </w:t>
      </w:r>
      <w:r w:rsidRPr="00606EA7">
        <w:rPr>
          <w:rFonts w:ascii="Times New Roman" w:hAnsi="Times New Roman" w:cs="Times New Roman"/>
          <w:sz w:val="28"/>
          <w:szCs w:val="28"/>
        </w:rPr>
        <w:t xml:space="preserve">Листы предварительной успеваемости </w:t>
      </w:r>
      <w:r w:rsidR="00596FC9">
        <w:rPr>
          <w:rFonts w:ascii="Times New Roman" w:hAnsi="Times New Roman" w:cs="Times New Roman"/>
          <w:sz w:val="28"/>
          <w:szCs w:val="28"/>
        </w:rPr>
        <w:t xml:space="preserve">(«контрольная точка») </w:t>
      </w:r>
      <w:r w:rsidRPr="00606EA7">
        <w:rPr>
          <w:rFonts w:ascii="Times New Roman" w:hAnsi="Times New Roman" w:cs="Times New Roman"/>
          <w:sz w:val="28"/>
          <w:szCs w:val="28"/>
        </w:rPr>
        <w:t>учащихся</w:t>
      </w:r>
      <w:r w:rsidR="00596FC9">
        <w:rPr>
          <w:rFonts w:ascii="Times New Roman" w:hAnsi="Times New Roman" w:cs="Times New Roman"/>
          <w:sz w:val="28"/>
          <w:szCs w:val="28"/>
        </w:rPr>
        <w:t>;</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b/>
          <w:bCs/>
          <w:sz w:val="28"/>
          <w:szCs w:val="28"/>
        </w:rPr>
        <w:t xml:space="preserve">- </w:t>
      </w:r>
      <w:r w:rsidRPr="00606EA7">
        <w:rPr>
          <w:rFonts w:ascii="Times New Roman" w:hAnsi="Times New Roman" w:cs="Times New Roman"/>
          <w:sz w:val="28"/>
          <w:szCs w:val="28"/>
        </w:rPr>
        <w:t>Отчеты классных руководителей и учителей-предметников</w:t>
      </w:r>
      <w:r w:rsidR="00596FC9">
        <w:rPr>
          <w:rFonts w:ascii="Times New Roman" w:hAnsi="Times New Roman" w:cs="Times New Roman"/>
          <w:sz w:val="28"/>
          <w:szCs w:val="28"/>
        </w:rPr>
        <w:t>.</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В оценке качества образования принимает участие ГОУ.</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На заседаниях Управляющего Со</w:t>
      </w:r>
      <w:r w:rsidR="00596FC9">
        <w:rPr>
          <w:rFonts w:ascii="Times New Roman" w:hAnsi="Times New Roman" w:cs="Times New Roman"/>
          <w:sz w:val="28"/>
          <w:szCs w:val="28"/>
        </w:rPr>
        <w:t xml:space="preserve">вета рассматривались результаты </w:t>
      </w:r>
      <w:r w:rsidRPr="00606EA7">
        <w:rPr>
          <w:rFonts w:ascii="Times New Roman" w:hAnsi="Times New Roman" w:cs="Times New Roman"/>
          <w:sz w:val="28"/>
          <w:szCs w:val="28"/>
        </w:rPr>
        <w:t>мониторинга:</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организации внеурочной занятости школьников;</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обеспечения безопасности обучающихся школы;</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создания условий для сохранения здоровья об</w:t>
      </w:r>
      <w:r w:rsidR="00596FC9">
        <w:rPr>
          <w:rFonts w:ascii="Times New Roman" w:hAnsi="Times New Roman" w:cs="Times New Roman"/>
          <w:sz w:val="28"/>
          <w:szCs w:val="28"/>
        </w:rPr>
        <w:t>учающихся (организация питания)</w:t>
      </w:r>
      <w:r w:rsidRPr="00606EA7">
        <w:rPr>
          <w:rFonts w:ascii="Times New Roman" w:hAnsi="Times New Roman" w:cs="Times New Roman"/>
          <w:sz w:val="28"/>
          <w:szCs w:val="28"/>
        </w:rPr>
        <w:t>;</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 организации летнего труда и отдыха школьников.</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Родители как участники образовательн</w:t>
      </w:r>
      <w:r w:rsidR="00596FC9">
        <w:rPr>
          <w:rFonts w:ascii="Times New Roman" w:hAnsi="Times New Roman" w:cs="Times New Roman"/>
          <w:sz w:val="28"/>
          <w:szCs w:val="28"/>
        </w:rPr>
        <w:t xml:space="preserve">ого процесса активно включены в </w:t>
      </w:r>
      <w:r w:rsidRPr="00606EA7">
        <w:rPr>
          <w:rFonts w:ascii="Times New Roman" w:hAnsi="Times New Roman" w:cs="Times New Roman"/>
          <w:sz w:val="28"/>
          <w:szCs w:val="28"/>
        </w:rPr>
        <w:t>управление школьной жизнью через родител</w:t>
      </w:r>
      <w:r w:rsidR="00596FC9">
        <w:rPr>
          <w:rFonts w:ascii="Times New Roman" w:hAnsi="Times New Roman" w:cs="Times New Roman"/>
          <w:sz w:val="28"/>
          <w:szCs w:val="28"/>
        </w:rPr>
        <w:t xml:space="preserve">ьские комитеты классов и школы, </w:t>
      </w:r>
      <w:r w:rsidRPr="00606EA7">
        <w:rPr>
          <w:rFonts w:ascii="Times New Roman" w:hAnsi="Times New Roman" w:cs="Times New Roman"/>
          <w:sz w:val="28"/>
          <w:szCs w:val="28"/>
        </w:rPr>
        <w:t>родительские собрания и конференции, пригла</w:t>
      </w:r>
      <w:r w:rsidR="00DE66F9">
        <w:rPr>
          <w:rFonts w:ascii="Times New Roman" w:hAnsi="Times New Roman" w:cs="Times New Roman"/>
          <w:sz w:val="28"/>
          <w:szCs w:val="28"/>
        </w:rPr>
        <w:t xml:space="preserve">шаются к участию в контрольно - </w:t>
      </w:r>
      <w:r w:rsidRPr="00606EA7">
        <w:rPr>
          <w:rFonts w:ascii="Times New Roman" w:hAnsi="Times New Roman" w:cs="Times New Roman"/>
          <w:sz w:val="28"/>
          <w:szCs w:val="28"/>
        </w:rPr>
        <w:t>оценочных процедурах</w:t>
      </w:r>
      <w:r w:rsidR="00596FC9">
        <w:rPr>
          <w:rFonts w:ascii="Times New Roman" w:hAnsi="Times New Roman" w:cs="Times New Roman"/>
          <w:sz w:val="28"/>
          <w:szCs w:val="28"/>
        </w:rPr>
        <w:t xml:space="preserve">, к </w:t>
      </w:r>
      <w:r w:rsidRPr="00606EA7">
        <w:rPr>
          <w:rFonts w:ascii="Times New Roman" w:hAnsi="Times New Roman" w:cs="Times New Roman"/>
          <w:sz w:val="28"/>
          <w:szCs w:val="28"/>
        </w:rPr>
        <w:t>публичным обсуждениям, включением представителей родительскойобщественности в рабочие группы и ко</w:t>
      </w:r>
      <w:r w:rsidR="00596FC9">
        <w:rPr>
          <w:rFonts w:ascii="Times New Roman" w:hAnsi="Times New Roman" w:cs="Times New Roman"/>
          <w:sz w:val="28"/>
          <w:szCs w:val="28"/>
        </w:rPr>
        <w:t>миссии</w:t>
      </w:r>
      <w:r w:rsidRPr="00606EA7">
        <w:rPr>
          <w:rFonts w:ascii="Times New Roman" w:hAnsi="Times New Roman" w:cs="Times New Roman"/>
          <w:sz w:val="28"/>
          <w:szCs w:val="28"/>
        </w:rPr>
        <w:t>.</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Родительский комитет обсуждает кандидатуры и утверждает спискиобучающихся, которым необходимо оказать материальную помощь в любой форме;</w:t>
      </w:r>
    </w:p>
    <w:p w:rsidR="00606EA7" w:rsidRP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утверждает списки на бесплатное питание; координирует деятельность классныхродительских комитетов; оказывает содействие в проведении общешкольныхмероприятий; участвует в подготовке школы к новому учебному году; совместно садминистрацией школы контролируе</w:t>
      </w:r>
      <w:r w:rsidR="00596FC9">
        <w:rPr>
          <w:rFonts w:ascii="Times New Roman" w:hAnsi="Times New Roman" w:cs="Times New Roman"/>
          <w:sz w:val="28"/>
          <w:szCs w:val="28"/>
        </w:rPr>
        <w:t xml:space="preserve">т организацию качества питания. </w:t>
      </w:r>
    </w:p>
    <w:p w:rsidR="00606EA7" w:rsidRDefault="00606EA7"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6EA7">
        <w:rPr>
          <w:rFonts w:ascii="Times New Roman" w:hAnsi="Times New Roman" w:cs="Times New Roman"/>
          <w:sz w:val="28"/>
          <w:szCs w:val="28"/>
        </w:rPr>
        <w:t>Содержание подготовки обучающихся школы соответствует федеральномугосударствен</w:t>
      </w:r>
      <w:r w:rsidR="00596FC9">
        <w:rPr>
          <w:rFonts w:ascii="Times New Roman" w:hAnsi="Times New Roman" w:cs="Times New Roman"/>
          <w:sz w:val="28"/>
          <w:szCs w:val="28"/>
        </w:rPr>
        <w:t>ному образовательному стандарту</w:t>
      </w:r>
      <w:r w:rsidRPr="00606EA7">
        <w:rPr>
          <w:rFonts w:ascii="Times New Roman" w:hAnsi="Times New Roman" w:cs="Times New Roman"/>
          <w:sz w:val="28"/>
          <w:szCs w:val="28"/>
        </w:rPr>
        <w:t xml:space="preserve"> в части выполнения требований кусловиям реализации образовательной программы, требованиям к результатам.</w:t>
      </w:r>
    </w:p>
    <w:p w:rsidR="00596FC9" w:rsidRPr="00C200F1" w:rsidRDefault="00DE66F9" w:rsidP="00DE66F9">
      <w:pPr>
        <w:tabs>
          <w:tab w:val="left" w:pos="142"/>
          <w:tab w:val="left" w:pos="9923"/>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Выводы и рекомендации по разделу</w:t>
      </w:r>
    </w:p>
    <w:p w:rsidR="00596FC9" w:rsidRPr="00C200F1" w:rsidRDefault="00596FC9"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C200F1">
        <w:rPr>
          <w:rFonts w:ascii="Times New Roman" w:hAnsi="Times New Roman" w:cs="Times New Roman"/>
          <w:sz w:val="28"/>
          <w:szCs w:val="28"/>
        </w:rPr>
        <w:t>Основные проблемы в развитии вну</w:t>
      </w:r>
      <w:r w:rsidR="00C200F1">
        <w:rPr>
          <w:rFonts w:ascii="Times New Roman" w:hAnsi="Times New Roman" w:cs="Times New Roman"/>
          <w:sz w:val="28"/>
          <w:szCs w:val="28"/>
        </w:rPr>
        <w:t xml:space="preserve">тренней системы оценки качества </w:t>
      </w:r>
      <w:r w:rsidRPr="00C200F1">
        <w:rPr>
          <w:rFonts w:ascii="Times New Roman" w:hAnsi="Times New Roman" w:cs="Times New Roman"/>
          <w:sz w:val="28"/>
          <w:szCs w:val="28"/>
        </w:rPr>
        <w:t>образования:</w:t>
      </w:r>
    </w:p>
    <w:p w:rsidR="00596FC9" w:rsidRPr="00C200F1" w:rsidRDefault="00596FC9"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C200F1">
        <w:rPr>
          <w:rFonts w:ascii="Times New Roman" w:hAnsi="Times New Roman" w:cs="Times New Roman"/>
          <w:sz w:val="28"/>
          <w:szCs w:val="28"/>
        </w:rPr>
        <w:t>- Недостаточная разработанность ди</w:t>
      </w:r>
      <w:r w:rsidR="00C200F1">
        <w:rPr>
          <w:rFonts w:ascii="Times New Roman" w:hAnsi="Times New Roman" w:cs="Times New Roman"/>
          <w:sz w:val="28"/>
          <w:szCs w:val="28"/>
        </w:rPr>
        <w:t xml:space="preserve">агностического инструментария и </w:t>
      </w:r>
      <w:r w:rsidRPr="00C200F1">
        <w:rPr>
          <w:rFonts w:ascii="Times New Roman" w:hAnsi="Times New Roman" w:cs="Times New Roman"/>
          <w:sz w:val="28"/>
          <w:szCs w:val="28"/>
        </w:rPr>
        <w:t>нормативно-правовой базы для эффективн</w:t>
      </w:r>
      <w:r w:rsidR="00C200F1">
        <w:rPr>
          <w:rFonts w:ascii="Times New Roman" w:hAnsi="Times New Roman" w:cs="Times New Roman"/>
          <w:sz w:val="28"/>
          <w:szCs w:val="28"/>
        </w:rPr>
        <w:t xml:space="preserve">ого функционирования внутренней </w:t>
      </w:r>
      <w:r w:rsidRPr="00C200F1">
        <w:rPr>
          <w:rFonts w:ascii="Times New Roman" w:hAnsi="Times New Roman" w:cs="Times New Roman"/>
          <w:sz w:val="28"/>
          <w:szCs w:val="28"/>
        </w:rPr>
        <w:t>системы оценки качества образования;</w:t>
      </w:r>
    </w:p>
    <w:p w:rsidR="00596FC9" w:rsidRPr="00C200F1" w:rsidRDefault="00596FC9"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C200F1">
        <w:rPr>
          <w:rFonts w:ascii="Times New Roman" w:hAnsi="Times New Roman" w:cs="Times New Roman"/>
          <w:sz w:val="28"/>
          <w:szCs w:val="28"/>
        </w:rPr>
        <w:t>- Самоконтроль и взаимоконтроль осущест</w:t>
      </w:r>
      <w:r w:rsidR="00C200F1">
        <w:rPr>
          <w:rFonts w:ascii="Times New Roman" w:hAnsi="Times New Roman" w:cs="Times New Roman"/>
          <w:sz w:val="28"/>
          <w:szCs w:val="28"/>
        </w:rPr>
        <w:t xml:space="preserve">вляются на недостаточно высоком </w:t>
      </w:r>
      <w:r w:rsidRPr="00C200F1">
        <w:rPr>
          <w:rFonts w:ascii="Times New Roman" w:hAnsi="Times New Roman" w:cs="Times New Roman"/>
          <w:sz w:val="28"/>
          <w:szCs w:val="28"/>
        </w:rPr>
        <w:t>уровне.</w:t>
      </w:r>
    </w:p>
    <w:p w:rsidR="00596FC9" w:rsidRPr="00C200F1" w:rsidRDefault="00C200F1"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596FC9" w:rsidRPr="00C200F1">
        <w:rPr>
          <w:rFonts w:ascii="Times New Roman" w:hAnsi="Times New Roman" w:cs="Times New Roman"/>
          <w:sz w:val="28"/>
          <w:szCs w:val="28"/>
        </w:rPr>
        <w:t>еобходимо:</w:t>
      </w:r>
    </w:p>
    <w:p w:rsidR="00596FC9" w:rsidRPr="00C200F1" w:rsidRDefault="00C200F1"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596FC9" w:rsidRPr="00C200F1">
        <w:rPr>
          <w:rFonts w:ascii="Times New Roman" w:hAnsi="Times New Roman" w:cs="Times New Roman"/>
          <w:sz w:val="28"/>
          <w:szCs w:val="28"/>
        </w:rPr>
        <w:t>оздавать обстановку заинтересованности, доверия и совместного творчества</w:t>
      </w:r>
    </w:p>
    <w:p w:rsidR="00596FC9" w:rsidRPr="00C200F1" w:rsidRDefault="00596FC9"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C200F1">
        <w:rPr>
          <w:rFonts w:ascii="Times New Roman" w:hAnsi="Times New Roman" w:cs="Times New Roman"/>
          <w:sz w:val="28"/>
          <w:szCs w:val="28"/>
        </w:rPr>
        <w:t>«учитель-ученик», «руководитель - учитель».</w:t>
      </w:r>
    </w:p>
    <w:p w:rsidR="00596FC9" w:rsidRPr="00C200F1" w:rsidRDefault="00C200F1"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Продолжать работу по формированию  у учащихся ответственного отношения к </w:t>
      </w:r>
      <w:r w:rsidR="00596FC9" w:rsidRPr="00C200F1">
        <w:rPr>
          <w:rFonts w:ascii="Times New Roman" w:hAnsi="Times New Roman" w:cs="Times New Roman"/>
          <w:sz w:val="28"/>
          <w:szCs w:val="28"/>
        </w:rPr>
        <w:t>овладению знаниями, умениями, навыками.</w:t>
      </w:r>
    </w:p>
    <w:p w:rsidR="006B238B" w:rsidRPr="00C255C2" w:rsidRDefault="00596FC9" w:rsidP="005C4CD8">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C200F1">
        <w:rPr>
          <w:rFonts w:ascii="Times New Roman" w:hAnsi="Times New Roman" w:cs="Times New Roman"/>
          <w:sz w:val="28"/>
          <w:szCs w:val="28"/>
        </w:rPr>
        <w:t>Повысить ответственность</w:t>
      </w:r>
      <w:r w:rsidR="00C200F1">
        <w:rPr>
          <w:rFonts w:ascii="Times New Roman" w:hAnsi="Times New Roman" w:cs="Times New Roman"/>
          <w:sz w:val="28"/>
          <w:szCs w:val="28"/>
        </w:rPr>
        <w:t xml:space="preserve"> педагогов и их личную заинтересованность в овладении и внедрении новых, </w:t>
      </w:r>
      <w:r w:rsidRPr="00C200F1">
        <w:rPr>
          <w:rFonts w:ascii="Times New Roman" w:hAnsi="Times New Roman" w:cs="Times New Roman"/>
          <w:sz w:val="28"/>
          <w:szCs w:val="28"/>
        </w:rPr>
        <w:t>передовых, инновационных мето</w:t>
      </w:r>
      <w:r w:rsidR="00C200F1">
        <w:rPr>
          <w:rFonts w:ascii="Times New Roman" w:hAnsi="Times New Roman" w:cs="Times New Roman"/>
          <w:sz w:val="28"/>
          <w:szCs w:val="28"/>
        </w:rPr>
        <w:t xml:space="preserve">дов и приемов работы в практику </w:t>
      </w:r>
      <w:r w:rsidRPr="00C200F1">
        <w:rPr>
          <w:rFonts w:ascii="Times New Roman" w:hAnsi="Times New Roman" w:cs="Times New Roman"/>
          <w:sz w:val="28"/>
          <w:szCs w:val="28"/>
        </w:rPr>
        <w:t>преподав</w:t>
      </w:r>
      <w:r w:rsidR="00C255C2">
        <w:rPr>
          <w:rFonts w:ascii="Times New Roman" w:hAnsi="Times New Roman" w:cs="Times New Roman"/>
          <w:sz w:val="28"/>
          <w:szCs w:val="28"/>
        </w:rPr>
        <w:t>ания учебных дисциплин.</w:t>
      </w:r>
    </w:p>
    <w:p w:rsidR="006B238B" w:rsidRDefault="006B238B" w:rsidP="005C4CD8">
      <w:pPr>
        <w:tabs>
          <w:tab w:val="left" w:pos="142"/>
          <w:tab w:val="left" w:pos="9923"/>
        </w:tabs>
        <w:autoSpaceDE w:val="0"/>
        <w:autoSpaceDN w:val="0"/>
        <w:adjustRightInd w:val="0"/>
        <w:spacing w:after="0" w:line="240" w:lineRule="auto"/>
        <w:jc w:val="both"/>
        <w:rPr>
          <w:rFonts w:ascii="Times New Roman" w:eastAsia="Arial Unicode MS" w:hAnsi="Times New Roman" w:cs="Times New Roman"/>
          <w:sz w:val="29"/>
          <w:szCs w:val="29"/>
        </w:rPr>
      </w:pPr>
      <w:r>
        <w:rPr>
          <w:rFonts w:ascii="Times New Roman" w:eastAsia="Arial Unicode MS" w:hAnsi="Times New Roman" w:cs="Times New Roman"/>
          <w:sz w:val="29"/>
          <w:szCs w:val="29"/>
        </w:rPr>
        <w:t xml:space="preserve">В 2017/2018 учебном году </w:t>
      </w:r>
      <w:r w:rsidR="00DE66F9">
        <w:rPr>
          <w:rFonts w:ascii="Times New Roman" w:eastAsia="Arial Unicode MS" w:hAnsi="Times New Roman" w:cs="Times New Roman"/>
          <w:sz w:val="29"/>
          <w:szCs w:val="29"/>
        </w:rPr>
        <w:t>для совершенствования системы о</w:t>
      </w:r>
      <w:r>
        <w:rPr>
          <w:rFonts w:ascii="Times New Roman" w:eastAsia="Arial Unicode MS" w:hAnsi="Times New Roman" w:cs="Times New Roman"/>
          <w:sz w:val="29"/>
          <w:szCs w:val="29"/>
        </w:rPr>
        <w:t>ценки качестваобразования в школе необходимо:</w:t>
      </w:r>
    </w:p>
    <w:p w:rsidR="006B238B" w:rsidRDefault="006B238B" w:rsidP="005C4CD8">
      <w:pPr>
        <w:tabs>
          <w:tab w:val="left" w:pos="142"/>
          <w:tab w:val="left" w:pos="9923"/>
        </w:tabs>
        <w:autoSpaceDE w:val="0"/>
        <w:autoSpaceDN w:val="0"/>
        <w:adjustRightInd w:val="0"/>
        <w:spacing w:after="0" w:line="240" w:lineRule="auto"/>
        <w:jc w:val="both"/>
        <w:rPr>
          <w:rFonts w:ascii="Times New Roman" w:eastAsia="Arial Unicode MS" w:hAnsi="Times New Roman" w:cs="Times New Roman"/>
          <w:sz w:val="29"/>
          <w:szCs w:val="29"/>
        </w:rPr>
      </w:pPr>
      <w:r>
        <w:rPr>
          <w:rFonts w:ascii="Times New Roman" w:eastAsia="Arial Unicode MS" w:hAnsi="Times New Roman" w:cs="Times New Roman"/>
          <w:sz w:val="29"/>
          <w:szCs w:val="29"/>
        </w:rPr>
        <w:t>Диагностировать состояние УВП, выявлять отклонения от запланированногорезультата (стандарта образования) в работе коллектива и отдельных его членов,создавать обстановку заинтересованности, доверия и совместного творчества«учитель-ученик», «руководитель - учитель».</w:t>
      </w:r>
    </w:p>
    <w:p w:rsidR="006B238B" w:rsidRDefault="006B238B" w:rsidP="005C4CD8">
      <w:pPr>
        <w:tabs>
          <w:tab w:val="left" w:pos="142"/>
          <w:tab w:val="left" w:pos="9923"/>
        </w:tabs>
        <w:autoSpaceDE w:val="0"/>
        <w:autoSpaceDN w:val="0"/>
        <w:adjustRightInd w:val="0"/>
        <w:spacing w:after="0" w:line="240" w:lineRule="auto"/>
        <w:jc w:val="both"/>
        <w:rPr>
          <w:rFonts w:ascii="Times New Roman" w:eastAsia="Arial Unicode MS" w:hAnsi="Times New Roman" w:cs="Times New Roman"/>
          <w:sz w:val="29"/>
          <w:szCs w:val="29"/>
        </w:rPr>
      </w:pPr>
      <w:r>
        <w:rPr>
          <w:rFonts w:ascii="Times New Roman" w:eastAsia="Arial Unicode MS" w:hAnsi="Times New Roman" w:cs="Times New Roman"/>
          <w:sz w:val="29"/>
          <w:szCs w:val="29"/>
        </w:rPr>
        <w:t>Сформировать у учащихся ответственное и заинтересованное отношение к</w:t>
      </w:r>
    </w:p>
    <w:p w:rsidR="006B238B" w:rsidRDefault="006B238B" w:rsidP="005C4CD8">
      <w:pPr>
        <w:tabs>
          <w:tab w:val="left" w:pos="142"/>
          <w:tab w:val="left" w:pos="9923"/>
        </w:tabs>
        <w:autoSpaceDE w:val="0"/>
        <w:autoSpaceDN w:val="0"/>
        <w:adjustRightInd w:val="0"/>
        <w:spacing w:after="0" w:line="240" w:lineRule="auto"/>
        <w:jc w:val="both"/>
        <w:rPr>
          <w:rFonts w:ascii="Times New Roman" w:eastAsia="Arial Unicode MS" w:hAnsi="Times New Roman" w:cs="Times New Roman"/>
          <w:sz w:val="29"/>
          <w:szCs w:val="29"/>
        </w:rPr>
      </w:pPr>
      <w:r>
        <w:rPr>
          <w:rFonts w:ascii="Times New Roman" w:eastAsia="Arial Unicode MS" w:hAnsi="Times New Roman" w:cs="Times New Roman"/>
          <w:sz w:val="29"/>
          <w:szCs w:val="29"/>
        </w:rPr>
        <w:t>овладению знаниями, умениями, навыками.</w:t>
      </w:r>
    </w:p>
    <w:p w:rsidR="006B238B" w:rsidRDefault="006B238B" w:rsidP="00DE66F9">
      <w:pPr>
        <w:tabs>
          <w:tab w:val="left" w:pos="142"/>
          <w:tab w:val="left" w:pos="9923"/>
        </w:tabs>
        <w:autoSpaceDE w:val="0"/>
        <w:autoSpaceDN w:val="0"/>
        <w:adjustRightInd w:val="0"/>
        <w:spacing w:after="0" w:line="240" w:lineRule="auto"/>
        <w:jc w:val="both"/>
        <w:rPr>
          <w:rFonts w:ascii="Times New Roman" w:eastAsia="Arial Unicode MS" w:hAnsi="Times New Roman" w:cs="Times New Roman"/>
          <w:sz w:val="29"/>
          <w:szCs w:val="29"/>
        </w:rPr>
      </w:pPr>
      <w:r>
        <w:rPr>
          <w:rFonts w:ascii="Times New Roman" w:eastAsia="Arial Unicode MS" w:hAnsi="Times New Roman" w:cs="Times New Roman"/>
          <w:sz w:val="29"/>
          <w:szCs w:val="29"/>
        </w:rPr>
        <w:t>Обеспечить единство урочной и внеурочной деятельности учителя через сетьфакультативов, индивидуальных занятий и дополнительного образования.</w:t>
      </w:r>
    </w:p>
    <w:p w:rsidR="006B238B" w:rsidRDefault="006B238B" w:rsidP="00DE66F9">
      <w:pPr>
        <w:tabs>
          <w:tab w:val="left" w:pos="142"/>
          <w:tab w:val="left" w:pos="9923"/>
        </w:tabs>
        <w:autoSpaceDE w:val="0"/>
        <w:autoSpaceDN w:val="0"/>
        <w:adjustRightInd w:val="0"/>
        <w:spacing w:after="0" w:line="240" w:lineRule="auto"/>
        <w:jc w:val="both"/>
        <w:rPr>
          <w:rFonts w:ascii="Times New Roman" w:eastAsia="Arial Unicode MS" w:hAnsi="Times New Roman" w:cs="Times New Roman"/>
          <w:sz w:val="29"/>
          <w:szCs w:val="29"/>
        </w:rPr>
      </w:pPr>
      <w:r>
        <w:rPr>
          <w:rFonts w:ascii="Times New Roman" w:eastAsia="Arial Unicode MS" w:hAnsi="Times New Roman" w:cs="Times New Roman"/>
          <w:sz w:val="29"/>
          <w:szCs w:val="29"/>
        </w:rPr>
        <w:t>Повысить ответственность учителей, осуществить внедрение новых,</w:t>
      </w:r>
    </w:p>
    <w:p w:rsidR="006B238B" w:rsidRDefault="006B238B" w:rsidP="00DE66F9">
      <w:pPr>
        <w:tabs>
          <w:tab w:val="left" w:pos="142"/>
          <w:tab w:val="left" w:pos="9923"/>
        </w:tabs>
        <w:autoSpaceDE w:val="0"/>
        <w:autoSpaceDN w:val="0"/>
        <w:adjustRightInd w:val="0"/>
        <w:spacing w:after="0" w:line="240" w:lineRule="auto"/>
        <w:jc w:val="both"/>
        <w:rPr>
          <w:rFonts w:ascii="Times New Roman" w:eastAsia="Arial Unicode MS" w:hAnsi="Times New Roman" w:cs="Times New Roman"/>
          <w:sz w:val="29"/>
          <w:szCs w:val="29"/>
        </w:rPr>
      </w:pPr>
      <w:r>
        <w:rPr>
          <w:rFonts w:ascii="Times New Roman" w:eastAsia="Arial Unicode MS" w:hAnsi="Times New Roman" w:cs="Times New Roman"/>
          <w:sz w:val="29"/>
          <w:szCs w:val="29"/>
        </w:rPr>
        <w:t>передовых, инновационных, интенсивных методов и приемов работы в практикупреподавания учебных дисциплин.</w:t>
      </w:r>
    </w:p>
    <w:p w:rsidR="006B238B" w:rsidRDefault="006B238B" w:rsidP="00DE66F9">
      <w:pPr>
        <w:tabs>
          <w:tab w:val="left" w:pos="142"/>
          <w:tab w:val="left" w:pos="9923"/>
        </w:tabs>
        <w:autoSpaceDE w:val="0"/>
        <w:autoSpaceDN w:val="0"/>
        <w:adjustRightInd w:val="0"/>
        <w:spacing w:after="0" w:line="240" w:lineRule="auto"/>
        <w:jc w:val="both"/>
        <w:rPr>
          <w:rFonts w:ascii="Times New Roman" w:eastAsia="Arial Unicode MS" w:hAnsi="Times New Roman" w:cs="Times New Roman"/>
          <w:sz w:val="29"/>
          <w:szCs w:val="29"/>
        </w:rPr>
      </w:pPr>
      <w:r>
        <w:rPr>
          <w:rFonts w:ascii="Times New Roman" w:eastAsia="Arial Unicode MS" w:hAnsi="Times New Roman" w:cs="Times New Roman"/>
          <w:sz w:val="29"/>
          <w:szCs w:val="29"/>
        </w:rPr>
        <w:t>Совершенствовать систему контроля за состоянием и ведением школьной</w:t>
      </w:r>
    </w:p>
    <w:p w:rsidR="006B238B" w:rsidRDefault="006B238B" w:rsidP="00361EB0">
      <w:pPr>
        <w:tabs>
          <w:tab w:val="left" w:pos="142"/>
          <w:tab w:val="left" w:pos="9923"/>
        </w:tabs>
        <w:autoSpaceDE w:val="0"/>
        <w:autoSpaceDN w:val="0"/>
        <w:adjustRightInd w:val="0"/>
        <w:spacing w:after="0" w:line="240" w:lineRule="auto"/>
        <w:rPr>
          <w:rFonts w:ascii="Times New Roman" w:eastAsia="Arial Unicode MS" w:hAnsi="Times New Roman" w:cs="Times New Roman"/>
          <w:sz w:val="29"/>
          <w:szCs w:val="29"/>
        </w:rPr>
      </w:pPr>
      <w:r>
        <w:rPr>
          <w:rFonts w:ascii="Times New Roman" w:eastAsia="Arial Unicode MS" w:hAnsi="Times New Roman" w:cs="Times New Roman"/>
          <w:sz w:val="29"/>
          <w:szCs w:val="29"/>
        </w:rPr>
        <w:t>документации.</w:t>
      </w:r>
    </w:p>
    <w:p w:rsidR="006B238B" w:rsidRDefault="006B238B" w:rsidP="00361EB0">
      <w:pPr>
        <w:tabs>
          <w:tab w:val="left" w:pos="142"/>
          <w:tab w:val="left" w:pos="9923"/>
        </w:tabs>
        <w:autoSpaceDE w:val="0"/>
        <w:autoSpaceDN w:val="0"/>
        <w:adjustRightInd w:val="0"/>
        <w:spacing w:after="0" w:line="240" w:lineRule="auto"/>
        <w:rPr>
          <w:rFonts w:ascii="Times New Roman" w:eastAsia="Arial Unicode MS" w:hAnsi="Times New Roman" w:cs="Times New Roman"/>
          <w:b/>
          <w:bCs/>
          <w:sz w:val="28"/>
          <w:szCs w:val="28"/>
        </w:rPr>
      </w:pPr>
      <w:r w:rsidRPr="006B238B">
        <w:rPr>
          <w:rFonts w:ascii="Times New Roman" w:eastAsia="Arial Unicode MS" w:hAnsi="Times New Roman" w:cs="Times New Roman"/>
          <w:b/>
          <w:bCs/>
          <w:sz w:val="28"/>
          <w:szCs w:val="28"/>
        </w:rPr>
        <w:t>Раздел 11. Инновационная деятельность</w:t>
      </w:r>
    </w:p>
    <w:p w:rsidR="00600CFB" w:rsidRDefault="00600CFB" w:rsidP="00DE66F9">
      <w:pPr>
        <w:tabs>
          <w:tab w:val="left" w:pos="142"/>
          <w:tab w:val="left" w:pos="9923"/>
        </w:tabs>
        <w:autoSpaceDE w:val="0"/>
        <w:autoSpaceDN w:val="0"/>
        <w:adjustRightInd w:val="0"/>
        <w:spacing w:after="0" w:line="240" w:lineRule="auto"/>
        <w:jc w:val="both"/>
        <w:rPr>
          <w:rFonts w:ascii="Times New Roman" w:eastAsia="Arial Unicode MS" w:hAnsi="Times New Roman" w:cs="Times New Roman"/>
          <w:sz w:val="29"/>
          <w:szCs w:val="29"/>
        </w:rPr>
      </w:pPr>
      <w:r w:rsidRPr="00600CFB">
        <w:rPr>
          <w:rFonts w:ascii="Times New Roman" w:eastAsia="Arial Unicode MS" w:hAnsi="Times New Roman" w:cs="Times New Roman"/>
          <w:bCs/>
          <w:sz w:val="28"/>
          <w:szCs w:val="28"/>
        </w:rPr>
        <w:t>МБОУ «</w:t>
      </w:r>
      <w:r>
        <w:rPr>
          <w:rFonts w:ascii="Times New Roman" w:eastAsia="Arial Unicode MS" w:hAnsi="Times New Roman" w:cs="Times New Roman"/>
          <w:bCs/>
          <w:sz w:val="28"/>
          <w:szCs w:val="28"/>
        </w:rPr>
        <w:t>Бочкаревская СОШ</w:t>
      </w:r>
      <w:r w:rsidRPr="00600CFB">
        <w:rPr>
          <w:rFonts w:ascii="Times New Roman" w:eastAsia="Arial Unicode MS" w:hAnsi="Times New Roman" w:cs="Times New Roman"/>
          <w:bCs/>
          <w:sz w:val="28"/>
          <w:szCs w:val="28"/>
        </w:rPr>
        <w:t>»</w:t>
      </w:r>
      <w:r>
        <w:rPr>
          <w:rFonts w:ascii="Times New Roman" w:eastAsia="Arial Unicode MS" w:hAnsi="Times New Roman" w:cs="Times New Roman"/>
          <w:bCs/>
          <w:sz w:val="28"/>
          <w:szCs w:val="28"/>
        </w:rPr>
        <w:t xml:space="preserve"> является  </w:t>
      </w:r>
      <w:r>
        <w:rPr>
          <w:rFonts w:ascii="Times New Roman" w:eastAsia="Arial Unicode MS" w:hAnsi="Times New Roman" w:cs="Times New Roman"/>
          <w:sz w:val="29"/>
          <w:szCs w:val="29"/>
        </w:rPr>
        <w:t xml:space="preserve">муниципальной инновационной площадкой по  профильному обучению, которое ведется в школе с 2014 года. В 2017 году </w:t>
      </w:r>
      <w:r w:rsidR="008E5DE6">
        <w:rPr>
          <w:rFonts w:ascii="Times New Roman" w:eastAsia="Arial Unicode MS" w:hAnsi="Times New Roman" w:cs="Times New Roman"/>
          <w:sz w:val="29"/>
          <w:szCs w:val="29"/>
        </w:rPr>
        <w:t>профильное обучение организовано в форме сетевого взаимодействия</w:t>
      </w:r>
      <w:r>
        <w:rPr>
          <w:rFonts w:ascii="Times New Roman" w:eastAsia="Arial Unicode MS" w:hAnsi="Times New Roman" w:cs="Times New Roman"/>
          <w:sz w:val="29"/>
          <w:szCs w:val="29"/>
        </w:rPr>
        <w:t xml:space="preserve"> между базовыми школами района </w:t>
      </w:r>
      <w:r w:rsidR="008E5DE6">
        <w:rPr>
          <w:rFonts w:ascii="Times New Roman" w:eastAsia="Arial Unicode MS" w:hAnsi="Times New Roman" w:cs="Times New Roman"/>
          <w:sz w:val="29"/>
          <w:szCs w:val="29"/>
        </w:rPr>
        <w:t>(химико-биологический профиль)</w:t>
      </w:r>
      <w:r>
        <w:rPr>
          <w:rFonts w:ascii="Times New Roman" w:eastAsia="Arial Unicode MS" w:hAnsi="Times New Roman" w:cs="Times New Roman"/>
          <w:sz w:val="29"/>
          <w:szCs w:val="29"/>
        </w:rPr>
        <w:t xml:space="preserve">. </w:t>
      </w:r>
    </w:p>
    <w:p w:rsidR="008E5DE6" w:rsidRPr="00C255C2" w:rsidRDefault="00600CFB" w:rsidP="00DE66F9">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600CFB">
        <w:rPr>
          <w:rFonts w:ascii="Times New Roman" w:hAnsi="Times New Roman" w:cs="Times New Roman"/>
          <w:sz w:val="28"/>
          <w:szCs w:val="28"/>
        </w:rPr>
        <w:t>Успешно реализуется инновационный проект «</w:t>
      </w:r>
      <w:r w:rsidR="008E5DE6">
        <w:rPr>
          <w:rFonts w:ascii="Times New Roman" w:hAnsi="Times New Roman" w:cs="Times New Roman"/>
          <w:sz w:val="28"/>
          <w:szCs w:val="28"/>
        </w:rPr>
        <w:t>Финансовая грамотность</w:t>
      </w:r>
      <w:r w:rsidRPr="00600CFB">
        <w:rPr>
          <w:rFonts w:ascii="Times New Roman" w:hAnsi="Times New Roman" w:cs="Times New Roman"/>
          <w:sz w:val="28"/>
          <w:szCs w:val="28"/>
        </w:rPr>
        <w:t>».</w:t>
      </w:r>
    </w:p>
    <w:p w:rsidR="006B238B" w:rsidRPr="00C255C2" w:rsidRDefault="00DE66F9" w:rsidP="00DE66F9">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Общие выводы </w:t>
      </w:r>
    </w:p>
    <w:p w:rsidR="00062F9A" w:rsidRPr="008E5DE6" w:rsidRDefault="00062F9A" w:rsidP="00DE66F9">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385FE0">
        <w:rPr>
          <w:rFonts w:ascii="Times New Roman" w:eastAsia="Calibri" w:hAnsi="Times New Roman" w:cs="Times New Roman"/>
          <w:sz w:val="28"/>
          <w:szCs w:val="28"/>
          <w:lang w:eastAsia="en-US"/>
        </w:rPr>
        <w:t xml:space="preserve">Подводя итоги работы школы </w:t>
      </w:r>
      <w:r w:rsidR="008E5DE6">
        <w:rPr>
          <w:rFonts w:ascii="Times New Roman" w:eastAsia="Calibri" w:hAnsi="Times New Roman" w:cs="Times New Roman"/>
          <w:sz w:val="28"/>
          <w:szCs w:val="28"/>
          <w:lang w:eastAsia="en-US"/>
        </w:rPr>
        <w:t xml:space="preserve">в </w:t>
      </w:r>
      <w:r w:rsidRPr="00385FE0">
        <w:rPr>
          <w:rFonts w:ascii="Times New Roman" w:eastAsia="Calibri" w:hAnsi="Times New Roman" w:cs="Times New Roman"/>
          <w:sz w:val="28"/>
          <w:szCs w:val="28"/>
          <w:lang w:eastAsia="en-US"/>
        </w:rPr>
        <w:t>2017  год</w:t>
      </w:r>
      <w:r w:rsidR="008E5DE6">
        <w:rPr>
          <w:rFonts w:ascii="Times New Roman" w:eastAsia="Calibri" w:hAnsi="Times New Roman" w:cs="Times New Roman"/>
          <w:sz w:val="28"/>
          <w:szCs w:val="28"/>
          <w:lang w:eastAsia="en-US"/>
        </w:rPr>
        <w:t>у</w:t>
      </w:r>
      <w:r w:rsidRPr="00385FE0">
        <w:rPr>
          <w:rFonts w:ascii="Times New Roman" w:eastAsia="Calibri" w:hAnsi="Times New Roman" w:cs="Times New Roman"/>
          <w:sz w:val="28"/>
          <w:szCs w:val="28"/>
          <w:lang w:eastAsia="en-US"/>
        </w:rPr>
        <w:t xml:space="preserve">, приходим к выводу, что школа работает в режиме стабильного функционирования. </w:t>
      </w:r>
      <w:r w:rsidRPr="008E5DE6">
        <w:rPr>
          <w:rFonts w:ascii="Times New Roman" w:eastAsia="Calibri" w:hAnsi="Times New Roman" w:cs="Times New Roman"/>
          <w:sz w:val="28"/>
          <w:szCs w:val="28"/>
          <w:lang w:eastAsia="en-US"/>
        </w:rPr>
        <w:t xml:space="preserve">Коллектив чутко реагирует на все изменения в области образования и продолжит решать </w:t>
      </w:r>
      <w:r w:rsidRPr="008E5DE6">
        <w:rPr>
          <w:rFonts w:ascii="Times New Roman" w:eastAsia="Calibri" w:hAnsi="Times New Roman" w:cs="Times New Roman"/>
          <w:sz w:val="28"/>
          <w:szCs w:val="28"/>
          <w:lang w:eastAsia="en-US"/>
        </w:rPr>
        <w:lastRenderedPageBreak/>
        <w:t>поставленные задачи в новом году.</w:t>
      </w:r>
      <w:r w:rsidR="008E5DE6" w:rsidRPr="008E5DE6">
        <w:rPr>
          <w:rFonts w:ascii="Times New Roman" w:hAnsi="Times New Roman" w:cs="Times New Roman"/>
          <w:sz w:val="28"/>
          <w:szCs w:val="28"/>
        </w:rPr>
        <w:t xml:space="preserve"> Работа школы организована в</w:t>
      </w:r>
      <w:r w:rsidR="008E5DE6">
        <w:rPr>
          <w:rFonts w:ascii="Times New Roman" w:hAnsi="Times New Roman" w:cs="Times New Roman"/>
          <w:sz w:val="28"/>
          <w:szCs w:val="28"/>
        </w:rPr>
        <w:t xml:space="preserve"> соответствии с государственной </w:t>
      </w:r>
      <w:r w:rsidR="008E5DE6" w:rsidRPr="008E5DE6">
        <w:rPr>
          <w:rFonts w:ascii="Times New Roman" w:hAnsi="Times New Roman" w:cs="Times New Roman"/>
          <w:sz w:val="28"/>
          <w:szCs w:val="28"/>
        </w:rPr>
        <w:t>нормативно-правовой базой, программно-це</w:t>
      </w:r>
      <w:r w:rsidR="008E5DE6">
        <w:rPr>
          <w:rFonts w:ascii="Times New Roman" w:hAnsi="Times New Roman" w:cs="Times New Roman"/>
          <w:sz w:val="28"/>
          <w:szCs w:val="28"/>
        </w:rPr>
        <w:t xml:space="preserve">левыми установками федеральных, </w:t>
      </w:r>
      <w:r w:rsidR="008E5DE6" w:rsidRPr="008E5DE6">
        <w:rPr>
          <w:rFonts w:ascii="Times New Roman" w:hAnsi="Times New Roman" w:cs="Times New Roman"/>
          <w:sz w:val="28"/>
          <w:szCs w:val="28"/>
        </w:rPr>
        <w:t>краевых, муниципальных целевых программ по общему образованию. Родители(законные представители) обучающихся высказывают позитивное мнение о</w:t>
      </w:r>
      <w:r w:rsidR="008E5DE6">
        <w:rPr>
          <w:rFonts w:ascii="Times New Roman" w:hAnsi="Times New Roman" w:cs="Times New Roman"/>
          <w:sz w:val="28"/>
          <w:szCs w:val="28"/>
        </w:rPr>
        <w:t xml:space="preserve">деятельности школы. </w:t>
      </w:r>
      <w:r w:rsidR="008E5DE6" w:rsidRPr="008E5DE6">
        <w:rPr>
          <w:rFonts w:ascii="Times New Roman" w:hAnsi="Times New Roman" w:cs="Times New Roman"/>
          <w:sz w:val="28"/>
          <w:szCs w:val="28"/>
        </w:rPr>
        <w:t>Содержание подготовки обучающихся ш</w:t>
      </w:r>
      <w:r w:rsidR="008E5DE6">
        <w:rPr>
          <w:rFonts w:ascii="Times New Roman" w:hAnsi="Times New Roman" w:cs="Times New Roman"/>
          <w:sz w:val="28"/>
          <w:szCs w:val="28"/>
        </w:rPr>
        <w:t xml:space="preserve">колы соответствует федеральному </w:t>
      </w:r>
      <w:r w:rsidR="008E5DE6" w:rsidRPr="008E5DE6">
        <w:rPr>
          <w:rFonts w:ascii="Times New Roman" w:hAnsi="Times New Roman" w:cs="Times New Roman"/>
          <w:sz w:val="28"/>
          <w:szCs w:val="28"/>
        </w:rPr>
        <w:t>государствен</w:t>
      </w:r>
      <w:r w:rsidR="008E5DE6">
        <w:rPr>
          <w:rFonts w:ascii="Times New Roman" w:hAnsi="Times New Roman" w:cs="Times New Roman"/>
          <w:sz w:val="28"/>
          <w:szCs w:val="28"/>
        </w:rPr>
        <w:t xml:space="preserve">ному образовательному стандартув части выполнения требований к </w:t>
      </w:r>
      <w:r w:rsidR="008E5DE6" w:rsidRPr="008E5DE6">
        <w:rPr>
          <w:rFonts w:ascii="Times New Roman" w:hAnsi="Times New Roman" w:cs="Times New Roman"/>
          <w:sz w:val="28"/>
          <w:szCs w:val="28"/>
        </w:rPr>
        <w:t>условиям реализации образовательной программы, требованиям к результатам.Условия образовательного процесса в школе соответствуют требованиямФГОС.</w:t>
      </w:r>
    </w:p>
    <w:p w:rsidR="00062F9A" w:rsidRPr="00385FE0" w:rsidRDefault="00062F9A" w:rsidP="00DE66F9">
      <w:pPr>
        <w:tabs>
          <w:tab w:val="left" w:pos="142"/>
          <w:tab w:val="left" w:pos="9923"/>
        </w:tabs>
        <w:spacing w:after="0" w:line="240" w:lineRule="auto"/>
        <w:jc w:val="both"/>
        <w:rPr>
          <w:rFonts w:ascii="Times New Roman" w:eastAsia="Times New Roman" w:hAnsi="Times New Roman" w:cs="Times New Roman"/>
          <w:color w:val="000000"/>
          <w:sz w:val="28"/>
          <w:szCs w:val="28"/>
        </w:rPr>
      </w:pPr>
      <w:r w:rsidRPr="008E5DE6">
        <w:rPr>
          <w:rFonts w:ascii="Times New Roman" w:eastAsia="Times New Roman" w:hAnsi="Times New Roman" w:cs="Times New Roman"/>
          <w:color w:val="000000"/>
          <w:sz w:val="28"/>
          <w:szCs w:val="28"/>
        </w:rPr>
        <w:t xml:space="preserve">Создание условий для развития личности ребенка – это процесс создания системы отношений, помогающей ребенку на каждом возрастном этапе успешно решать задачи в основных </w:t>
      </w:r>
      <w:r w:rsidR="008E5DE6">
        <w:rPr>
          <w:rFonts w:ascii="Times New Roman" w:eastAsia="Times New Roman" w:hAnsi="Times New Roman" w:cs="Times New Roman"/>
          <w:color w:val="000000"/>
          <w:sz w:val="28"/>
          <w:szCs w:val="28"/>
        </w:rPr>
        <w:t xml:space="preserve">сферах своей жизнедеятельности. </w:t>
      </w:r>
      <w:r w:rsidRPr="00385FE0">
        <w:rPr>
          <w:rFonts w:ascii="Times New Roman" w:eastAsia="Times New Roman" w:hAnsi="Times New Roman" w:cs="Times New Roman"/>
          <w:color w:val="000000"/>
          <w:sz w:val="28"/>
          <w:szCs w:val="28"/>
        </w:rPr>
        <w:t>От качества взаимодействия всех прямых и косвенных участников процесса зависит его успешность.  Таким образом, создается и развивается единая образовательно-воспитательная система, где естественным продолжением учебного процесса является внеклассная и внеурочная  деятельность. Методическая работа в истекшем учебном году была направлена на выполнение поставленных задач и их реализацию через образовательную программу школы и</w:t>
      </w:r>
      <w:r w:rsidR="008E5DE6">
        <w:rPr>
          <w:rFonts w:ascii="Times New Roman" w:eastAsia="Times New Roman" w:hAnsi="Times New Roman" w:cs="Times New Roman"/>
          <w:color w:val="000000"/>
          <w:sz w:val="28"/>
          <w:szCs w:val="28"/>
        </w:rPr>
        <w:t xml:space="preserve"> учебно-воспитательный процесс. </w:t>
      </w:r>
      <w:r w:rsidRPr="00385FE0">
        <w:rPr>
          <w:rFonts w:ascii="Times New Roman" w:eastAsia="Times New Roman" w:hAnsi="Times New Roman" w:cs="Times New Roman"/>
          <w:color w:val="000000"/>
          <w:sz w:val="28"/>
          <w:szCs w:val="28"/>
        </w:rPr>
        <w:t>В школе работает педагогический коллектив, способный создать условия для индивидуального развития учеников.</w:t>
      </w:r>
    </w:p>
    <w:p w:rsidR="00B06AC6" w:rsidRDefault="00B06AC6" w:rsidP="00DE66F9">
      <w:pPr>
        <w:tabs>
          <w:tab w:val="left" w:pos="142"/>
          <w:tab w:val="left" w:pos="9923"/>
        </w:tabs>
        <w:spacing w:after="0" w:line="240" w:lineRule="auto"/>
        <w:jc w:val="both"/>
        <w:rPr>
          <w:rFonts w:ascii="Times New Roman" w:eastAsia="Times New Roman" w:hAnsi="Times New Roman" w:cs="Times New Roman"/>
          <w:b/>
          <w:color w:val="000000"/>
          <w:sz w:val="28"/>
          <w:szCs w:val="28"/>
        </w:rPr>
      </w:pPr>
    </w:p>
    <w:p w:rsidR="00062F9A" w:rsidRPr="00385FE0" w:rsidRDefault="00062F9A" w:rsidP="00DE66F9">
      <w:pPr>
        <w:tabs>
          <w:tab w:val="left" w:pos="142"/>
          <w:tab w:val="left" w:pos="9923"/>
        </w:tabs>
        <w:spacing w:after="0" w:line="240" w:lineRule="auto"/>
        <w:jc w:val="both"/>
        <w:rPr>
          <w:rFonts w:ascii="Times New Roman" w:eastAsia="Times New Roman" w:hAnsi="Times New Roman" w:cs="Times New Roman"/>
          <w:b/>
          <w:color w:val="000000"/>
          <w:sz w:val="28"/>
          <w:szCs w:val="28"/>
        </w:rPr>
      </w:pPr>
      <w:r w:rsidRPr="00385FE0">
        <w:rPr>
          <w:rFonts w:ascii="Times New Roman" w:eastAsia="Times New Roman" w:hAnsi="Times New Roman" w:cs="Times New Roman"/>
          <w:b/>
          <w:color w:val="000000"/>
          <w:sz w:val="28"/>
          <w:szCs w:val="28"/>
        </w:rPr>
        <w:t xml:space="preserve"> Исходя из вышеизложенного</w:t>
      </w:r>
      <w:r w:rsidR="00E33D8A" w:rsidRPr="00385FE0">
        <w:rPr>
          <w:rFonts w:ascii="Times New Roman" w:eastAsia="Times New Roman" w:hAnsi="Times New Roman" w:cs="Times New Roman"/>
          <w:b/>
          <w:color w:val="000000"/>
          <w:sz w:val="28"/>
          <w:szCs w:val="28"/>
        </w:rPr>
        <w:t>,</w:t>
      </w:r>
      <w:r w:rsidRPr="00385FE0">
        <w:rPr>
          <w:rFonts w:ascii="Times New Roman" w:eastAsia="Times New Roman" w:hAnsi="Times New Roman" w:cs="Times New Roman"/>
          <w:b/>
          <w:color w:val="000000"/>
          <w:sz w:val="28"/>
          <w:szCs w:val="28"/>
        </w:rPr>
        <w:t xml:space="preserve">  основными задачами на новый  учебный год являются  следующие:</w:t>
      </w:r>
    </w:p>
    <w:p w:rsidR="00C255C2" w:rsidRDefault="00062F9A" w:rsidP="00DE66F9">
      <w:pPr>
        <w:shd w:val="clear" w:color="auto" w:fill="FFFFFF"/>
        <w:tabs>
          <w:tab w:val="left" w:pos="142"/>
          <w:tab w:val="left" w:pos="9923"/>
        </w:tabs>
        <w:spacing w:before="100" w:beforeAutospacing="1" w:after="100" w:afterAutospacing="1"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1.Создание образовательной среды, обеспечивающей воспитание нравственной личности через доступность образования и повышение его качества в соответствии с государственными образовательными ст</w:t>
      </w:r>
      <w:r w:rsidR="00C255C2">
        <w:rPr>
          <w:rFonts w:ascii="Times New Roman" w:eastAsia="Times New Roman" w:hAnsi="Times New Roman" w:cs="Times New Roman"/>
          <w:color w:val="000000"/>
          <w:sz w:val="28"/>
          <w:szCs w:val="28"/>
        </w:rPr>
        <w:t>андартами и социальным заказом.</w:t>
      </w:r>
    </w:p>
    <w:p w:rsidR="00062F9A" w:rsidRPr="00385FE0" w:rsidRDefault="00062F9A" w:rsidP="00DE66F9">
      <w:pPr>
        <w:shd w:val="clear" w:color="auto" w:fill="FFFFFF"/>
        <w:tabs>
          <w:tab w:val="left" w:pos="142"/>
          <w:tab w:val="left" w:pos="9923"/>
        </w:tabs>
        <w:spacing w:before="100" w:beforeAutospacing="1" w:after="100" w:afterAutospacing="1"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2.Совершенствование системы мониторинга и диагностики успешности образования, развития личностных качеств учащихся и профессионального мастерства педагогов.</w:t>
      </w:r>
    </w:p>
    <w:p w:rsidR="00062F9A" w:rsidRPr="00385FE0" w:rsidRDefault="00062F9A" w:rsidP="00DE66F9">
      <w:pPr>
        <w:shd w:val="clear" w:color="auto" w:fill="FFFFFF"/>
        <w:tabs>
          <w:tab w:val="left" w:pos="142"/>
          <w:tab w:val="left" w:pos="9923"/>
        </w:tabs>
        <w:spacing w:before="100" w:beforeAutospacing="1" w:after="100" w:afterAutospacing="1"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3.Выявление и поддержка талантливых детей через проведение олимпиад, конкурсов и привлечение внешкольных учреждений к сотрудничеству для развития творческих, интеллектуальных, индивидуальных возможностей учащихся.</w:t>
      </w:r>
    </w:p>
    <w:p w:rsidR="00062F9A" w:rsidRDefault="00062F9A" w:rsidP="00DE66F9">
      <w:pPr>
        <w:shd w:val="clear" w:color="auto" w:fill="FBFCFC"/>
        <w:tabs>
          <w:tab w:val="left" w:pos="142"/>
          <w:tab w:val="left" w:pos="9923"/>
        </w:tabs>
        <w:spacing w:before="100" w:beforeAutospacing="1" w:after="100" w:afterAutospacing="1" w:line="240" w:lineRule="auto"/>
        <w:jc w:val="both"/>
        <w:rPr>
          <w:rFonts w:ascii="Times New Roman" w:eastAsia="Times New Roman" w:hAnsi="Times New Roman" w:cs="Times New Roman"/>
          <w:color w:val="000000"/>
          <w:sz w:val="28"/>
          <w:szCs w:val="28"/>
        </w:rPr>
      </w:pPr>
      <w:r w:rsidRPr="00385FE0">
        <w:rPr>
          <w:rFonts w:ascii="Times New Roman" w:eastAsia="Times New Roman" w:hAnsi="Times New Roman" w:cs="Times New Roman"/>
          <w:color w:val="000000"/>
          <w:sz w:val="28"/>
          <w:szCs w:val="28"/>
        </w:rPr>
        <w:t>4. Внедрение  новых  образовательных технологий, отвечающих на запросы современной цивилизации.</w:t>
      </w:r>
    </w:p>
    <w:p w:rsidR="008E5DE6" w:rsidRPr="00C255C2" w:rsidRDefault="008E5DE6" w:rsidP="00DE66F9">
      <w:pPr>
        <w:tabs>
          <w:tab w:val="left" w:pos="142"/>
          <w:tab w:val="left" w:pos="9923"/>
        </w:tabs>
        <w:autoSpaceDE w:val="0"/>
        <w:autoSpaceDN w:val="0"/>
        <w:adjustRightInd w:val="0"/>
        <w:spacing w:after="0" w:line="240" w:lineRule="auto"/>
        <w:jc w:val="both"/>
        <w:rPr>
          <w:rFonts w:ascii="Times New Roman" w:hAnsi="Times New Roman" w:cs="Times New Roman"/>
          <w:sz w:val="28"/>
          <w:szCs w:val="28"/>
        </w:rPr>
      </w:pPr>
      <w:r w:rsidRPr="008E5DE6">
        <w:rPr>
          <w:rFonts w:ascii="Times New Roman" w:hAnsi="Times New Roman" w:cs="Times New Roman"/>
          <w:sz w:val="28"/>
          <w:szCs w:val="28"/>
        </w:rPr>
        <w:t>5.Повысить эффективность качества обучения учащихся 2 - 7 классов вусловиях реализации ФГОС.</w:t>
      </w:r>
    </w:p>
    <w:p w:rsidR="007F6B1F" w:rsidRPr="00C255C2" w:rsidRDefault="00C255C2" w:rsidP="00DE66F9">
      <w:pPr>
        <w:shd w:val="clear" w:color="auto" w:fill="FBFCFC"/>
        <w:tabs>
          <w:tab w:val="left" w:pos="142"/>
          <w:tab w:val="left" w:pos="9923"/>
        </w:tabs>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w:t>
      </w:r>
      <w:r w:rsidR="00062F9A" w:rsidRPr="00385FE0">
        <w:rPr>
          <w:rFonts w:ascii="Times New Roman" w:eastAsia="Times New Roman" w:hAnsi="Times New Roman" w:cs="Times New Roman"/>
          <w:color w:val="000000"/>
          <w:sz w:val="28"/>
          <w:szCs w:val="28"/>
        </w:rPr>
        <w:t>. Расширение пространства для повышения</w:t>
      </w:r>
      <w:r>
        <w:rPr>
          <w:rFonts w:ascii="Times New Roman" w:eastAsia="Times New Roman" w:hAnsi="Times New Roman" w:cs="Times New Roman"/>
          <w:color w:val="000000"/>
          <w:sz w:val="28"/>
          <w:szCs w:val="28"/>
        </w:rPr>
        <w:t xml:space="preserve"> квалификации педагогов школы </w:t>
      </w:r>
      <w:r w:rsidR="00062F9A" w:rsidRPr="00385FE0">
        <w:rPr>
          <w:rFonts w:ascii="Times New Roman" w:eastAsia="Times New Roman" w:hAnsi="Times New Roman" w:cs="Times New Roman"/>
          <w:color w:val="000000"/>
          <w:sz w:val="28"/>
          <w:szCs w:val="28"/>
        </w:rPr>
        <w:t xml:space="preserve"> как условие методического поиска и творчества </w:t>
      </w:r>
      <w:r>
        <w:rPr>
          <w:rFonts w:ascii="Times New Roman" w:eastAsia="Times New Roman" w:hAnsi="Times New Roman" w:cs="Times New Roman"/>
          <w:color w:val="000000"/>
          <w:sz w:val="28"/>
          <w:szCs w:val="28"/>
        </w:rPr>
        <w:t>в работе с одаренными учащимися.</w:t>
      </w:r>
    </w:p>
    <w:p w:rsidR="00DE66F9" w:rsidRDefault="00DE66F9" w:rsidP="00361EB0">
      <w:pPr>
        <w:pStyle w:val="1"/>
        <w:tabs>
          <w:tab w:val="left" w:pos="142"/>
          <w:tab w:val="left" w:pos="9923"/>
        </w:tabs>
        <w:spacing w:before="0" w:after="0" w:line="240" w:lineRule="auto"/>
        <w:contextualSpacing/>
        <w:rPr>
          <w:sz w:val="28"/>
          <w:szCs w:val="28"/>
        </w:rPr>
      </w:pPr>
    </w:p>
    <w:p w:rsidR="00DE66F9" w:rsidRDefault="00DE66F9" w:rsidP="00DE66F9"/>
    <w:p w:rsidR="00DE66F9" w:rsidRDefault="00DE66F9" w:rsidP="00DE66F9"/>
    <w:p w:rsidR="00DE66F9" w:rsidRDefault="00DE66F9" w:rsidP="00DE66F9"/>
    <w:p w:rsidR="00DE66F9" w:rsidRDefault="00DE66F9" w:rsidP="00DE66F9"/>
    <w:p w:rsidR="00DE66F9" w:rsidRDefault="00DE66F9" w:rsidP="00DE66F9"/>
    <w:p w:rsidR="00DE66F9" w:rsidRDefault="00DE66F9" w:rsidP="00DE66F9"/>
    <w:p w:rsidR="00DE66F9" w:rsidRDefault="00DE66F9" w:rsidP="00DE66F9"/>
    <w:p w:rsidR="00DE66F9" w:rsidRDefault="00DE66F9" w:rsidP="00DE66F9"/>
    <w:p w:rsidR="00DE66F9" w:rsidRPr="00DE66F9" w:rsidRDefault="00DE66F9" w:rsidP="00DE66F9"/>
    <w:p w:rsidR="00DE66F9" w:rsidRDefault="00DE66F9" w:rsidP="00361EB0">
      <w:pPr>
        <w:pStyle w:val="1"/>
        <w:tabs>
          <w:tab w:val="left" w:pos="142"/>
          <w:tab w:val="left" w:pos="9923"/>
        </w:tabs>
        <w:spacing w:before="0" w:after="0" w:line="240" w:lineRule="auto"/>
        <w:contextualSpacing/>
        <w:rPr>
          <w:sz w:val="28"/>
          <w:szCs w:val="28"/>
        </w:rPr>
      </w:pPr>
    </w:p>
    <w:p w:rsidR="00DE66F9" w:rsidRDefault="00DE66F9" w:rsidP="00DE66F9"/>
    <w:p w:rsidR="00DE66F9" w:rsidRDefault="00DE66F9" w:rsidP="00DE66F9"/>
    <w:p w:rsidR="00DE66F9" w:rsidRDefault="00DE66F9" w:rsidP="00DE66F9"/>
    <w:p w:rsidR="00DE66F9" w:rsidRDefault="00DE66F9" w:rsidP="00DE66F9"/>
    <w:p w:rsidR="00DE66F9" w:rsidRPr="00DE66F9" w:rsidRDefault="00DE66F9" w:rsidP="00DE66F9"/>
    <w:p w:rsidR="006B3B04" w:rsidRPr="00385FE0" w:rsidRDefault="006B3B04" w:rsidP="00361EB0">
      <w:pPr>
        <w:pStyle w:val="1"/>
        <w:tabs>
          <w:tab w:val="left" w:pos="142"/>
          <w:tab w:val="left" w:pos="9923"/>
        </w:tabs>
        <w:spacing w:before="0" w:after="0" w:line="240" w:lineRule="auto"/>
        <w:contextualSpacing/>
        <w:rPr>
          <w:sz w:val="28"/>
          <w:szCs w:val="28"/>
        </w:rPr>
      </w:pPr>
      <w:r w:rsidRPr="00385FE0">
        <w:rPr>
          <w:sz w:val="28"/>
          <w:szCs w:val="28"/>
        </w:rPr>
        <w:t>Показателид</w:t>
      </w:r>
      <w:r w:rsidR="007F6B1F" w:rsidRPr="00385FE0">
        <w:rPr>
          <w:sz w:val="28"/>
          <w:szCs w:val="28"/>
        </w:rPr>
        <w:t>еятельности муниципального бюджет</w:t>
      </w:r>
      <w:r w:rsidRPr="00385FE0">
        <w:rPr>
          <w:sz w:val="28"/>
          <w:szCs w:val="28"/>
        </w:rPr>
        <w:t>ного общеобразовательного учреждения</w:t>
      </w:r>
    </w:p>
    <w:p w:rsidR="006B3B04" w:rsidRPr="00385FE0" w:rsidRDefault="007F6B1F" w:rsidP="00361EB0">
      <w:pPr>
        <w:pStyle w:val="1"/>
        <w:tabs>
          <w:tab w:val="left" w:pos="142"/>
          <w:tab w:val="left" w:pos="9923"/>
        </w:tabs>
        <w:spacing w:before="0" w:after="0" w:line="240" w:lineRule="auto"/>
        <w:contextualSpacing/>
        <w:rPr>
          <w:sz w:val="28"/>
          <w:szCs w:val="28"/>
        </w:rPr>
      </w:pPr>
      <w:r w:rsidRPr="00385FE0">
        <w:rPr>
          <w:sz w:val="28"/>
          <w:szCs w:val="28"/>
        </w:rPr>
        <w:t>«Бочкарев</w:t>
      </w:r>
      <w:r w:rsidR="006B3B04" w:rsidRPr="00385FE0">
        <w:rPr>
          <w:sz w:val="28"/>
          <w:szCs w:val="28"/>
        </w:rPr>
        <w:t>ская средняя</w:t>
      </w:r>
      <w:r w:rsidRPr="00385FE0">
        <w:rPr>
          <w:sz w:val="28"/>
          <w:szCs w:val="28"/>
        </w:rPr>
        <w:t xml:space="preserve"> (полная) общеобразовательная</w:t>
      </w:r>
      <w:r w:rsidR="006B3B04" w:rsidRPr="00385FE0">
        <w:rPr>
          <w:sz w:val="28"/>
          <w:szCs w:val="28"/>
        </w:rPr>
        <w:t xml:space="preserve"> школа»</w:t>
      </w:r>
    </w:p>
    <w:p w:rsidR="006B3B04" w:rsidRPr="00385FE0" w:rsidRDefault="006B3B04" w:rsidP="00361EB0">
      <w:pPr>
        <w:tabs>
          <w:tab w:val="left" w:pos="142"/>
          <w:tab w:val="left" w:pos="9923"/>
        </w:tabs>
        <w:autoSpaceDE w:val="0"/>
        <w:autoSpaceDN w:val="0"/>
        <w:adjustRightInd w:val="0"/>
        <w:spacing w:after="0" w:line="240" w:lineRule="auto"/>
        <w:contextualSpacing/>
        <w:jc w:val="center"/>
        <w:rPr>
          <w:rFonts w:ascii="Times New Roman" w:hAnsi="Times New Roman" w:cs="Times New Roman"/>
          <w:b/>
          <w:bCs/>
          <w:sz w:val="28"/>
          <w:szCs w:val="28"/>
        </w:rPr>
      </w:pPr>
    </w:p>
    <w:tbl>
      <w:tblPr>
        <w:tblStyle w:val="a9"/>
        <w:tblW w:w="5000" w:type="pct"/>
        <w:tblLook w:val="04A0"/>
      </w:tblPr>
      <w:tblGrid>
        <w:gridCol w:w="893"/>
        <w:gridCol w:w="4195"/>
        <w:gridCol w:w="1313"/>
        <w:gridCol w:w="24"/>
        <w:gridCol w:w="30"/>
        <w:gridCol w:w="1306"/>
        <w:gridCol w:w="1810"/>
      </w:tblGrid>
      <w:tr w:rsidR="006B3B04" w:rsidRPr="00385FE0" w:rsidTr="00BB38FF">
        <w:trPr>
          <w:trHeight w:val="852"/>
        </w:trPr>
        <w:tc>
          <w:tcPr>
            <w:tcW w:w="478" w:type="pct"/>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N п/п</w:t>
            </w:r>
          </w:p>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2391" w:type="pct"/>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Показатели</w:t>
            </w:r>
          </w:p>
        </w:tc>
        <w:tc>
          <w:tcPr>
            <w:tcW w:w="2131" w:type="pct"/>
            <w:gridSpan w:val="5"/>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Единица измерения</w:t>
            </w:r>
          </w:p>
        </w:tc>
      </w:tr>
      <w:tr w:rsidR="006B3B04" w:rsidRPr="00385FE0" w:rsidTr="00BB38FF">
        <w:trPr>
          <w:trHeight w:val="20"/>
        </w:trPr>
        <w:tc>
          <w:tcPr>
            <w:tcW w:w="478" w:type="pct"/>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706" w:type="pct"/>
            <w:gridSpan w:val="2"/>
            <w:tcBorders>
              <w:top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2015</w:t>
            </w:r>
          </w:p>
        </w:tc>
        <w:tc>
          <w:tcPr>
            <w:tcW w:w="719" w:type="pct"/>
            <w:gridSpan w:val="2"/>
            <w:tcBorders>
              <w:left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2016</w:t>
            </w:r>
          </w:p>
        </w:tc>
        <w:tc>
          <w:tcPr>
            <w:tcW w:w="706" w:type="pct"/>
            <w:tcBorders>
              <w:lef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2017</w:t>
            </w:r>
          </w:p>
        </w:tc>
      </w:tr>
      <w:tr w:rsidR="006B3B04" w:rsidRPr="00385FE0" w:rsidTr="00BB38FF">
        <w:trPr>
          <w:trHeight w:val="20"/>
        </w:trPr>
        <w:tc>
          <w:tcPr>
            <w:tcW w:w="478" w:type="pct"/>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w:t>
            </w:r>
          </w:p>
        </w:tc>
        <w:tc>
          <w:tcPr>
            <w:tcW w:w="2391" w:type="pct"/>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Образовательная деятельность</w:t>
            </w:r>
          </w:p>
        </w:tc>
        <w:tc>
          <w:tcPr>
            <w:tcW w:w="706" w:type="pct"/>
            <w:gridSpan w:val="2"/>
            <w:tcBorders>
              <w:top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19" w:type="pct"/>
            <w:gridSpan w:val="2"/>
            <w:tcBorders>
              <w:left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06" w:type="pct"/>
            <w:tcBorders>
              <w:lef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r>
      <w:tr w:rsidR="006B3B04" w:rsidRPr="00385FE0" w:rsidTr="00BB38FF">
        <w:trPr>
          <w:trHeight w:val="20"/>
        </w:trPr>
        <w:tc>
          <w:tcPr>
            <w:tcW w:w="478" w:type="pct"/>
            <w:tcBorders>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1.1 </w:t>
            </w:r>
          </w:p>
        </w:tc>
        <w:tc>
          <w:tcPr>
            <w:tcW w:w="2391" w:type="pct"/>
            <w:tcBorders>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Общая численность учащихся </w:t>
            </w:r>
          </w:p>
        </w:tc>
        <w:tc>
          <w:tcPr>
            <w:tcW w:w="706" w:type="pct"/>
            <w:gridSpan w:val="2"/>
            <w:tcBorders>
              <w:bottom w:val="single" w:sz="4" w:space="0" w:color="auto"/>
              <w:right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147</w:t>
            </w:r>
          </w:p>
        </w:tc>
        <w:tc>
          <w:tcPr>
            <w:tcW w:w="719" w:type="pct"/>
            <w:gridSpan w:val="2"/>
            <w:tcBorders>
              <w:left w:val="single" w:sz="4" w:space="0" w:color="auto"/>
              <w:bottom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136</w:t>
            </w:r>
          </w:p>
        </w:tc>
        <w:tc>
          <w:tcPr>
            <w:tcW w:w="706" w:type="pct"/>
            <w:tcBorders>
              <w:bottom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144</w:t>
            </w:r>
            <w:r w:rsidR="00C255C2">
              <w:rPr>
                <w:rFonts w:ascii="Times New Roman" w:hAnsi="Times New Roman" w:cs="Times New Roman"/>
                <w:sz w:val="28"/>
                <w:szCs w:val="28"/>
              </w:rPr>
              <w:t>/160</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706" w:type="pct"/>
            <w:gridSpan w:val="2"/>
            <w:tcBorders>
              <w:top w:val="single" w:sz="4" w:space="0" w:color="auto"/>
              <w:bottom w:val="single" w:sz="4" w:space="0" w:color="auto"/>
              <w:right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67</w:t>
            </w:r>
          </w:p>
        </w:tc>
        <w:tc>
          <w:tcPr>
            <w:tcW w:w="719" w:type="pct"/>
            <w:gridSpan w:val="2"/>
            <w:tcBorders>
              <w:top w:val="single" w:sz="4" w:space="0" w:color="auto"/>
              <w:left w:val="single" w:sz="4" w:space="0" w:color="auto"/>
              <w:bottom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6</w:t>
            </w:r>
            <w:r w:rsidR="006B3B04" w:rsidRPr="00385FE0">
              <w:rPr>
                <w:rFonts w:ascii="Times New Roman" w:hAnsi="Times New Roman" w:cs="Times New Roman"/>
                <w:sz w:val="28"/>
                <w:szCs w:val="28"/>
              </w:rPr>
              <w:t>8</w:t>
            </w:r>
          </w:p>
        </w:tc>
        <w:tc>
          <w:tcPr>
            <w:tcW w:w="706" w:type="pct"/>
            <w:tcBorders>
              <w:top w:val="single" w:sz="4" w:space="0" w:color="auto"/>
              <w:bottom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68</w:t>
            </w:r>
            <w:r w:rsidR="00C255C2">
              <w:rPr>
                <w:rFonts w:ascii="Times New Roman" w:hAnsi="Times New Roman" w:cs="Times New Roman"/>
                <w:sz w:val="28"/>
                <w:szCs w:val="28"/>
              </w:rPr>
              <w:t>/73</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1.3</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706" w:type="pct"/>
            <w:gridSpan w:val="2"/>
            <w:tcBorders>
              <w:top w:val="single" w:sz="4" w:space="0" w:color="auto"/>
              <w:bottom w:val="single" w:sz="4" w:space="0" w:color="auto"/>
              <w:right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64</w:t>
            </w:r>
          </w:p>
        </w:tc>
        <w:tc>
          <w:tcPr>
            <w:tcW w:w="719" w:type="pct"/>
            <w:gridSpan w:val="2"/>
            <w:tcBorders>
              <w:top w:val="single" w:sz="4" w:space="0" w:color="auto"/>
              <w:left w:val="single" w:sz="4" w:space="0" w:color="auto"/>
              <w:bottom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67</w:t>
            </w:r>
          </w:p>
        </w:tc>
        <w:tc>
          <w:tcPr>
            <w:tcW w:w="706" w:type="pct"/>
            <w:tcBorders>
              <w:top w:val="single" w:sz="4" w:space="0" w:color="auto"/>
              <w:bottom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71</w:t>
            </w:r>
            <w:r w:rsidR="00C255C2">
              <w:rPr>
                <w:rFonts w:ascii="Times New Roman" w:hAnsi="Times New Roman" w:cs="Times New Roman"/>
                <w:sz w:val="28"/>
                <w:szCs w:val="28"/>
              </w:rPr>
              <w:t>/73</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1.4</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lastRenderedPageBreak/>
              <w:t xml:space="preserve">Численность учащихся по </w:t>
            </w:r>
            <w:r w:rsidRPr="00385FE0">
              <w:rPr>
                <w:rFonts w:ascii="Times New Roman" w:hAnsi="Times New Roman" w:cs="Times New Roman"/>
                <w:sz w:val="28"/>
                <w:szCs w:val="28"/>
              </w:rPr>
              <w:lastRenderedPageBreak/>
              <w:t>образовательной программе среднего общего образования</w:t>
            </w:r>
          </w:p>
        </w:tc>
        <w:tc>
          <w:tcPr>
            <w:tcW w:w="706" w:type="pct"/>
            <w:gridSpan w:val="2"/>
            <w:tcBorders>
              <w:top w:val="single" w:sz="4" w:space="0" w:color="auto"/>
              <w:bottom w:val="single" w:sz="4" w:space="0" w:color="auto"/>
              <w:right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lastRenderedPageBreak/>
              <w:t>16</w:t>
            </w:r>
          </w:p>
        </w:tc>
        <w:tc>
          <w:tcPr>
            <w:tcW w:w="719" w:type="pct"/>
            <w:gridSpan w:val="2"/>
            <w:tcBorders>
              <w:top w:val="single" w:sz="4" w:space="0" w:color="auto"/>
              <w:left w:val="single" w:sz="4" w:space="0" w:color="auto"/>
              <w:bottom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12</w:t>
            </w: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5</w:t>
            </w:r>
            <w:r w:rsidR="00C255C2">
              <w:rPr>
                <w:rFonts w:ascii="Times New Roman" w:hAnsi="Times New Roman" w:cs="Times New Roman"/>
                <w:sz w:val="28"/>
                <w:szCs w:val="28"/>
              </w:rPr>
              <w:t>/14</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lastRenderedPageBreak/>
              <w:t>1.5</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706" w:type="pct"/>
            <w:gridSpan w:val="2"/>
            <w:tcBorders>
              <w:top w:val="single" w:sz="4" w:space="0" w:color="auto"/>
              <w:bottom w:val="single" w:sz="4" w:space="0" w:color="auto"/>
              <w:right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62\45,5</w:t>
            </w:r>
            <w:r w:rsidR="006B3B04" w:rsidRPr="00385FE0">
              <w:rPr>
                <w:rFonts w:ascii="Times New Roman" w:hAnsi="Times New Roman" w:cs="Times New Roman"/>
                <w:sz w:val="28"/>
                <w:szCs w:val="28"/>
              </w:rPr>
              <w:t>%</w:t>
            </w:r>
          </w:p>
        </w:tc>
        <w:tc>
          <w:tcPr>
            <w:tcW w:w="719" w:type="pct"/>
            <w:gridSpan w:val="2"/>
            <w:tcBorders>
              <w:top w:val="single" w:sz="4" w:space="0" w:color="auto"/>
              <w:left w:val="single" w:sz="4" w:space="0" w:color="auto"/>
              <w:bottom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54\ 43,5</w:t>
            </w:r>
            <w:r w:rsidR="006B3B04" w:rsidRPr="00385FE0">
              <w:rPr>
                <w:rFonts w:ascii="Times New Roman" w:hAnsi="Times New Roman" w:cs="Times New Roman"/>
                <w:sz w:val="28"/>
                <w:szCs w:val="28"/>
              </w:rPr>
              <w:t>%</w:t>
            </w:r>
          </w:p>
        </w:tc>
        <w:tc>
          <w:tcPr>
            <w:tcW w:w="706" w:type="pct"/>
            <w:tcBorders>
              <w:top w:val="single" w:sz="4" w:space="0" w:color="auto"/>
              <w:bottom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61\47,7</w:t>
            </w:r>
            <w:r w:rsidR="006B3B04" w:rsidRPr="00385FE0">
              <w:rPr>
                <w:rFonts w:ascii="Times New Roman" w:hAnsi="Times New Roman" w:cs="Times New Roman"/>
                <w:sz w:val="28"/>
                <w:szCs w:val="28"/>
              </w:rPr>
              <w:t>%</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1.6</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706" w:type="pct"/>
            <w:gridSpan w:val="2"/>
            <w:tcBorders>
              <w:top w:val="single" w:sz="4" w:space="0" w:color="auto"/>
              <w:bottom w:val="single" w:sz="4" w:space="0" w:color="auto"/>
              <w:right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3,5</w:t>
            </w:r>
          </w:p>
        </w:tc>
        <w:tc>
          <w:tcPr>
            <w:tcW w:w="719" w:type="pct"/>
            <w:gridSpan w:val="2"/>
            <w:tcBorders>
              <w:top w:val="single" w:sz="4" w:space="0" w:color="auto"/>
              <w:left w:val="single" w:sz="4" w:space="0" w:color="auto"/>
              <w:bottom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3,3</w:t>
            </w:r>
          </w:p>
        </w:tc>
        <w:tc>
          <w:tcPr>
            <w:tcW w:w="706" w:type="pct"/>
            <w:tcBorders>
              <w:top w:val="single" w:sz="4" w:space="0" w:color="auto"/>
              <w:bottom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3,7</w:t>
            </w:r>
          </w:p>
        </w:tc>
      </w:tr>
      <w:tr w:rsidR="006B3B04" w:rsidRPr="00385FE0" w:rsidTr="00BB38FF">
        <w:trPr>
          <w:trHeight w:val="20"/>
        </w:trPr>
        <w:tc>
          <w:tcPr>
            <w:tcW w:w="478" w:type="pct"/>
            <w:tcBorders>
              <w:top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1.7</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Средний балл государственной итоговой аттестации выпускников 9 класса по математике</w:t>
            </w:r>
          </w:p>
        </w:tc>
        <w:tc>
          <w:tcPr>
            <w:tcW w:w="706" w:type="pct"/>
            <w:gridSpan w:val="2"/>
            <w:tcBorders>
              <w:top w:val="single" w:sz="4" w:space="0" w:color="auto"/>
              <w:right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3,3</w:t>
            </w:r>
          </w:p>
        </w:tc>
        <w:tc>
          <w:tcPr>
            <w:tcW w:w="719" w:type="pct"/>
            <w:gridSpan w:val="2"/>
            <w:tcBorders>
              <w:top w:val="single" w:sz="4" w:space="0" w:color="auto"/>
              <w:left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3</w:t>
            </w:r>
          </w:p>
        </w:tc>
        <w:tc>
          <w:tcPr>
            <w:tcW w:w="706" w:type="pct"/>
            <w:tcBorders>
              <w:top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3,28</w:t>
            </w:r>
          </w:p>
        </w:tc>
      </w:tr>
      <w:tr w:rsidR="006B3B04" w:rsidRPr="00385FE0" w:rsidTr="00BB38FF">
        <w:trPr>
          <w:trHeight w:val="20"/>
        </w:trPr>
        <w:tc>
          <w:tcPr>
            <w:tcW w:w="478" w:type="pct"/>
            <w:tcBorders>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1.8</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Средний балл единого государственного экзамена выпускников 11 класса по русскому языку</w:t>
            </w:r>
          </w:p>
        </w:tc>
        <w:tc>
          <w:tcPr>
            <w:tcW w:w="706" w:type="pct"/>
            <w:gridSpan w:val="2"/>
            <w:tcBorders>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63</w:t>
            </w:r>
          </w:p>
        </w:tc>
        <w:tc>
          <w:tcPr>
            <w:tcW w:w="719" w:type="pct"/>
            <w:gridSpan w:val="2"/>
            <w:tcBorders>
              <w:left w:val="single" w:sz="4" w:space="0" w:color="auto"/>
              <w:bottom w:val="single" w:sz="4" w:space="0" w:color="auto"/>
            </w:tcBorders>
          </w:tcPr>
          <w:p w:rsidR="006B3B04" w:rsidRPr="00385FE0" w:rsidRDefault="00566CB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74,8</w:t>
            </w:r>
          </w:p>
        </w:tc>
        <w:tc>
          <w:tcPr>
            <w:tcW w:w="706" w:type="pct"/>
            <w:tcBorders>
              <w:bottom w:val="single" w:sz="4" w:space="0" w:color="auto"/>
            </w:tcBorders>
          </w:tcPr>
          <w:p w:rsidR="006B3B04" w:rsidRPr="00385FE0" w:rsidRDefault="00C255C2"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0</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1.9</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Средний балл единого государственного экзамена выпускников 11 класса по математике (</w:t>
            </w:r>
            <w:r w:rsidR="003F7E5D" w:rsidRPr="00385FE0">
              <w:rPr>
                <w:rFonts w:ascii="Times New Roman" w:hAnsi="Times New Roman" w:cs="Times New Roman"/>
                <w:sz w:val="28"/>
                <w:szCs w:val="28"/>
              </w:rPr>
              <w:t>базовая/</w:t>
            </w:r>
            <w:r w:rsidRPr="00385FE0">
              <w:rPr>
                <w:rFonts w:ascii="Times New Roman" w:hAnsi="Times New Roman" w:cs="Times New Roman"/>
                <w:sz w:val="28"/>
                <w:szCs w:val="28"/>
              </w:rPr>
              <w:t>профиль</w:t>
            </w:r>
            <w:r w:rsidR="003F7E5D" w:rsidRPr="00385FE0">
              <w:rPr>
                <w:rFonts w:ascii="Times New Roman" w:hAnsi="Times New Roman" w:cs="Times New Roman"/>
                <w:sz w:val="28"/>
                <w:szCs w:val="28"/>
              </w:rPr>
              <w:t>ная</w:t>
            </w:r>
            <w:r w:rsidRPr="00385FE0">
              <w:rPr>
                <w:rFonts w:ascii="Times New Roman" w:hAnsi="Times New Roman" w:cs="Times New Roman"/>
                <w:sz w:val="28"/>
                <w:szCs w:val="28"/>
              </w:rPr>
              <w:t>)</w:t>
            </w:r>
          </w:p>
        </w:tc>
        <w:tc>
          <w:tcPr>
            <w:tcW w:w="706" w:type="pct"/>
            <w:gridSpan w:val="2"/>
            <w:tcBorders>
              <w:top w:val="single" w:sz="4" w:space="0" w:color="auto"/>
              <w:bottom w:val="single" w:sz="4" w:space="0" w:color="auto"/>
              <w:right w:val="single" w:sz="4" w:space="0" w:color="auto"/>
            </w:tcBorders>
          </w:tcPr>
          <w:p w:rsidR="006B3B04" w:rsidRPr="00385FE0" w:rsidRDefault="003F7E5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4</w:t>
            </w:r>
          </w:p>
        </w:tc>
        <w:tc>
          <w:tcPr>
            <w:tcW w:w="719" w:type="pct"/>
            <w:gridSpan w:val="2"/>
            <w:tcBorders>
              <w:top w:val="single" w:sz="4" w:space="0" w:color="auto"/>
              <w:left w:val="single" w:sz="4" w:space="0" w:color="auto"/>
              <w:bottom w:val="single" w:sz="4" w:space="0" w:color="auto"/>
            </w:tcBorders>
          </w:tcPr>
          <w:p w:rsidR="006B3B04" w:rsidRPr="00385FE0" w:rsidRDefault="003F7E5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4,5/39</w:t>
            </w:r>
          </w:p>
        </w:tc>
        <w:tc>
          <w:tcPr>
            <w:tcW w:w="706" w:type="pct"/>
            <w:tcBorders>
              <w:top w:val="single" w:sz="4" w:space="0" w:color="auto"/>
              <w:bottom w:val="single" w:sz="4" w:space="0" w:color="auto"/>
            </w:tcBorders>
          </w:tcPr>
          <w:p w:rsidR="006B3B04" w:rsidRPr="00385FE0" w:rsidRDefault="003F7E5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1.10</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выпускников 9 класса,</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06" w:type="pct"/>
            <w:gridSpan w:val="2"/>
            <w:tcBorders>
              <w:top w:val="single" w:sz="4" w:space="0" w:color="auto"/>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c>
          <w:tcPr>
            <w:tcW w:w="719" w:type="pct"/>
            <w:gridSpan w:val="2"/>
            <w:tcBorders>
              <w:top w:val="single" w:sz="4" w:space="0" w:color="auto"/>
              <w:left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1.11</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выпускников 9 класса,</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получивших неудовлетворительные результаты на государственной итоговой аттестации по математике, в общей численности выпускников 9 </w:t>
            </w:r>
            <w:r w:rsidRPr="00385FE0">
              <w:rPr>
                <w:rFonts w:ascii="Times New Roman" w:hAnsi="Times New Roman" w:cs="Times New Roman"/>
                <w:sz w:val="28"/>
                <w:szCs w:val="28"/>
              </w:rPr>
              <w:lastRenderedPageBreak/>
              <w:t>класса</w:t>
            </w:r>
          </w:p>
        </w:tc>
        <w:tc>
          <w:tcPr>
            <w:tcW w:w="697" w:type="pct"/>
            <w:tcBorders>
              <w:top w:val="single" w:sz="4" w:space="0" w:color="auto"/>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lastRenderedPageBreak/>
              <w:t>0</w:t>
            </w:r>
          </w:p>
        </w:tc>
        <w:tc>
          <w:tcPr>
            <w:tcW w:w="728" w:type="pct"/>
            <w:gridSpan w:val="3"/>
            <w:tcBorders>
              <w:top w:val="single" w:sz="4" w:space="0" w:color="auto"/>
              <w:left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lastRenderedPageBreak/>
              <w:t>1.12</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выпускников 11 класса,</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получивших результаты ниже установленного минимального количества баллов единого государственного экзамена по русскому</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языку, в общей численности выпускников 11 класса</w:t>
            </w:r>
          </w:p>
        </w:tc>
        <w:tc>
          <w:tcPr>
            <w:tcW w:w="697" w:type="pct"/>
            <w:tcBorders>
              <w:top w:val="single" w:sz="4" w:space="0" w:color="auto"/>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c>
          <w:tcPr>
            <w:tcW w:w="728" w:type="pct"/>
            <w:gridSpan w:val="3"/>
            <w:tcBorders>
              <w:top w:val="single" w:sz="4" w:space="0" w:color="auto"/>
              <w:left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1.13</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выпускников 11 класса,</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19" w:type="pct"/>
            <w:gridSpan w:val="3"/>
            <w:tcBorders>
              <w:top w:val="single" w:sz="4" w:space="0" w:color="auto"/>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c>
          <w:tcPr>
            <w:tcW w:w="706" w:type="pct"/>
            <w:tcBorders>
              <w:top w:val="single" w:sz="4" w:space="0" w:color="auto"/>
              <w:left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1.14</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19" w:type="pct"/>
            <w:gridSpan w:val="3"/>
            <w:tcBorders>
              <w:top w:val="single" w:sz="4" w:space="0" w:color="auto"/>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c>
          <w:tcPr>
            <w:tcW w:w="706" w:type="pct"/>
            <w:tcBorders>
              <w:top w:val="single" w:sz="4" w:space="0" w:color="auto"/>
              <w:left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1\6%</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1.15</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выпускников 11 класса,</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не получивших аттестаты о среднем общем образовании, в общей численности выпускников 11 класса</w:t>
            </w:r>
          </w:p>
        </w:tc>
        <w:tc>
          <w:tcPr>
            <w:tcW w:w="719" w:type="pct"/>
            <w:gridSpan w:val="3"/>
            <w:tcBorders>
              <w:top w:val="single" w:sz="4" w:space="0" w:color="auto"/>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c>
          <w:tcPr>
            <w:tcW w:w="706" w:type="pct"/>
            <w:tcBorders>
              <w:top w:val="single" w:sz="4" w:space="0" w:color="auto"/>
              <w:left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1.16</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выпускников 9 класса,</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получивших аттестаты об основном общем образовании с отличием, в общей численности выпускников 9 класса</w:t>
            </w:r>
          </w:p>
        </w:tc>
        <w:tc>
          <w:tcPr>
            <w:tcW w:w="719" w:type="pct"/>
            <w:gridSpan w:val="3"/>
            <w:tcBorders>
              <w:top w:val="single" w:sz="4" w:space="0" w:color="auto"/>
              <w:bottom w:val="single" w:sz="4" w:space="0" w:color="auto"/>
              <w:right w:val="single" w:sz="4" w:space="0" w:color="auto"/>
            </w:tcBorders>
          </w:tcPr>
          <w:p w:rsidR="006B3B04" w:rsidRPr="00385FE0" w:rsidRDefault="003F7E5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c>
          <w:tcPr>
            <w:tcW w:w="706" w:type="pct"/>
            <w:tcBorders>
              <w:top w:val="single" w:sz="4" w:space="0" w:color="auto"/>
              <w:left w:val="single" w:sz="4" w:space="0" w:color="auto"/>
              <w:bottom w:val="single" w:sz="4" w:space="0" w:color="auto"/>
            </w:tcBorders>
          </w:tcPr>
          <w:p w:rsidR="006B3B04" w:rsidRPr="00385FE0" w:rsidRDefault="003F7E5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w:t>
            </w:r>
          </w:p>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06" w:type="pct"/>
            <w:tcBorders>
              <w:top w:val="single" w:sz="4" w:space="0" w:color="auto"/>
              <w:bottom w:val="single" w:sz="4" w:space="0" w:color="auto"/>
            </w:tcBorders>
          </w:tcPr>
          <w:p w:rsidR="006B3B04" w:rsidRPr="00385FE0" w:rsidRDefault="003F7E5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1.17</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Численность/удельный вес численности выпускников 11 </w:t>
            </w:r>
            <w:r w:rsidRPr="00385FE0">
              <w:rPr>
                <w:rFonts w:ascii="Times New Roman" w:hAnsi="Times New Roman" w:cs="Times New Roman"/>
                <w:sz w:val="28"/>
                <w:szCs w:val="28"/>
              </w:rPr>
              <w:lastRenderedPageBreak/>
              <w:t>класса,</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получивших аттестаты о среднем общем образовании с отличием,</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в общей численности выпускников 11 класса</w:t>
            </w:r>
          </w:p>
        </w:tc>
        <w:tc>
          <w:tcPr>
            <w:tcW w:w="719" w:type="pct"/>
            <w:gridSpan w:val="3"/>
            <w:tcBorders>
              <w:top w:val="single" w:sz="4" w:space="0" w:color="auto"/>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lastRenderedPageBreak/>
              <w:t>0</w:t>
            </w:r>
          </w:p>
        </w:tc>
        <w:tc>
          <w:tcPr>
            <w:tcW w:w="706" w:type="pct"/>
            <w:tcBorders>
              <w:top w:val="single" w:sz="4" w:space="0" w:color="auto"/>
              <w:left w:val="single" w:sz="4" w:space="0" w:color="auto"/>
              <w:bottom w:val="single" w:sz="4" w:space="0" w:color="auto"/>
            </w:tcBorders>
          </w:tcPr>
          <w:p w:rsidR="006B3B04" w:rsidRPr="00385FE0" w:rsidRDefault="003F7E5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3</w:t>
            </w:r>
          </w:p>
        </w:tc>
        <w:tc>
          <w:tcPr>
            <w:tcW w:w="706" w:type="pct"/>
            <w:tcBorders>
              <w:top w:val="single" w:sz="4" w:space="0" w:color="auto"/>
              <w:bottom w:val="single" w:sz="4" w:space="0" w:color="auto"/>
            </w:tcBorders>
          </w:tcPr>
          <w:p w:rsidR="006B3B04" w:rsidRPr="00385FE0" w:rsidRDefault="003F7E5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lastRenderedPageBreak/>
              <w:t>1.18</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численности учащихся</w:t>
            </w:r>
          </w:p>
        </w:tc>
        <w:tc>
          <w:tcPr>
            <w:tcW w:w="719" w:type="pct"/>
            <w:gridSpan w:val="3"/>
            <w:tcBorders>
              <w:top w:val="single" w:sz="4" w:space="0" w:color="auto"/>
              <w:bottom w:val="single" w:sz="4" w:space="0" w:color="auto"/>
              <w:right w:val="single" w:sz="4" w:space="0" w:color="auto"/>
            </w:tcBorders>
          </w:tcPr>
          <w:p w:rsidR="006B3B04" w:rsidRPr="00385FE0" w:rsidRDefault="003F7E5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70\51,4</w:t>
            </w:r>
            <w:r w:rsidR="006B3B04" w:rsidRPr="00385FE0">
              <w:rPr>
                <w:rFonts w:ascii="Times New Roman" w:hAnsi="Times New Roman" w:cs="Times New Roman"/>
                <w:sz w:val="28"/>
                <w:szCs w:val="28"/>
              </w:rPr>
              <w:t>%</w:t>
            </w:r>
          </w:p>
        </w:tc>
        <w:tc>
          <w:tcPr>
            <w:tcW w:w="706" w:type="pct"/>
            <w:tcBorders>
              <w:top w:val="single" w:sz="4" w:space="0" w:color="auto"/>
              <w:left w:val="single" w:sz="4" w:space="0" w:color="auto"/>
              <w:bottom w:val="single" w:sz="4" w:space="0" w:color="auto"/>
            </w:tcBorders>
          </w:tcPr>
          <w:p w:rsidR="006B3B04" w:rsidRPr="00385FE0" w:rsidRDefault="003F7E5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82\55,7</w:t>
            </w:r>
            <w:r w:rsidR="006B3B04" w:rsidRPr="00385FE0">
              <w:rPr>
                <w:rFonts w:ascii="Times New Roman" w:hAnsi="Times New Roman" w:cs="Times New Roman"/>
                <w:sz w:val="28"/>
                <w:szCs w:val="28"/>
              </w:rPr>
              <w:t>%</w:t>
            </w:r>
          </w:p>
        </w:tc>
        <w:tc>
          <w:tcPr>
            <w:tcW w:w="706" w:type="pct"/>
            <w:tcBorders>
              <w:top w:val="single" w:sz="4" w:space="0" w:color="auto"/>
              <w:bottom w:val="single" w:sz="4" w:space="0" w:color="auto"/>
            </w:tcBorders>
          </w:tcPr>
          <w:p w:rsidR="006B3B04" w:rsidRPr="00385FE0" w:rsidRDefault="003F7E5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84\58,3</w:t>
            </w:r>
            <w:r w:rsidR="006B3B04" w:rsidRPr="00385FE0">
              <w:rPr>
                <w:rFonts w:ascii="Times New Roman" w:hAnsi="Times New Roman" w:cs="Times New Roman"/>
                <w:sz w:val="28"/>
                <w:szCs w:val="28"/>
              </w:rPr>
              <w:t>%</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1.19</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учащихся - победителей и</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призеров олимпиад, смотров, конкурсов, в общей численности </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учащихся, в том числе:</w:t>
            </w:r>
          </w:p>
        </w:tc>
        <w:tc>
          <w:tcPr>
            <w:tcW w:w="719" w:type="pct"/>
            <w:gridSpan w:val="3"/>
            <w:tcBorders>
              <w:top w:val="single" w:sz="4" w:space="0" w:color="auto"/>
              <w:bottom w:val="single" w:sz="4" w:space="0" w:color="auto"/>
              <w:right w:val="single" w:sz="4" w:space="0" w:color="auto"/>
            </w:tcBorders>
          </w:tcPr>
          <w:p w:rsidR="006B3B04" w:rsidRPr="00385FE0" w:rsidRDefault="003F7E5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22</w:t>
            </w:r>
            <w:r w:rsidR="006B3B04" w:rsidRPr="00385FE0">
              <w:rPr>
                <w:rFonts w:ascii="Times New Roman" w:hAnsi="Times New Roman" w:cs="Times New Roman"/>
                <w:sz w:val="28"/>
                <w:szCs w:val="28"/>
              </w:rPr>
              <w:t>\14</w:t>
            </w:r>
            <w:r w:rsidRPr="00385FE0">
              <w:rPr>
                <w:rFonts w:ascii="Times New Roman" w:hAnsi="Times New Roman" w:cs="Times New Roman"/>
                <w:sz w:val="28"/>
                <w:szCs w:val="28"/>
              </w:rPr>
              <w:t>,9</w:t>
            </w:r>
            <w:r w:rsidR="006B3B04" w:rsidRPr="00385FE0">
              <w:rPr>
                <w:rFonts w:ascii="Times New Roman" w:hAnsi="Times New Roman" w:cs="Times New Roman"/>
                <w:sz w:val="28"/>
                <w:szCs w:val="28"/>
              </w:rPr>
              <w:t>%</w:t>
            </w:r>
          </w:p>
        </w:tc>
        <w:tc>
          <w:tcPr>
            <w:tcW w:w="706" w:type="pct"/>
            <w:tcBorders>
              <w:top w:val="single" w:sz="4" w:space="0" w:color="auto"/>
              <w:left w:val="single" w:sz="4" w:space="0" w:color="auto"/>
              <w:bottom w:val="single" w:sz="4" w:space="0" w:color="auto"/>
            </w:tcBorders>
          </w:tcPr>
          <w:p w:rsidR="006B3B04" w:rsidRPr="00385FE0" w:rsidRDefault="00FF6082"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23</w:t>
            </w:r>
            <w:r w:rsidR="006B3B04" w:rsidRPr="00385FE0">
              <w:rPr>
                <w:rFonts w:ascii="Times New Roman" w:hAnsi="Times New Roman" w:cs="Times New Roman"/>
                <w:sz w:val="28"/>
                <w:szCs w:val="28"/>
              </w:rPr>
              <w:t>\1</w:t>
            </w:r>
            <w:r w:rsidRPr="00385FE0">
              <w:rPr>
                <w:rFonts w:ascii="Times New Roman" w:hAnsi="Times New Roman" w:cs="Times New Roman"/>
                <w:sz w:val="28"/>
                <w:szCs w:val="28"/>
              </w:rPr>
              <w:t>6,</w:t>
            </w:r>
            <w:r w:rsidR="006B3B04" w:rsidRPr="00385FE0">
              <w:rPr>
                <w:rFonts w:ascii="Times New Roman" w:hAnsi="Times New Roman" w:cs="Times New Roman"/>
                <w:sz w:val="28"/>
                <w:szCs w:val="28"/>
              </w:rPr>
              <w:t>9%</w:t>
            </w:r>
          </w:p>
        </w:tc>
        <w:tc>
          <w:tcPr>
            <w:tcW w:w="706" w:type="pct"/>
            <w:tcBorders>
              <w:top w:val="single" w:sz="4" w:space="0" w:color="auto"/>
              <w:bottom w:val="single" w:sz="4" w:space="0" w:color="auto"/>
            </w:tcBorders>
          </w:tcPr>
          <w:p w:rsidR="006B3B04" w:rsidRPr="00385FE0" w:rsidRDefault="00FF6082"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26\18</w:t>
            </w:r>
            <w:r w:rsidR="006B3B04" w:rsidRPr="00385FE0">
              <w:rPr>
                <w:rFonts w:ascii="Times New Roman" w:hAnsi="Times New Roman" w:cs="Times New Roman"/>
                <w:sz w:val="28"/>
                <w:szCs w:val="28"/>
              </w:rPr>
              <w:t>%</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1.19.1</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Регионального уровня</w:t>
            </w:r>
          </w:p>
        </w:tc>
        <w:tc>
          <w:tcPr>
            <w:tcW w:w="719" w:type="pct"/>
            <w:gridSpan w:val="3"/>
            <w:tcBorders>
              <w:top w:val="single" w:sz="4" w:space="0" w:color="auto"/>
              <w:bottom w:val="single" w:sz="4" w:space="0" w:color="auto"/>
              <w:right w:val="single" w:sz="4" w:space="0" w:color="auto"/>
            </w:tcBorders>
          </w:tcPr>
          <w:p w:rsidR="006B3B04" w:rsidRPr="00385FE0" w:rsidRDefault="003B0B15"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10\6,8</w:t>
            </w:r>
            <w:r w:rsidR="006B3B04" w:rsidRPr="00385FE0">
              <w:rPr>
                <w:rFonts w:ascii="Times New Roman" w:hAnsi="Times New Roman" w:cs="Times New Roman"/>
                <w:sz w:val="28"/>
                <w:szCs w:val="28"/>
              </w:rPr>
              <w:t>%</w:t>
            </w:r>
          </w:p>
        </w:tc>
        <w:tc>
          <w:tcPr>
            <w:tcW w:w="706" w:type="pct"/>
            <w:tcBorders>
              <w:top w:val="single" w:sz="4" w:space="0" w:color="auto"/>
              <w:left w:val="single" w:sz="4" w:space="0" w:color="auto"/>
              <w:bottom w:val="single" w:sz="4" w:space="0" w:color="auto"/>
            </w:tcBorders>
          </w:tcPr>
          <w:p w:rsidR="006B3B04" w:rsidRPr="00385FE0" w:rsidRDefault="003B0B15"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9\6,1</w:t>
            </w:r>
            <w:r w:rsidR="006B3B04" w:rsidRPr="00385FE0">
              <w:rPr>
                <w:rFonts w:ascii="Times New Roman" w:hAnsi="Times New Roman" w:cs="Times New Roman"/>
                <w:sz w:val="28"/>
                <w:szCs w:val="28"/>
              </w:rPr>
              <w:t>%</w:t>
            </w:r>
          </w:p>
        </w:tc>
        <w:tc>
          <w:tcPr>
            <w:tcW w:w="706" w:type="pct"/>
            <w:tcBorders>
              <w:top w:val="single" w:sz="4" w:space="0" w:color="auto"/>
              <w:bottom w:val="single" w:sz="4" w:space="0" w:color="auto"/>
            </w:tcBorders>
          </w:tcPr>
          <w:p w:rsidR="006B3B04" w:rsidRPr="00385FE0" w:rsidRDefault="003B0B15"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10</w:t>
            </w:r>
            <w:r w:rsidR="006B3B04" w:rsidRPr="00385FE0">
              <w:rPr>
                <w:rFonts w:ascii="Times New Roman" w:hAnsi="Times New Roman" w:cs="Times New Roman"/>
                <w:sz w:val="28"/>
                <w:szCs w:val="28"/>
              </w:rPr>
              <w:t>\6</w:t>
            </w:r>
            <w:r w:rsidRPr="00385FE0">
              <w:rPr>
                <w:rFonts w:ascii="Times New Roman" w:hAnsi="Times New Roman" w:cs="Times New Roman"/>
                <w:sz w:val="28"/>
                <w:szCs w:val="28"/>
              </w:rPr>
              <w:t>,9</w:t>
            </w:r>
            <w:r w:rsidR="006B3B04" w:rsidRPr="00385FE0">
              <w:rPr>
                <w:rFonts w:ascii="Times New Roman" w:hAnsi="Times New Roman" w:cs="Times New Roman"/>
                <w:sz w:val="28"/>
                <w:szCs w:val="28"/>
              </w:rPr>
              <w:t>%</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1.19.2</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Федерального уровня</w:t>
            </w:r>
          </w:p>
        </w:tc>
        <w:tc>
          <w:tcPr>
            <w:tcW w:w="719" w:type="pct"/>
            <w:gridSpan w:val="3"/>
            <w:tcBorders>
              <w:top w:val="single" w:sz="4" w:space="0" w:color="auto"/>
              <w:bottom w:val="single" w:sz="4" w:space="0" w:color="auto"/>
              <w:right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eastAsia="Calibri" w:hAnsi="Times New Roman" w:cs="Times New Roman"/>
                <w:sz w:val="28"/>
                <w:szCs w:val="28"/>
              </w:rPr>
              <w:t>0</w:t>
            </w:r>
          </w:p>
        </w:tc>
        <w:tc>
          <w:tcPr>
            <w:tcW w:w="706" w:type="pct"/>
            <w:tcBorders>
              <w:top w:val="single" w:sz="4" w:space="0" w:color="auto"/>
              <w:left w:val="single" w:sz="4" w:space="0" w:color="auto"/>
              <w:bottom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eastAsia="Calibri" w:hAnsi="Times New Roman" w:cs="Times New Roman"/>
                <w:sz w:val="28"/>
                <w:szCs w:val="28"/>
              </w:rPr>
              <w:t>0</w:t>
            </w:r>
          </w:p>
        </w:tc>
        <w:tc>
          <w:tcPr>
            <w:tcW w:w="706" w:type="pct"/>
            <w:tcBorders>
              <w:top w:val="single" w:sz="4" w:space="0" w:color="auto"/>
              <w:bottom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eastAsia="Calibri" w:hAnsi="Times New Roman" w:cs="Times New Roman"/>
                <w:sz w:val="28"/>
                <w:szCs w:val="28"/>
              </w:rPr>
              <w:t>0</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1.19.3</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Международного уровня</w:t>
            </w:r>
          </w:p>
        </w:tc>
        <w:tc>
          <w:tcPr>
            <w:tcW w:w="719" w:type="pct"/>
            <w:gridSpan w:val="3"/>
            <w:tcBorders>
              <w:top w:val="single" w:sz="4" w:space="0" w:color="auto"/>
              <w:bottom w:val="single" w:sz="4" w:space="0" w:color="auto"/>
              <w:right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eastAsia="Calibri" w:hAnsi="Times New Roman" w:cs="Times New Roman"/>
                <w:sz w:val="28"/>
                <w:szCs w:val="28"/>
              </w:rPr>
              <w:t>0</w:t>
            </w:r>
          </w:p>
        </w:tc>
        <w:tc>
          <w:tcPr>
            <w:tcW w:w="706" w:type="pct"/>
            <w:tcBorders>
              <w:top w:val="single" w:sz="4" w:space="0" w:color="auto"/>
              <w:left w:val="single" w:sz="4" w:space="0" w:color="auto"/>
              <w:bottom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eastAsia="Calibri" w:hAnsi="Times New Roman" w:cs="Times New Roman"/>
                <w:sz w:val="28"/>
                <w:szCs w:val="28"/>
              </w:rPr>
              <w:t>0</w:t>
            </w:r>
          </w:p>
        </w:tc>
        <w:tc>
          <w:tcPr>
            <w:tcW w:w="706" w:type="pct"/>
            <w:tcBorders>
              <w:top w:val="single" w:sz="4" w:space="0" w:color="auto"/>
              <w:bottom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eastAsia="Calibri" w:hAnsi="Times New Roman" w:cs="Times New Roman"/>
                <w:sz w:val="28"/>
                <w:szCs w:val="28"/>
              </w:rPr>
              <w:t>3,2%</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1.20</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19" w:type="pct"/>
            <w:gridSpan w:val="3"/>
            <w:tcBorders>
              <w:top w:val="single" w:sz="4" w:space="0" w:color="auto"/>
              <w:bottom w:val="single" w:sz="4" w:space="0" w:color="auto"/>
              <w:right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c>
          <w:tcPr>
            <w:tcW w:w="706" w:type="pct"/>
            <w:tcBorders>
              <w:top w:val="single" w:sz="4" w:space="0" w:color="auto"/>
              <w:left w:val="single" w:sz="4" w:space="0" w:color="auto"/>
              <w:bottom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1.21</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719" w:type="pct"/>
            <w:gridSpan w:val="3"/>
            <w:tcBorders>
              <w:top w:val="single" w:sz="4" w:space="0" w:color="auto"/>
              <w:bottom w:val="single" w:sz="4" w:space="0" w:color="auto"/>
              <w:right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12/7,8%</w:t>
            </w:r>
          </w:p>
        </w:tc>
        <w:tc>
          <w:tcPr>
            <w:tcW w:w="706" w:type="pct"/>
            <w:tcBorders>
              <w:top w:val="single" w:sz="4" w:space="0" w:color="auto"/>
              <w:left w:val="single" w:sz="4" w:space="0" w:color="auto"/>
              <w:bottom w:val="single" w:sz="4" w:space="0" w:color="auto"/>
            </w:tcBorders>
          </w:tcPr>
          <w:p w:rsidR="006B3B04" w:rsidRPr="00385FE0" w:rsidRDefault="00BA68AC"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12</w:t>
            </w:r>
            <w:r w:rsidR="00FD2963" w:rsidRPr="00385FE0">
              <w:rPr>
                <w:rFonts w:ascii="Times New Roman" w:hAnsi="Times New Roman" w:cs="Times New Roman"/>
                <w:sz w:val="28"/>
                <w:szCs w:val="28"/>
              </w:rPr>
              <w:t>/8,8%</w:t>
            </w:r>
          </w:p>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06" w:type="pct"/>
            <w:tcBorders>
              <w:top w:val="single" w:sz="4" w:space="0" w:color="auto"/>
              <w:bottom w:val="single" w:sz="4" w:space="0" w:color="auto"/>
            </w:tcBorders>
          </w:tcPr>
          <w:p w:rsidR="006B3B04" w:rsidRPr="00385FE0" w:rsidRDefault="00BA68AC"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18</w:t>
            </w:r>
            <w:r w:rsidR="00FD2963" w:rsidRPr="00385FE0">
              <w:rPr>
                <w:rFonts w:ascii="Times New Roman" w:hAnsi="Times New Roman" w:cs="Times New Roman"/>
                <w:sz w:val="28"/>
                <w:szCs w:val="28"/>
              </w:rPr>
              <w:t>/12,5%</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1.22</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обучающихся с применением дистанционных образовательных технологий, электронного</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обучения, в общей численности учащихся</w:t>
            </w:r>
          </w:p>
        </w:tc>
        <w:tc>
          <w:tcPr>
            <w:tcW w:w="719" w:type="pct"/>
            <w:gridSpan w:val="3"/>
            <w:tcBorders>
              <w:top w:val="single" w:sz="4" w:space="0" w:color="auto"/>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c>
          <w:tcPr>
            <w:tcW w:w="706" w:type="pct"/>
            <w:tcBorders>
              <w:top w:val="single" w:sz="4" w:space="0" w:color="auto"/>
              <w:left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1.23</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Численность/удельный вес численности учащихся в рамках </w:t>
            </w:r>
            <w:r w:rsidRPr="00385FE0">
              <w:rPr>
                <w:rFonts w:ascii="Times New Roman" w:hAnsi="Times New Roman" w:cs="Times New Roman"/>
                <w:sz w:val="28"/>
                <w:szCs w:val="28"/>
              </w:rPr>
              <w:lastRenderedPageBreak/>
              <w:t>сетевой формы реализации образовательных программ, в общей численности учащихся</w:t>
            </w:r>
          </w:p>
        </w:tc>
        <w:tc>
          <w:tcPr>
            <w:tcW w:w="706" w:type="pct"/>
            <w:gridSpan w:val="2"/>
            <w:tcBorders>
              <w:top w:val="single" w:sz="4" w:space="0" w:color="auto"/>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lastRenderedPageBreak/>
              <w:t>0</w:t>
            </w:r>
          </w:p>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19" w:type="pct"/>
            <w:gridSpan w:val="2"/>
            <w:tcBorders>
              <w:top w:val="single" w:sz="4" w:space="0" w:color="auto"/>
              <w:left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lastRenderedPageBreak/>
              <w:t>1.24</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Общая численность педагогических работников, в том числе:</w:t>
            </w:r>
          </w:p>
        </w:tc>
        <w:tc>
          <w:tcPr>
            <w:tcW w:w="706" w:type="pct"/>
            <w:gridSpan w:val="2"/>
            <w:tcBorders>
              <w:top w:val="single" w:sz="4" w:space="0" w:color="auto"/>
              <w:bottom w:val="single" w:sz="4" w:space="0" w:color="auto"/>
              <w:right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20</w:t>
            </w:r>
          </w:p>
        </w:tc>
        <w:tc>
          <w:tcPr>
            <w:tcW w:w="719" w:type="pct"/>
            <w:gridSpan w:val="2"/>
            <w:tcBorders>
              <w:top w:val="single" w:sz="4" w:space="0" w:color="auto"/>
              <w:left w:val="single" w:sz="4" w:space="0" w:color="auto"/>
              <w:bottom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20</w:t>
            </w:r>
          </w:p>
        </w:tc>
        <w:tc>
          <w:tcPr>
            <w:tcW w:w="706" w:type="pct"/>
            <w:tcBorders>
              <w:top w:val="single" w:sz="4" w:space="0" w:color="auto"/>
              <w:bottom w:val="single" w:sz="4" w:space="0" w:color="auto"/>
            </w:tcBorders>
          </w:tcPr>
          <w:p w:rsidR="006B3B04" w:rsidRPr="00385FE0" w:rsidRDefault="00CC108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17</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1.25</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706" w:type="pct"/>
            <w:gridSpan w:val="2"/>
            <w:tcBorders>
              <w:top w:val="single" w:sz="4" w:space="0" w:color="auto"/>
              <w:bottom w:val="single" w:sz="4" w:space="0" w:color="auto"/>
              <w:right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19\95</w:t>
            </w:r>
            <w:r w:rsidR="006B3B04" w:rsidRPr="00385FE0">
              <w:rPr>
                <w:rFonts w:ascii="Times New Roman" w:hAnsi="Times New Roman" w:cs="Times New Roman"/>
                <w:sz w:val="28"/>
                <w:szCs w:val="28"/>
              </w:rPr>
              <w:t>%</w:t>
            </w:r>
          </w:p>
        </w:tc>
        <w:tc>
          <w:tcPr>
            <w:tcW w:w="719" w:type="pct"/>
            <w:gridSpan w:val="2"/>
            <w:tcBorders>
              <w:top w:val="single" w:sz="4" w:space="0" w:color="auto"/>
              <w:left w:val="single" w:sz="4" w:space="0" w:color="auto"/>
              <w:bottom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19\95</w:t>
            </w:r>
            <w:r w:rsidR="006B3B04" w:rsidRPr="00385FE0">
              <w:rPr>
                <w:rFonts w:ascii="Times New Roman" w:hAnsi="Times New Roman" w:cs="Times New Roman"/>
                <w:sz w:val="28"/>
                <w:szCs w:val="28"/>
              </w:rPr>
              <w:t>%</w:t>
            </w:r>
          </w:p>
        </w:tc>
        <w:tc>
          <w:tcPr>
            <w:tcW w:w="706" w:type="pct"/>
            <w:tcBorders>
              <w:top w:val="single" w:sz="4" w:space="0" w:color="auto"/>
              <w:bottom w:val="single" w:sz="4" w:space="0" w:color="auto"/>
            </w:tcBorders>
          </w:tcPr>
          <w:p w:rsidR="006B3B04" w:rsidRPr="00385FE0" w:rsidRDefault="00CC108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16\94</w:t>
            </w:r>
            <w:r w:rsidR="006B3B04" w:rsidRPr="00385FE0">
              <w:rPr>
                <w:rFonts w:ascii="Times New Roman" w:hAnsi="Times New Roman" w:cs="Times New Roman"/>
                <w:sz w:val="28"/>
                <w:szCs w:val="28"/>
              </w:rPr>
              <w:t>%</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1.26</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706" w:type="pct"/>
            <w:gridSpan w:val="2"/>
            <w:tcBorders>
              <w:top w:val="single" w:sz="4" w:space="0" w:color="auto"/>
              <w:bottom w:val="single" w:sz="4" w:space="0" w:color="auto"/>
              <w:right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20\100</w:t>
            </w:r>
            <w:r w:rsidR="006B3B04" w:rsidRPr="00385FE0">
              <w:rPr>
                <w:rFonts w:ascii="Times New Roman" w:hAnsi="Times New Roman" w:cs="Times New Roman"/>
                <w:sz w:val="28"/>
                <w:szCs w:val="28"/>
              </w:rPr>
              <w:t>%</w:t>
            </w:r>
          </w:p>
        </w:tc>
        <w:tc>
          <w:tcPr>
            <w:tcW w:w="719" w:type="pct"/>
            <w:gridSpan w:val="2"/>
            <w:tcBorders>
              <w:top w:val="single" w:sz="4" w:space="0" w:color="auto"/>
              <w:left w:val="single" w:sz="4" w:space="0" w:color="auto"/>
              <w:bottom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20\100</w:t>
            </w:r>
            <w:r w:rsidR="006B3B04" w:rsidRPr="00385FE0">
              <w:rPr>
                <w:rFonts w:ascii="Times New Roman" w:hAnsi="Times New Roman" w:cs="Times New Roman"/>
                <w:sz w:val="28"/>
                <w:szCs w:val="28"/>
              </w:rPr>
              <w:t>%</w:t>
            </w:r>
          </w:p>
        </w:tc>
        <w:tc>
          <w:tcPr>
            <w:tcW w:w="706" w:type="pct"/>
            <w:tcBorders>
              <w:top w:val="single" w:sz="4" w:space="0" w:color="auto"/>
              <w:bottom w:val="single" w:sz="4" w:space="0" w:color="auto"/>
            </w:tcBorders>
          </w:tcPr>
          <w:p w:rsidR="006B3B04" w:rsidRPr="00385FE0" w:rsidRDefault="00CC108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16\94</w:t>
            </w:r>
            <w:r w:rsidR="006B3B04" w:rsidRPr="00385FE0">
              <w:rPr>
                <w:rFonts w:ascii="Times New Roman" w:hAnsi="Times New Roman" w:cs="Times New Roman"/>
                <w:sz w:val="28"/>
                <w:szCs w:val="28"/>
              </w:rPr>
              <w:t>%</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1.27</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706" w:type="pct"/>
            <w:gridSpan w:val="2"/>
            <w:tcBorders>
              <w:top w:val="single" w:sz="4" w:space="0" w:color="auto"/>
              <w:bottom w:val="single" w:sz="4" w:space="0" w:color="auto"/>
              <w:right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1\5</w:t>
            </w:r>
            <w:r w:rsidR="006B3B04" w:rsidRPr="00385FE0">
              <w:rPr>
                <w:rFonts w:ascii="Times New Roman" w:hAnsi="Times New Roman" w:cs="Times New Roman"/>
                <w:sz w:val="28"/>
                <w:szCs w:val="28"/>
              </w:rPr>
              <w:t>%</w:t>
            </w:r>
          </w:p>
        </w:tc>
        <w:tc>
          <w:tcPr>
            <w:tcW w:w="719" w:type="pct"/>
            <w:gridSpan w:val="2"/>
            <w:tcBorders>
              <w:top w:val="single" w:sz="4" w:space="0" w:color="auto"/>
              <w:left w:val="single" w:sz="4" w:space="0" w:color="auto"/>
              <w:bottom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1\5</w:t>
            </w:r>
            <w:r w:rsidR="006B3B04" w:rsidRPr="00385FE0">
              <w:rPr>
                <w:rFonts w:ascii="Times New Roman" w:hAnsi="Times New Roman" w:cs="Times New Roman"/>
                <w:sz w:val="28"/>
                <w:szCs w:val="28"/>
              </w:rPr>
              <w:t>%</w:t>
            </w:r>
          </w:p>
        </w:tc>
        <w:tc>
          <w:tcPr>
            <w:tcW w:w="706" w:type="pct"/>
            <w:tcBorders>
              <w:top w:val="single" w:sz="4" w:space="0" w:color="auto"/>
              <w:bottom w:val="single" w:sz="4" w:space="0" w:color="auto"/>
            </w:tcBorders>
          </w:tcPr>
          <w:p w:rsidR="006B3B04" w:rsidRPr="00385FE0" w:rsidRDefault="00CC108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1\6%</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1.28</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706" w:type="pct"/>
            <w:gridSpan w:val="2"/>
            <w:tcBorders>
              <w:top w:val="single" w:sz="4" w:space="0" w:color="auto"/>
              <w:bottom w:val="single" w:sz="4" w:space="0" w:color="auto"/>
              <w:right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c>
          <w:tcPr>
            <w:tcW w:w="719" w:type="pct"/>
            <w:gridSpan w:val="2"/>
            <w:tcBorders>
              <w:top w:val="single" w:sz="4" w:space="0" w:color="auto"/>
              <w:left w:val="single" w:sz="4" w:space="0" w:color="auto"/>
              <w:bottom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c>
          <w:tcPr>
            <w:tcW w:w="706" w:type="pct"/>
            <w:tcBorders>
              <w:top w:val="single" w:sz="4" w:space="0" w:color="auto"/>
              <w:bottom w:val="single" w:sz="4" w:space="0" w:color="auto"/>
            </w:tcBorders>
          </w:tcPr>
          <w:p w:rsidR="006B3B04" w:rsidRPr="00385FE0" w:rsidRDefault="00CC108A"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1/6%</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1.29</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ков, в том числе:</w:t>
            </w:r>
          </w:p>
        </w:tc>
        <w:tc>
          <w:tcPr>
            <w:tcW w:w="706" w:type="pct"/>
            <w:gridSpan w:val="2"/>
            <w:tcBorders>
              <w:top w:val="single" w:sz="4" w:space="0" w:color="auto"/>
              <w:bottom w:val="single" w:sz="4" w:space="0" w:color="auto"/>
              <w:right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4\20</w:t>
            </w:r>
            <w:r w:rsidR="006B3B04" w:rsidRPr="00385FE0">
              <w:rPr>
                <w:rFonts w:ascii="Times New Roman" w:hAnsi="Times New Roman" w:cs="Times New Roman"/>
                <w:sz w:val="28"/>
                <w:szCs w:val="28"/>
              </w:rPr>
              <w:t>%</w:t>
            </w:r>
          </w:p>
        </w:tc>
        <w:tc>
          <w:tcPr>
            <w:tcW w:w="719" w:type="pct"/>
            <w:gridSpan w:val="2"/>
            <w:tcBorders>
              <w:top w:val="single" w:sz="4" w:space="0" w:color="auto"/>
              <w:left w:val="single" w:sz="4" w:space="0" w:color="auto"/>
              <w:bottom w:val="single" w:sz="4" w:space="0" w:color="auto"/>
            </w:tcBorders>
          </w:tcPr>
          <w:p w:rsidR="006B3B04" w:rsidRPr="00385FE0" w:rsidRDefault="00FD296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7\35</w:t>
            </w:r>
            <w:r w:rsidR="006B3B04" w:rsidRPr="00385FE0">
              <w:rPr>
                <w:rFonts w:ascii="Times New Roman" w:hAnsi="Times New Roman" w:cs="Times New Roman"/>
                <w:sz w:val="28"/>
                <w:szCs w:val="28"/>
              </w:rPr>
              <w:t>%</w:t>
            </w:r>
          </w:p>
        </w:tc>
        <w:tc>
          <w:tcPr>
            <w:tcW w:w="706" w:type="pct"/>
            <w:tcBorders>
              <w:top w:val="single" w:sz="4" w:space="0" w:color="auto"/>
              <w:bottom w:val="single" w:sz="4" w:space="0" w:color="auto"/>
            </w:tcBorders>
          </w:tcPr>
          <w:p w:rsidR="006B3B04" w:rsidRPr="00385FE0" w:rsidRDefault="00DB3B0F"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16/94%</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1.29.1</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Высшая</w:t>
            </w:r>
          </w:p>
        </w:tc>
        <w:tc>
          <w:tcPr>
            <w:tcW w:w="706" w:type="pct"/>
            <w:gridSpan w:val="2"/>
            <w:tcBorders>
              <w:top w:val="single" w:sz="4" w:space="0" w:color="auto"/>
              <w:bottom w:val="single" w:sz="4" w:space="0" w:color="auto"/>
              <w:right w:val="single" w:sz="4" w:space="0" w:color="auto"/>
            </w:tcBorders>
          </w:tcPr>
          <w:p w:rsidR="006B3B04" w:rsidRPr="00385FE0" w:rsidRDefault="004F718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w:t>
            </w:r>
          </w:p>
        </w:tc>
        <w:tc>
          <w:tcPr>
            <w:tcW w:w="719" w:type="pct"/>
            <w:gridSpan w:val="2"/>
            <w:tcBorders>
              <w:top w:val="single" w:sz="4" w:space="0" w:color="auto"/>
              <w:left w:val="single" w:sz="4" w:space="0" w:color="auto"/>
              <w:bottom w:val="single" w:sz="4" w:space="0" w:color="auto"/>
            </w:tcBorders>
          </w:tcPr>
          <w:p w:rsidR="006B3B04" w:rsidRPr="00385FE0" w:rsidRDefault="004F718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2\10</w:t>
            </w:r>
            <w:r w:rsidR="006B3B04" w:rsidRPr="00385FE0">
              <w:rPr>
                <w:rFonts w:ascii="Times New Roman" w:hAnsi="Times New Roman" w:cs="Times New Roman"/>
                <w:sz w:val="28"/>
                <w:szCs w:val="28"/>
              </w:rPr>
              <w:t>%</w:t>
            </w:r>
          </w:p>
        </w:tc>
        <w:tc>
          <w:tcPr>
            <w:tcW w:w="706" w:type="pct"/>
            <w:tcBorders>
              <w:top w:val="single" w:sz="4" w:space="0" w:color="auto"/>
              <w:bottom w:val="single" w:sz="4" w:space="0" w:color="auto"/>
            </w:tcBorders>
          </w:tcPr>
          <w:p w:rsidR="006B3B04" w:rsidRPr="00385FE0" w:rsidRDefault="00DB3B0F"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5/</w:t>
            </w:r>
            <w:r w:rsidR="00DC3D75">
              <w:rPr>
                <w:rFonts w:ascii="Times New Roman" w:hAnsi="Times New Roman" w:cs="Times New Roman"/>
                <w:sz w:val="28"/>
                <w:szCs w:val="28"/>
              </w:rPr>
              <w:t>29%</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1.29.2</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Первая </w:t>
            </w:r>
          </w:p>
        </w:tc>
        <w:tc>
          <w:tcPr>
            <w:tcW w:w="706" w:type="pct"/>
            <w:gridSpan w:val="2"/>
            <w:tcBorders>
              <w:top w:val="single" w:sz="4" w:space="0" w:color="auto"/>
              <w:bottom w:val="single" w:sz="4" w:space="0" w:color="auto"/>
              <w:right w:val="single" w:sz="4" w:space="0" w:color="auto"/>
            </w:tcBorders>
          </w:tcPr>
          <w:p w:rsidR="006B3B04" w:rsidRPr="00385FE0" w:rsidRDefault="004F718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4</w:t>
            </w:r>
            <w:r w:rsidR="006B3B04" w:rsidRPr="00385FE0">
              <w:rPr>
                <w:rFonts w:ascii="Times New Roman" w:hAnsi="Times New Roman" w:cs="Times New Roman"/>
                <w:sz w:val="28"/>
                <w:szCs w:val="28"/>
              </w:rPr>
              <w:t>\</w:t>
            </w:r>
            <w:r w:rsidRPr="00385FE0">
              <w:rPr>
                <w:rFonts w:ascii="Times New Roman" w:hAnsi="Times New Roman" w:cs="Times New Roman"/>
                <w:sz w:val="28"/>
                <w:szCs w:val="28"/>
              </w:rPr>
              <w:t>20</w:t>
            </w:r>
            <w:r w:rsidR="006B3B04" w:rsidRPr="00385FE0">
              <w:rPr>
                <w:rFonts w:ascii="Times New Roman" w:hAnsi="Times New Roman" w:cs="Times New Roman"/>
                <w:sz w:val="28"/>
                <w:szCs w:val="28"/>
              </w:rPr>
              <w:t>%</w:t>
            </w:r>
          </w:p>
        </w:tc>
        <w:tc>
          <w:tcPr>
            <w:tcW w:w="719" w:type="pct"/>
            <w:gridSpan w:val="2"/>
            <w:tcBorders>
              <w:top w:val="single" w:sz="4" w:space="0" w:color="auto"/>
              <w:left w:val="single" w:sz="4" w:space="0" w:color="auto"/>
              <w:bottom w:val="single" w:sz="4" w:space="0" w:color="auto"/>
            </w:tcBorders>
          </w:tcPr>
          <w:p w:rsidR="006B3B04" w:rsidRPr="00385FE0" w:rsidRDefault="004F718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5\25</w:t>
            </w:r>
            <w:r w:rsidR="006B3B04" w:rsidRPr="00385FE0">
              <w:rPr>
                <w:rFonts w:ascii="Times New Roman" w:hAnsi="Times New Roman" w:cs="Times New Roman"/>
                <w:sz w:val="28"/>
                <w:szCs w:val="28"/>
              </w:rPr>
              <w:t>%</w:t>
            </w:r>
          </w:p>
        </w:tc>
        <w:tc>
          <w:tcPr>
            <w:tcW w:w="706" w:type="pct"/>
            <w:tcBorders>
              <w:top w:val="single" w:sz="4" w:space="0" w:color="auto"/>
              <w:bottom w:val="single" w:sz="4" w:space="0" w:color="auto"/>
            </w:tcBorders>
          </w:tcPr>
          <w:p w:rsidR="006B3B04" w:rsidRPr="00385FE0" w:rsidRDefault="00DC3D75"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10/58,8%</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lastRenderedPageBreak/>
              <w:t>1.30</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706" w:type="pct"/>
            <w:gridSpan w:val="2"/>
            <w:tcBorders>
              <w:top w:val="single" w:sz="4" w:space="0" w:color="auto"/>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19" w:type="pct"/>
            <w:gridSpan w:val="2"/>
            <w:tcBorders>
              <w:top w:val="single" w:sz="4" w:space="0" w:color="auto"/>
              <w:left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1.30.1</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До 5 лет </w:t>
            </w:r>
          </w:p>
        </w:tc>
        <w:tc>
          <w:tcPr>
            <w:tcW w:w="706" w:type="pct"/>
            <w:gridSpan w:val="2"/>
            <w:tcBorders>
              <w:top w:val="single" w:sz="4" w:space="0" w:color="auto"/>
              <w:bottom w:val="single" w:sz="4" w:space="0" w:color="auto"/>
              <w:right w:val="single" w:sz="4" w:space="0" w:color="auto"/>
            </w:tcBorders>
          </w:tcPr>
          <w:p w:rsidR="006B3B04" w:rsidRPr="00385FE0" w:rsidRDefault="004F718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3\15</w:t>
            </w:r>
            <w:r w:rsidR="006B3B04" w:rsidRPr="00385FE0">
              <w:rPr>
                <w:rFonts w:ascii="Times New Roman" w:hAnsi="Times New Roman" w:cs="Times New Roman"/>
                <w:sz w:val="28"/>
                <w:szCs w:val="28"/>
              </w:rPr>
              <w:t>%</w:t>
            </w:r>
          </w:p>
        </w:tc>
        <w:tc>
          <w:tcPr>
            <w:tcW w:w="719" w:type="pct"/>
            <w:gridSpan w:val="2"/>
            <w:tcBorders>
              <w:top w:val="single" w:sz="4" w:space="0" w:color="auto"/>
              <w:left w:val="single" w:sz="4" w:space="0" w:color="auto"/>
              <w:bottom w:val="single" w:sz="4" w:space="0" w:color="auto"/>
            </w:tcBorders>
          </w:tcPr>
          <w:p w:rsidR="006B3B04" w:rsidRPr="00385FE0" w:rsidRDefault="004F718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4\20</w:t>
            </w:r>
            <w:r w:rsidR="006B3B04" w:rsidRPr="00385FE0">
              <w:rPr>
                <w:rFonts w:ascii="Times New Roman" w:hAnsi="Times New Roman" w:cs="Times New Roman"/>
                <w:sz w:val="28"/>
                <w:szCs w:val="28"/>
              </w:rPr>
              <w:t>%</w:t>
            </w:r>
          </w:p>
        </w:tc>
        <w:tc>
          <w:tcPr>
            <w:tcW w:w="706" w:type="pct"/>
            <w:tcBorders>
              <w:top w:val="single" w:sz="4" w:space="0" w:color="auto"/>
              <w:bottom w:val="single" w:sz="4" w:space="0" w:color="auto"/>
            </w:tcBorders>
          </w:tcPr>
          <w:p w:rsidR="006B3B04" w:rsidRPr="00385FE0" w:rsidRDefault="004F718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6\</w:t>
            </w:r>
            <w:r w:rsidR="006B3B04" w:rsidRPr="00385FE0">
              <w:rPr>
                <w:rFonts w:ascii="Times New Roman" w:hAnsi="Times New Roman" w:cs="Times New Roman"/>
                <w:sz w:val="28"/>
                <w:szCs w:val="28"/>
              </w:rPr>
              <w:t>2</w:t>
            </w:r>
            <w:r w:rsidRPr="00385FE0">
              <w:rPr>
                <w:rFonts w:ascii="Times New Roman" w:hAnsi="Times New Roman" w:cs="Times New Roman"/>
                <w:sz w:val="28"/>
                <w:szCs w:val="28"/>
              </w:rPr>
              <w:t>8</w:t>
            </w:r>
            <w:r w:rsidR="006B3B04" w:rsidRPr="00385FE0">
              <w:rPr>
                <w:rFonts w:ascii="Times New Roman" w:hAnsi="Times New Roman" w:cs="Times New Roman"/>
                <w:sz w:val="28"/>
                <w:szCs w:val="28"/>
              </w:rPr>
              <w:t>%</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1.30.2</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Свыше 30 лет</w:t>
            </w:r>
          </w:p>
        </w:tc>
        <w:tc>
          <w:tcPr>
            <w:tcW w:w="706" w:type="pct"/>
            <w:gridSpan w:val="2"/>
            <w:tcBorders>
              <w:top w:val="single" w:sz="4" w:space="0" w:color="auto"/>
              <w:bottom w:val="single" w:sz="4" w:space="0" w:color="auto"/>
              <w:right w:val="single" w:sz="4" w:space="0" w:color="auto"/>
            </w:tcBorders>
          </w:tcPr>
          <w:p w:rsidR="006B3B04" w:rsidRPr="00385FE0" w:rsidRDefault="004F718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5/25%</w:t>
            </w:r>
          </w:p>
        </w:tc>
        <w:tc>
          <w:tcPr>
            <w:tcW w:w="719" w:type="pct"/>
            <w:gridSpan w:val="2"/>
            <w:tcBorders>
              <w:top w:val="single" w:sz="4" w:space="0" w:color="auto"/>
              <w:left w:val="single" w:sz="4" w:space="0" w:color="auto"/>
              <w:bottom w:val="single" w:sz="4" w:space="0" w:color="auto"/>
            </w:tcBorders>
          </w:tcPr>
          <w:p w:rsidR="006B3B04" w:rsidRPr="00385FE0" w:rsidRDefault="004F718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5/25%</w:t>
            </w:r>
          </w:p>
        </w:tc>
        <w:tc>
          <w:tcPr>
            <w:tcW w:w="706" w:type="pct"/>
            <w:tcBorders>
              <w:top w:val="single" w:sz="4" w:space="0" w:color="auto"/>
              <w:bottom w:val="single" w:sz="4" w:space="0" w:color="auto"/>
            </w:tcBorders>
          </w:tcPr>
          <w:p w:rsidR="006B3B04" w:rsidRPr="00385FE0" w:rsidRDefault="004F718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5/24%</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1.31</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706" w:type="pct"/>
            <w:gridSpan w:val="2"/>
            <w:tcBorders>
              <w:top w:val="single" w:sz="4" w:space="0" w:color="auto"/>
              <w:bottom w:val="single" w:sz="4" w:space="0" w:color="auto"/>
              <w:right w:val="single" w:sz="4" w:space="0" w:color="auto"/>
            </w:tcBorders>
          </w:tcPr>
          <w:p w:rsidR="006B3B04" w:rsidRPr="00385FE0" w:rsidRDefault="004F718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3\15</w:t>
            </w:r>
            <w:r w:rsidR="006B3B04" w:rsidRPr="00385FE0">
              <w:rPr>
                <w:rFonts w:ascii="Times New Roman" w:hAnsi="Times New Roman" w:cs="Times New Roman"/>
                <w:sz w:val="28"/>
                <w:szCs w:val="28"/>
              </w:rPr>
              <w:t>%</w:t>
            </w:r>
          </w:p>
        </w:tc>
        <w:tc>
          <w:tcPr>
            <w:tcW w:w="719" w:type="pct"/>
            <w:gridSpan w:val="2"/>
            <w:tcBorders>
              <w:top w:val="single" w:sz="4" w:space="0" w:color="auto"/>
              <w:left w:val="single" w:sz="4" w:space="0" w:color="auto"/>
              <w:bottom w:val="single" w:sz="4" w:space="0" w:color="auto"/>
            </w:tcBorders>
          </w:tcPr>
          <w:p w:rsidR="006B3B04" w:rsidRPr="00385FE0" w:rsidRDefault="004F718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5\25</w:t>
            </w:r>
            <w:r w:rsidR="006B3B04" w:rsidRPr="00385FE0">
              <w:rPr>
                <w:rFonts w:ascii="Times New Roman" w:hAnsi="Times New Roman" w:cs="Times New Roman"/>
                <w:sz w:val="28"/>
                <w:szCs w:val="28"/>
              </w:rPr>
              <w:t>%</w:t>
            </w:r>
          </w:p>
        </w:tc>
        <w:tc>
          <w:tcPr>
            <w:tcW w:w="706" w:type="pct"/>
            <w:tcBorders>
              <w:top w:val="single" w:sz="4" w:space="0" w:color="auto"/>
              <w:bottom w:val="single" w:sz="4" w:space="0" w:color="auto"/>
            </w:tcBorders>
          </w:tcPr>
          <w:p w:rsidR="006B3B04" w:rsidRPr="00385FE0" w:rsidRDefault="00DC3D75"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3</w:t>
            </w:r>
            <w:r w:rsidR="004F7184" w:rsidRPr="00385FE0">
              <w:rPr>
                <w:rFonts w:ascii="Times New Roman" w:hAnsi="Times New Roman" w:cs="Times New Roman"/>
                <w:sz w:val="28"/>
                <w:szCs w:val="28"/>
              </w:rPr>
              <w:t>\</w:t>
            </w:r>
            <w:r>
              <w:rPr>
                <w:rFonts w:ascii="Times New Roman" w:hAnsi="Times New Roman" w:cs="Times New Roman"/>
                <w:sz w:val="28"/>
                <w:szCs w:val="28"/>
              </w:rPr>
              <w:t>2</w:t>
            </w:r>
            <w:r w:rsidR="004F7184" w:rsidRPr="00385FE0">
              <w:rPr>
                <w:rFonts w:ascii="Times New Roman" w:hAnsi="Times New Roman" w:cs="Times New Roman"/>
                <w:sz w:val="28"/>
                <w:szCs w:val="28"/>
              </w:rPr>
              <w:t>3</w:t>
            </w:r>
            <w:r>
              <w:rPr>
                <w:rFonts w:ascii="Times New Roman" w:hAnsi="Times New Roman" w:cs="Times New Roman"/>
                <w:sz w:val="28"/>
                <w:szCs w:val="28"/>
              </w:rPr>
              <w:t>,</w:t>
            </w:r>
            <w:r w:rsidR="004F7184" w:rsidRPr="00385FE0">
              <w:rPr>
                <w:rFonts w:ascii="Times New Roman" w:hAnsi="Times New Roman" w:cs="Times New Roman"/>
                <w:sz w:val="28"/>
                <w:szCs w:val="28"/>
              </w:rPr>
              <w:t>5</w:t>
            </w:r>
            <w:r w:rsidR="006B3B04" w:rsidRPr="00385FE0">
              <w:rPr>
                <w:rFonts w:ascii="Times New Roman" w:hAnsi="Times New Roman" w:cs="Times New Roman"/>
                <w:sz w:val="28"/>
                <w:szCs w:val="28"/>
              </w:rPr>
              <w:t>%</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1.32</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706" w:type="pct"/>
            <w:gridSpan w:val="2"/>
            <w:tcBorders>
              <w:top w:val="single" w:sz="4" w:space="0" w:color="auto"/>
              <w:bottom w:val="single" w:sz="4" w:space="0" w:color="auto"/>
              <w:right w:val="single" w:sz="4" w:space="0" w:color="auto"/>
            </w:tcBorders>
          </w:tcPr>
          <w:p w:rsidR="006B3B04" w:rsidRPr="00385FE0" w:rsidRDefault="004F718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1/5%</w:t>
            </w:r>
          </w:p>
        </w:tc>
        <w:tc>
          <w:tcPr>
            <w:tcW w:w="719" w:type="pct"/>
            <w:gridSpan w:val="2"/>
            <w:tcBorders>
              <w:top w:val="single" w:sz="4" w:space="0" w:color="auto"/>
              <w:left w:val="single" w:sz="4" w:space="0" w:color="auto"/>
              <w:bottom w:val="single" w:sz="4" w:space="0" w:color="auto"/>
            </w:tcBorders>
          </w:tcPr>
          <w:p w:rsidR="006B3B04" w:rsidRPr="00385FE0" w:rsidRDefault="004F7184" w:rsidP="00361EB0">
            <w:pPr>
              <w:tabs>
                <w:tab w:val="left" w:pos="142"/>
                <w:tab w:val="left" w:pos="9923"/>
              </w:tabs>
              <w:contextualSpacing/>
              <w:jc w:val="center"/>
              <w:rPr>
                <w:rFonts w:ascii="Times New Roman" w:hAnsi="Times New Roman" w:cs="Times New Roman"/>
                <w:sz w:val="28"/>
                <w:szCs w:val="28"/>
              </w:rPr>
            </w:pPr>
            <w:r w:rsidRPr="00385FE0">
              <w:rPr>
                <w:rFonts w:ascii="Times New Roman" w:hAnsi="Times New Roman" w:cs="Times New Roman"/>
                <w:sz w:val="28"/>
                <w:szCs w:val="28"/>
              </w:rPr>
              <w:t>2/1</w:t>
            </w:r>
            <w:r w:rsidR="006B3B04" w:rsidRPr="00385FE0">
              <w:rPr>
                <w:rFonts w:ascii="Times New Roman" w:hAnsi="Times New Roman" w:cs="Times New Roman"/>
                <w:sz w:val="28"/>
                <w:szCs w:val="28"/>
              </w:rPr>
              <w:t>0</w:t>
            </w:r>
            <w:r w:rsidRPr="00385FE0">
              <w:rPr>
                <w:rFonts w:ascii="Times New Roman" w:hAnsi="Times New Roman" w:cs="Times New Roman"/>
                <w:sz w:val="28"/>
                <w:szCs w:val="28"/>
              </w:rPr>
              <w:t>%</w:t>
            </w:r>
          </w:p>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06" w:type="pct"/>
            <w:tcBorders>
              <w:top w:val="single" w:sz="4" w:space="0" w:color="auto"/>
              <w:bottom w:val="single" w:sz="4" w:space="0" w:color="auto"/>
            </w:tcBorders>
          </w:tcPr>
          <w:p w:rsidR="006B3B04" w:rsidRPr="00385FE0" w:rsidRDefault="00DC3D75"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2/11,8</w:t>
            </w:r>
            <w:r w:rsidR="004F7184" w:rsidRPr="00385FE0">
              <w:rPr>
                <w:rFonts w:ascii="Times New Roman" w:hAnsi="Times New Roman" w:cs="Times New Roman"/>
                <w:sz w:val="28"/>
                <w:szCs w:val="28"/>
              </w:rPr>
              <w:t>%</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1.33</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w:t>
            </w:r>
            <w:r w:rsidR="004F7184" w:rsidRPr="00385FE0">
              <w:rPr>
                <w:rFonts w:ascii="Times New Roman" w:hAnsi="Times New Roman" w:cs="Times New Roman"/>
                <w:sz w:val="28"/>
                <w:szCs w:val="28"/>
              </w:rPr>
              <w:t>кации/профессиональную перепод</w:t>
            </w:r>
            <w:r w:rsidRPr="00385FE0">
              <w:rPr>
                <w:rFonts w:ascii="Times New Roman" w:hAnsi="Times New Roman" w:cs="Times New Roman"/>
                <w:sz w:val="28"/>
                <w:szCs w:val="28"/>
              </w:rPr>
              <w:t>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706" w:type="pct"/>
            <w:gridSpan w:val="2"/>
            <w:tcBorders>
              <w:top w:val="single" w:sz="4" w:space="0" w:color="auto"/>
              <w:bottom w:val="single" w:sz="4" w:space="0" w:color="auto"/>
              <w:right w:val="single" w:sz="4" w:space="0" w:color="auto"/>
            </w:tcBorders>
          </w:tcPr>
          <w:p w:rsidR="006B3B04" w:rsidRPr="00385FE0" w:rsidRDefault="004F718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20</w:t>
            </w:r>
            <w:r w:rsidR="006B3B04" w:rsidRPr="00385FE0">
              <w:rPr>
                <w:rFonts w:ascii="Times New Roman" w:hAnsi="Times New Roman" w:cs="Times New Roman"/>
                <w:sz w:val="28"/>
                <w:szCs w:val="28"/>
              </w:rPr>
              <w:t>\100%</w:t>
            </w:r>
          </w:p>
        </w:tc>
        <w:tc>
          <w:tcPr>
            <w:tcW w:w="719" w:type="pct"/>
            <w:gridSpan w:val="2"/>
            <w:tcBorders>
              <w:top w:val="single" w:sz="4" w:space="0" w:color="auto"/>
              <w:left w:val="single" w:sz="4" w:space="0" w:color="auto"/>
              <w:bottom w:val="single" w:sz="4" w:space="0" w:color="auto"/>
            </w:tcBorders>
          </w:tcPr>
          <w:p w:rsidR="006B3B04" w:rsidRPr="00385FE0" w:rsidRDefault="004F718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20</w:t>
            </w:r>
            <w:r w:rsidR="006B3B04" w:rsidRPr="00385FE0">
              <w:rPr>
                <w:rFonts w:ascii="Times New Roman" w:hAnsi="Times New Roman" w:cs="Times New Roman"/>
                <w:sz w:val="28"/>
                <w:szCs w:val="28"/>
              </w:rPr>
              <w:t>\100%</w:t>
            </w:r>
          </w:p>
        </w:tc>
        <w:tc>
          <w:tcPr>
            <w:tcW w:w="706" w:type="pct"/>
            <w:tcBorders>
              <w:top w:val="single" w:sz="4" w:space="0" w:color="auto"/>
              <w:bottom w:val="single" w:sz="4" w:space="0" w:color="auto"/>
            </w:tcBorders>
          </w:tcPr>
          <w:p w:rsidR="006B3B04" w:rsidRPr="00385FE0" w:rsidRDefault="004F718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21</w:t>
            </w:r>
            <w:r w:rsidR="006B3B04" w:rsidRPr="00385FE0">
              <w:rPr>
                <w:rFonts w:ascii="Times New Roman" w:hAnsi="Times New Roman" w:cs="Times New Roman"/>
                <w:sz w:val="28"/>
                <w:szCs w:val="28"/>
              </w:rPr>
              <w:t>\100%</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1.34</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w:t>
            </w:r>
            <w:r w:rsidRPr="00385FE0">
              <w:rPr>
                <w:rFonts w:ascii="Times New Roman" w:hAnsi="Times New Roman" w:cs="Times New Roman"/>
                <w:sz w:val="28"/>
                <w:szCs w:val="28"/>
              </w:rPr>
              <w:lastRenderedPageBreak/>
              <w:t>образовательных стандартов, в общей численности педагогических и административно-хозяйственных работников</w:t>
            </w:r>
          </w:p>
        </w:tc>
        <w:tc>
          <w:tcPr>
            <w:tcW w:w="706" w:type="pct"/>
            <w:gridSpan w:val="2"/>
            <w:tcBorders>
              <w:top w:val="single" w:sz="4" w:space="0" w:color="auto"/>
              <w:bottom w:val="single" w:sz="4" w:space="0" w:color="auto"/>
              <w:right w:val="single" w:sz="4" w:space="0" w:color="auto"/>
            </w:tcBorders>
          </w:tcPr>
          <w:p w:rsidR="006B3B04" w:rsidRPr="00385FE0" w:rsidRDefault="0098281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lastRenderedPageBreak/>
              <w:t>20</w:t>
            </w:r>
            <w:r w:rsidR="006B3B04" w:rsidRPr="00385FE0">
              <w:rPr>
                <w:rFonts w:ascii="Times New Roman" w:hAnsi="Times New Roman" w:cs="Times New Roman"/>
                <w:sz w:val="28"/>
                <w:szCs w:val="28"/>
              </w:rPr>
              <w:t>\100%</w:t>
            </w:r>
          </w:p>
        </w:tc>
        <w:tc>
          <w:tcPr>
            <w:tcW w:w="719" w:type="pct"/>
            <w:gridSpan w:val="2"/>
            <w:tcBorders>
              <w:top w:val="single" w:sz="4" w:space="0" w:color="auto"/>
              <w:left w:val="single" w:sz="4" w:space="0" w:color="auto"/>
              <w:bottom w:val="single" w:sz="4" w:space="0" w:color="auto"/>
            </w:tcBorders>
          </w:tcPr>
          <w:p w:rsidR="006B3B04" w:rsidRPr="00385FE0" w:rsidRDefault="0098281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20</w:t>
            </w:r>
            <w:r w:rsidR="006B3B04" w:rsidRPr="00385FE0">
              <w:rPr>
                <w:rFonts w:ascii="Times New Roman" w:hAnsi="Times New Roman" w:cs="Times New Roman"/>
                <w:sz w:val="28"/>
                <w:szCs w:val="28"/>
              </w:rPr>
              <w:t>\100%</w:t>
            </w:r>
          </w:p>
        </w:tc>
        <w:tc>
          <w:tcPr>
            <w:tcW w:w="706" w:type="pct"/>
            <w:tcBorders>
              <w:top w:val="single" w:sz="4" w:space="0" w:color="auto"/>
              <w:bottom w:val="single" w:sz="4" w:space="0" w:color="auto"/>
            </w:tcBorders>
          </w:tcPr>
          <w:p w:rsidR="006B3B04" w:rsidRPr="00385FE0" w:rsidRDefault="0098281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21</w:t>
            </w:r>
            <w:r w:rsidR="006B3B04" w:rsidRPr="00385FE0">
              <w:rPr>
                <w:rFonts w:ascii="Times New Roman" w:hAnsi="Times New Roman" w:cs="Times New Roman"/>
                <w:sz w:val="28"/>
                <w:szCs w:val="28"/>
              </w:rPr>
              <w:t>\100%</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lastRenderedPageBreak/>
              <w:t>2.</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Инфраструктура</w:t>
            </w:r>
          </w:p>
        </w:tc>
        <w:tc>
          <w:tcPr>
            <w:tcW w:w="706" w:type="pct"/>
            <w:gridSpan w:val="2"/>
            <w:tcBorders>
              <w:top w:val="single" w:sz="4" w:space="0" w:color="auto"/>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19" w:type="pct"/>
            <w:gridSpan w:val="2"/>
            <w:tcBorders>
              <w:top w:val="single" w:sz="4" w:space="0" w:color="auto"/>
              <w:left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2.1</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Количество компьютеров в расчете на одного учащегося </w:t>
            </w:r>
          </w:p>
        </w:tc>
        <w:tc>
          <w:tcPr>
            <w:tcW w:w="706" w:type="pct"/>
            <w:gridSpan w:val="2"/>
            <w:tcBorders>
              <w:top w:val="single" w:sz="4" w:space="0" w:color="auto"/>
              <w:bottom w:val="single" w:sz="4" w:space="0" w:color="auto"/>
              <w:right w:val="single" w:sz="4" w:space="0" w:color="auto"/>
            </w:tcBorders>
          </w:tcPr>
          <w:p w:rsidR="006B3B04" w:rsidRPr="00385FE0" w:rsidRDefault="0098281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0,17</w:t>
            </w:r>
          </w:p>
        </w:tc>
        <w:tc>
          <w:tcPr>
            <w:tcW w:w="719" w:type="pct"/>
            <w:gridSpan w:val="2"/>
            <w:tcBorders>
              <w:top w:val="single" w:sz="4" w:space="0" w:color="auto"/>
              <w:left w:val="single" w:sz="4" w:space="0" w:color="auto"/>
              <w:bottom w:val="single" w:sz="4" w:space="0" w:color="auto"/>
            </w:tcBorders>
          </w:tcPr>
          <w:p w:rsidR="006B3B04" w:rsidRPr="00385FE0" w:rsidRDefault="0098281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0,18</w:t>
            </w:r>
          </w:p>
        </w:tc>
        <w:tc>
          <w:tcPr>
            <w:tcW w:w="706" w:type="pct"/>
            <w:tcBorders>
              <w:top w:val="single" w:sz="4" w:space="0" w:color="auto"/>
              <w:bottom w:val="single" w:sz="4" w:space="0" w:color="auto"/>
            </w:tcBorders>
          </w:tcPr>
          <w:p w:rsidR="006B3B04" w:rsidRPr="00385FE0" w:rsidRDefault="0098281D"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0,17</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2.2</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706" w:type="pct"/>
            <w:gridSpan w:val="2"/>
            <w:tcBorders>
              <w:top w:val="single" w:sz="4" w:space="0" w:color="auto"/>
              <w:bottom w:val="single" w:sz="4" w:space="0" w:color="auto"/>
              <w:right w:val="single" w:sz="4" w:space="0" w:color="auto"/>
            </w:tcBorders>
          </w:tcPr>
          <w:p w:rsidR="006B3B04" w:rsidRPr="00385FE0" w:rsidRDefault="00421F45"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15</w:t>
            </w:r>
          </w:p>
        </w:tc>
        <w:tc>
          <w:tcPr>
            <w:tcW w:w="719" w:type="pct"/>
            <w:gridSpan w:val="2"/>
            <w:tcBorders>
              <w:top w:val="single" w:sz="4" w:space="0" w:color="auto"/>
              <w:left w:val="single" w:sz="4" w:space="0" w:color="auto"/>
              <w:bottom w:val="single" w:sz="4" w:space="0" w:color="auto"/>
            </w:tcBorders>
          </w:tcPr>
          <w:p w:rsidR="006B3B04" w:rsidRPr="00385FE0" w:rsidRDefault="00421F45"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16</w:t>
            </w:r>
            <w:r w:rsidR="00E41B34" w:rsidRPr="00385FE0">
              <w:rPr>
                <w:rFonts w:ascii="Times New Roman" w:hAnsi="Times New Roman" w:cs="Times New Roman"/>
                <w:sz w:val="28"/>
                <w:szCs w:val="28"/>
              </w:rPr>
              <w:t>,8</w:t>
            </w:r>
          </w:p>
        </w:tc>
        <w:tc>
          <w:tcPr>
            <w:tcW w:w="706" w:type="pct"/>
            <w:tcBorders>
              <w:top w:val="single" w:sz="4" w:space="0" w:color="auto"/>
              <w:bottom w:val="single" w:sz="4" w:space="0" w:color="auto"/>
            </w:tcBorders>
          </w:tcPr>
          <w:p w:rsidR="006B3B04" w:rsidRPr="00385FE0" w:rsidRDefault="00E41B3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16</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2.3</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706" w:type="pct"/>
            <w:gridSpan w:val="2"/>
            <w:tcBorders>
              <w:top w:val="single" w:sz="4" w:space="0" w:color="auto"/>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c>
          <w:tcPr>
            <w:tcW w:w="719" w:type="pct"/>
            <w:gridSpan w:val="2"/>
            <w:tcBorders>
              <w:top w:val="single" w:sz="4" w:space="0" w:color="auto"/>
              <w:left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нет</w:t>
            </w: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нет</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2.4</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Наличие читального зала библиотеки, в том числе:</w:t>
            </w:r>
          </w:p>
        </w:tc>
        <w:tc>
          <w:tcPr>
            <w:tcW w:w="706" w:type="pct"/>
            <w:gridSpan w:val="2"/>
            <w:tcBorders>
              <w:top w:val="single" w:sz="4" w:space="0" w:color="auto"/>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c>
          <w:tcPr>
            <w:tcW w:w="719" w:type="pct"/>
            <w:gridSpan w:val="2"/>
            <w:tcBorders>
              <w:top w:val="single" w:sz="4" w:space="0" w:color="auto"/>
              <w:left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2.4.1</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706" w:type="pct"/>
            <w:gridSpan w:val="2"/>
            <w:tcBorders>
              <w:top w:val="single" w:sz="4" w:space="0" w:color="auto"/>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c>
          <w:tcPr>
            <w:tcW w:w="719" w:type="pct"/>
            <w:gridSpan w:val="2"/>
            <w:tcBorders>
              <w:top w:val="single" w:sz="4" w:space="0" w:color="auto"/>
              <w:left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r>
      <w:tr w:rsidR="006B3B04" w:rsidRPr="00385FE0" w:rsidTr="00BB38FF">
        <w:trPr>
          <w:trHeight w:val="20"/>
        </w:trPr>
        <w:tc>
          <w:tcPr>
            <w:tcW w:w="478" w:type="pct"/>
            <w:tcBorders>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2.4.2</w:t>
            </w:r>
          </w:p>
        </w:tc>
        <w:tc>
          <w:tcPr>
            <w:tcW w:w="2391" w:type="pct"/>
            <w:tcBorders>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С медиатекой</w:t>
            </w:r>
          </w:p>
        </w:tc>
        <w:tc>
          <w:tcPr>
            <w:tcW w:w="706" w:type="pct"/>
            <w:gridSpan w:val="2"/>
            <w:tcBorders>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c>
          <w:tcPr>
            <w:tcW w:w="719" w:type="pct"/>
            <w:gridSpan w:val="2"/>
            <w:tcBorders>
              <w:left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c>
          <w:tcPr>
            <w:tcW w:w="706" w:type="pct"/>
            <w:tcBorders>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2.4.3</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Оснащенного средствами сканирования и распознавания текстов </w:t>
            </w:r>
          </w:p>
        </w:tc>
        <w:tc>
          <w:tcPr>
            <w:tcW w:w="706" w:type="pct"/>
            <w:gridSpan w:val="2"/>
            <w:tcBorders>
              <w:top w:val="single" w:sz="4" w:space="0" w:color="auto"/>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c>
          <w:tcPr>
            <w:tcW w:w="719" w:type="pct"/>
            <w:gridSpan w:val="2"/>
            <w:tcBorders>
              <w:top w:val="single" w:sz="4" w:space="0" w:color="auto"/>
              <w:left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2.4.4</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С выходом в Интернет с компьютеров, расположенных в помещении библиотеки</w:t>
            </w:r>
          </w:p>
        </w:tc>
        <w:tc>
          <w:tcPr>
            <w:tcW w:w="706" w:type="pct"/>
            <w:gridSpan w:val="2"/>
            <w:tcBorders>
              <w:top w:val="single" w:sz="4" w:space="0" w:color="auto"/>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c>
          <w:tcPr>
            <w:tcW w:w="719" w:type="pct"/>
            <w:gridSpan w:val="2"/>
            <w:tcBorders>
              <w:top w:val="single" w:sz="4" w:space="0" w:color="auto"/>
              <w:left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2.4.5</w:t>
            </w: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 xml:space="preserve">С контролируемой распечаткой бумажных материалов </w:t>
            </w:r>
          </w:p>
        </w:tc>
        <w:tc>
          <w:tcPr>
            <w:tcW w:w="706" w:type="pct"/>
            <w:gridSpan w:val="2"/>
            <w:tcBorders>
              <w:top w:val="single" w:sz="4" w:space="0" w:color="auto"/>
              <w:bottom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c>
          <w:tcPr>
            <w:tcW w:w="719" w:type="pct"/>
            <w:gridSpan w:val="2"/>
            <w:tcBorders>
              <w:top w:val="single" w:sz="4" w:space="0" w:color="auto"/>
              <w:left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c>
          <w:tcPr>
            <w:tcW w:w="706"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да</w:t>
            </w:r>
          </w:p>
        </w:tc>
      </w:tr>
      <w:tr w:rsidR="006B3B04" w:rsidRPr="00385FE0" w:rsidTr="00BB38FF">
        <w:trPr>
          <w:trHeight w:val="20"/>
        </w:trPr>
        <w:tc>
          <w:tcPr>
            <w:tcW w:w="478"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2.5</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bottom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(не менее 2 Мб/с), в общей численности учащихся</w:t>
            </w:r>
          </w:p>
        </w:tc>
        <w:tc>
          <w:tcPr>
            <w:tcW w:w="706" w:type="pct"/>
            <w:gridSpan w:val="2"/>
            <w:tcBorders>
              <w:top w:val="single" w:sz="4" w:space="0" w:color="auto"/>
              <w:bottom w:val="single" w:sz="4" w:space="0" w:color="auto"/>
              <w:right w:val="single" w:sz="4" w:space="0" w:color="auto"/>
            </w:tcBorders>
          </w:tcPr>
          <w:p w:rsidR="006B3B04" w:rsidRPr="00385FE0" w:rsidRDefault="0057202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147</w:t>
            </w:r>
            <w:r w:rsidR="006B3B04" w:rsidRPr="00385FE0">
              <w:rPr>
                <w:rFonts w:ascii="Times New Roman" w:hAnsi="Times New Roman" w:cs="Times New Roman"/>
                <w:sz w:val="28"/>
                <w:szCs w:val="28"/>
              </w:rPr>
              <w:t>\100%</w:t>
            </w:r>
          </w:p>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p>
        </w:tc>
        <w:tc>
          <w:tcPr>
            <w:tcW w:w="719" w:type="pct"/>
            <w:gridSpan w:val="2"/>
            <w:tcBorders>
              <w:top w:val="single" w:sz="4" w:space="0" w:color="auto"/>
              <w:left w:val="single" w:sz="4" w:space="0" w:color="auto"/>
              <w:bottom w:val="single" w:sz="4" w:space="0" w:color="auto"/>
            </w:tcBorders>
          </w:tcPr>
          <w:p w:rsidR="006B3B04" w:rsidRPr="00385FE0" w:rsidRDefault="0057202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136</w:t>
            </w:r>
            <w:r w:rsidR="006B3B04" w:rsidRPr="00385FE0">
              <w:rPr>
                <w:rFonts w:ascii="Times New Roman" w:hAnsi="Times New Roman" w:cs="Times New Roman"/>
                <w:sz w:val="28"/>
                <w:szCs w:val="28"/>
              </w:rPr>
              <w:t>\100%</w:t>
            </w:r>
          </w:p>
        </w:tc>
        <w:tc>
          <w:tcPr>
            <w:tcW w:w="706" w:type="pct"/>
            <w:tcBorders>
              <w:top w:val="single" w:sz="4" w:space="0" w:color="auto"/>
              <w:bottom w:val="single" w:sz="4" w:space="0" w:color="auto"/>
            </w:tcBorders>
          </w:tcPr>
          <w:p w:rsidR="006B3B04" w:rsidRPr="00385FE0" w:rsidRDefault="00572023"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144</w:t>
            </w:r>
            <w:r w:rsidR="00072FE2">
              <w:rPr>
                <w:rFonts w:ascii="Times New Roman" w:hAnsi="Times New Roman" w:cs="Times New Roman"/>
                <w:sz w:val="28"/>
                <w:szCs w:val="28"/>
              </w:rPr>
              <w:t>/160/</w:t>
            </w:r>
            <w:r w:rsidR="006B3B04" w:rsidRPr="00385FE0">
              <w:rPr>
                <w:rFonts w:ascii="Times New Roman" w:hAnsi="Times New Roman" w:cs="Times New Roman"/>
                <w:sz w:val="28"/>
                <w:szCs w:val="28"/>
              </w:rPr>
              <w:t>100%</w:t>
            </w:r>
          </w:p>
        </w:tc>
      </w:tr>
      <w:tr w:rsidR="006B3B04" w:rsidRPr="00385FE0" w:rsidTr="00BB38FF">
        <w:trPr>
          <w:trHeight w:val="20"/>
        </w:trPr>
        <w:tc>
          <w:tcPr>
            <w:tcW w:w="478" w:type="pct"/>
            <w:tcBorders>
              <w:top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2.6</w:t>
            </w:r>
          </w:p>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p>
        </w:tc>
        <w:tc>
          <w:tcPr>
            <w:tcW w:w="2391" w:type="pct"/>
            <w:tcBorders>
              <w:top w:val="single" w:sz="4" w:space="0" w:color="auto"/>
            </w:tcBorders>
          </w:tcPr>
          <w:p w:rsidR="006B3B04" w:rsidRPr="00385FE0" w:rsidRDefault="006B3B04" w:rsidP="00361EB0">
            <w:pPr>
              <w:tabs>
                <w:tab w:val="left" w:pos="142"/>
                <w:tab w:val="left" w:pos="9923"/>
              </w:tabs>
              <w:autoSpaceDE w:val="0"/>
              <w:autoSpaceDN w:val="0"/>
              <w:adjustRightInd w:val="0"/>
              <w:contextualSpacing/>
              <w:rPr>
                <w:rFonts w:ascii="Times New Roman" w:hAnsi="Times New Roman" w:cs="Times New Roman"/>
                <w:sz w:val="28"/>
                <w:szCs w:val="28"/>
              </w:rPr>
            </w:pPr>
            <w:r w:rsidRPr="00385FE0">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706" w:type="pct"/>
            <w:gridSpan w:val="2"/>
            <w:tcBorders>
              <w:top w:val="single" w:sz="4" w:space="0" w:color="auto"/>
              <w:righ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5 кв.м</w:t>
            </w:r>
          </w:p>
        </w:tc>
        <w:tc>
          <w:tcPr>
            <w:tcW w:w="719" w:type="pct"/>
            <w:gridSpan w:val="2"/>
            <w:tcBorders>
              <w:top w:val="single" w:sz="4" w:space="0" w:color="auto"/>
              <w:left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5 кв.м</w:t>
            </w:r>
          </w:p>
        </w:tc>
        <w:tc>
          <w:tcPr>
            <w:tcW w:w="706" w:type="pct"/>
            <w:tcBorders>
              <w:top w:val="single" w:sz="4" w:space="0" w:color="auto"/>
            </w:tcBorders>
          </w:tcPr>
          <w:p w:rsidR="006B3B04" w:rsidRPr="00385FE0" w:rsidRDefault="006B3B04" w:rsidP="00361EB0">
            <w:pPr>
              <w:tabs>
                <w:tab w:val="left" w:pos="142"/>
                <w:tab w:val="left" w:pos="9923"/>
              </w:tabs>
              <w:autoSpaceDE w:val="0"/>
              <w:autoSpaceDN w:val="0"/>
              <w:adjustRightInd w:val="0"/>
              <w:contextualSpacing/>
              <w:jc w:val="center"/>
              <w:rPr>
                <w:rFonts w:ascii="Times New Roman" w:hAnsi="Times New Roman" w:cs="Times New Roman"/>
                <w:sz w:val="28"/>
                <w:szCs w:val="28"/>
              </w:rPr>
            </w:pPr>
            <w:r w:rsidRPr="00385FE0">
              <w:rPr>
                <w:rFonts w:ascii="Times New Roman" w:hAnsi="Times New Roman" w:cs="Times New Roman"/>
                <w:sz w:val="28"/>
                <w:szCs w:val="28"/>
              </w:rPr>
              <w:t>5 кв.м</w:t>
            </w:r>
          </w:p>
        </w:tc>
      </w:tr>
    </w:tbl>
    <w:p w:rsidR="006B3B04" w:rsidRPr="00385FE0" w:rsidRDefault="006B3B04" w:rsidP="00361EB0">
      <w:pPr>
        <w:tabs>
          <w:tab w:val="left" w:pos="142"/>
          <w:tab w:val="left" w:pos="9923"/>
        </w:tabs>
        <w:spacing w:after="0" w:line="240" w:lineRule="auto"/>
        <w:contextualSpacing/>
        <w:rPr>
          <w:rFonts w:ascii="Times New Roman" w:hAnsi="Times New Roman" w:cs="Times New Roman"/>
          <w:sz w:val="28"/>
          <w:szCs w:val="28"/>
        </w:rPr>
      </w:pPr>
    </w:p>
    <w:p w:rsidR="00062F9A" w:rsidRPr="00385FE0" w:rsidRDefault="00062F9A" w:rsidP="00361EB0">
      <w:pPr>
        <w:tabs>
          <w:tab w:val="left" w:pos="142"/>
          <w:tab w:val="left" w:pos="9923"/>
        </w:tabs>
        <w:spacing w:line="240" w:lineRule="auto"/>
        <w:jc w:val="both"/>
        <w:rPr>
          <w:rFonts w:ascii="Times New Roman" w:eastAsia="Calibri" w:hAnsi="Times New Roman" w:cs="Times New Roman"/>
          <w:b/>
          <w:sz w:val="28"/>
          <w:szCs w:val="28"/>
          <w:lang w:eastAsia="en-US"/>
        </w:rPr>
      </w:pPr>
    </w:p>
    <w:p w:rsidR="00070367" w:rsidRPr="00385FE0" w:rsidRDefault="00070367" w:rsidP="00361EB0">
      <w:pPr>
        <w:tabs>
          <w:tab w:val="left" w:pos="142"/>
          <w:tab w:val="left" w:pos="9923"/>
        </w:tabs>
        <w:spacing w:after="0" w:line="240" w:lineRule="auto"/>
        <w:contextualSpacing/>
        <w:jc w:val="both"/>
        <w:rPr>
          <w:rFonts w:ascii="Times New Roman" w:eastAsia="Times New Roman" w:hAnsi="Times New Roman" w:cs="Times New Roman"/>
          <w:b/>
          <w:color w:val="000000"/>
          <w:sz w:val="28"/>
          <w:szCs w:val="28"/>
        </w:rPr>
      </w:pPr>
    </w:p>
    <w:sectPr w:rsidR="00070367" w:rsidRPr="00385FE0" w:rsidSect="00361EB0">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2EF" w:rsidRDefault="006232EF" w:rsidP="002C1E9E">
      <w:pPr>
        <w:spacing w:after="0" w:line="240" w:lineRule="auto"/>
      </w:pPr>
      <w:r>
        <w:separator/>
      </w:r>
    </w:p>
  </w:endnote>
  <w:endnote w:type="continuationSeparator" w:id="1">
    <w:p w:rsidR="006232EF" w:rsidRDefault="006232EF" w:rsidP="002C1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463367"/>
    </w:sdtPr>
    <w:sdtContent>
      <w:p w:rsidR="00060D46" w:rsidRDefault="00EB29E2">
        <w:pPr>
          <w:pStyle w:val="ae"/>
          <w:jc w:val="right"/>
        </w:pPr>
        <w:r>
          <w:fldChar w:fldCharType="begin"/>
        </w:r>
        <w:r w:rsidR="00060D46">
          <w:instrText>PAGE   \* MERGEFORMAT</w:instrText>
        </w:r>
        <w:r>
          <w:fldChar w:fldCharType="separate"/>
        </w:r>
        <w:r w:rsidR="00077291">
          <w:rPr>
            <w:noProof/>
          </w:rPr>
          <w:t>1</w:t>
        </w:r>
        <w:r>
          <w:fldChar w:fldCharType="end"/>
        </w:r>
      </w:p>
    </w:sdtContent>
  </w:sdt>
  <w:p w:rsidR="00060D46" w:rsidRDefault="00060D4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2EF" w:rsidRDefault="006232EF" w:rsidP="002C1E9E">
      <w:pPr>
        <w:spacing w:after="0" w:line="240" w:lineRule="auto"/>
      </w:pPr>
      <w:r>
        <w:separator/>
      </w:r>
    </w:p>
  </w:footnote>
  <w:footnote w:type="continuationSeparator" w:id="1">
    <w:p w:rsidR="006232EF" w:rsidRDefault="006232EF" w:rsidP="002C1E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4D54A1"/>
    <w:multiLevelType w:val="hybridMultilevel"/>
    <w:tmpl w:val="B576E8A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9FA7D1E"/>
    <w:multiLevelType w:val="hybridMultilevel"/>
    <w:tmpl w:val="BB263C7C"/>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104E447B"/>
    <w:multiLevelType w:val="hybridMultilevel"/>
    <w:tmpl w:val="C4F6A680"/>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12A2A58"/>
    <w:multiLevelType w:val="multilevel"/>
    <w:tmpl w:val="5C442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6725CD"/>
    <w:multiLevelType w:val="multilevel"/>
    <w:tmpl w:val="CDE422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1643C0"/>
    <w:multiLevelType w:val="hybridMultilevel"/>
    <w:tmpl w:val="BB9CFB8E"/>
    <w:lvl w:ilvl="0" w:tplc="1DDC00CA">
      <w:start w:val="1"/>
      <w:numFmt w:val="bullet"/>
      <w:lvlText w:val=""/>
      <w:lvlJc w:val="left"/>
      <w:pPr>
        <w:tabs>
          <w:tab w:val="num" w:pos="360"/>
        </w:tabs>
        <w:ind w:left="360" w:hanging="360"/>
      </w:pPr>
      <w:rPr>
        <w:rFonts w:ascii="Wingdings" w:hAnsi="Wingdings" w:hint="default"/>
        <w:sz w:val="28"/>
        <w:szCs w:val="28"/>
        <w:lang w:val="ru-RU"/>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7">
    <w:nsid w:val="1B041C0E"/>
    <w:multiLevelType w:val="multilevel"/>
    <w:tmpl w:val="9BD4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AA0322"/>
    <w:multiLevelType w:val="hybridMultilevel"/>
    <w:tmpl w:val="54F6F844"/>
    <w:lvl w:ilvl="0" w:tplc="0B143DFC">
      <w:start w:val="1"/>
      <w:numFmt w:val="decimal"/>
      <w:lvlText w:val="%1."/>
      <w:lvlJc w:val="left"/>
      <w:pPr>
        <w:ind w:left="7023"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34B87"/>
    <w:multiLevelType w:val="hybridMultilevel"/>
    <w:tmpl w:val="35E858D8"/>
    <w:lvl w:ilvl="0" w:tplc="0419000B">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0">
    <w:nsid w:val="28A9255F"/>
    <w:multiLevelType w:val="hybridMultilevel"/>
    <w:tmpl w:val="CDD4F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215A57"/>
    <w:multiLevelType w:val="hybridMultilevel"/>
    <w:tmpl w:val="017C5418"/>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2">
    <w:nsid w:val="3224420D"/>
    <w:multiLevelType w:val="hybridMultilevel"/>
    <w:tmpl w:val="32068C8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35449F4"/>
    <w:multiLevelType w:val="hybridMultilevel"/>
    <w:tmpl w:val="B2641C8A"/>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37FB5938"/>
    <w:multiLevelType w:val="multilevel"/>
    <w:tmpl w:val="1E74C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6F3A6A"/>
    <w:multiLevelType w:val="hybridMultilevel"/>
    <w:tmpl w:val="7CE87822"/>
    <w:lvl w:ilvl="0" w:tplc="0419000B">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6">
    <w:nsid w:val="3DB17F34"/>
    <w:multiLevelType w:val="hybridMultilevel"/>
    <w:tmpl w:val="975C29F8"/>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7">
    <w:nsid w:val="45337941"/>
    <w:multiLevelType w:val="hybridMultilevel"/>
    <w:tmpl w:val="1D3E3B7A"/>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8">
    <w:nsid w:val="460B48CB"/>
    <w:multiLevelType w:val="multilevel"/>
    <w:tmpl w:val="CBD2C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F7371B"/>
    <w:multiLevelType w:val="multilevel"/>
    <w:tmpl w:val="67EEA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6A5B1F"/>
    <w:multiLevelType w:val="multilevel"/>
    <w:tmpl w:val="EF58A26A"/>
    <w:lvl w:ilvl="0">
      <w:start w:val="1"/>
      <w:numFmt w:val="decimal"/>
      <w:lvlText w:val="%1."/>
      <w:lvlJc w:val="left"/>
      <w:pPr>
        <w:ind w:left="720" w:hanging="360"/>
      </w:pPr>
      <w:rPr>
        <w:rFonts w:hint="default"/>
      </w:rPr>
    </w:lvl>
    <w:lvl w:ilvl="1">
      <w:start w:val="4"/>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2"/>
      <w:numFmt w:val="decimal"/>
      <w:isLgl/>
      <w:lvlText w:val="%1.%2.%3.%4."/>
      <w:lvlJc w:val="left"/>
      <w:pPr>
        <w:ind w:left="147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5352B62"/>
    <w:multiLevelType w:val="multilevel"/>
    <w:tmpl w:val="37645164"/>
    <w:lvl w:ilvl="0">
      <w:start w:val="6"/>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2">
    <w:nsid w:val="6E1A26F8"/>
    <w:multiLevelType w:val="hybridMultilevel"/>
    <w:tmpl w:val="6E72A67C"/>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3">
    <w:nsid w:val="77401C33"/>
    <w:multiLevelType w:val="hybridMultilevel"/>
    <w:tmpl w:val="D3BECEE6"/>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4">
    <w:nsid w:val="78105AEF"/>
    <w:multiLevelType w:val="hybridMultilevel"/>
    <w:tmpl w:val="9E780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B020D4"/>
    <w:multiLevelType w:val="hybridMultilevel"/>
    <w:tmpl w:val="5A6EC452"/>
    <w:lvl w:ilvl="0" w:tplc="69E841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25"/>
  </w:num>
  <w:num w:numId="3">
    <w:abstractNumId w:val="8"/>
  </w:num>
  <w:num w:numId="4">
    <w:abstractNumId w:val="6"/>
  </w:num>
  <w:num w:numId="5">
    <w:abstractNumId w:val="13"/>
  </w:num>
  <w:num w:numId="6">
    <w:abstractNumId w:val="2"/>
  </w:num>
  <w:num w:numId="7">
    <w:abstractNumId w:val="12"/>
  </w:num>
  <w:num w:numId="8">
    <w:abstractNumId w:val="1"/>
  </w:num>
  <w:num w:numId="9">
    <w:abstractNumId w:val="15"/>
  </w:num>
  <w:num w:numId="10">
    <w:abstractNumId w:val="9"/>
  </w:num>
  <w:num w:numId="11">
    <w:abstractNumId w:val="23"/>
  </w:num>
  <w:num w:numId="12">
    <w:abstractNumId w:val="17"/>
  </w:num>
  <w:num w:numId="13">
    <w:abstractNumId w:val="22"/>
  </w:num>
  <w:num w:numId="14">
    <w:abstractNumId w:val="16"/>
  </w:num>
  <w:num w:numId="15">
    <w:abstractNumId w:val="11"/>
  </w:num>
  <w:num w:numId="16">
    <w:abstractNumId w:val="3"/>
  </w:num>
  <w:num w:numId="17">
    <w:abstractNumId w:val="24"/>
  </w:num>
  <w:num w:numId="18">
    <w:abstractNumId w:val="7"/>
  </w:num>
  <w:num w:numId="19">
    <w:abstractNumId w:val="18"/>
  </w:num>
  <w:num w:numId="20">
    <w:abstractNumId w:val="19"/>
  </w:num>
  <w:num w:numId="21">
    <w:abstractNumId w:val="4"/>
  </w:num>
  <w:num w:numId="22">
    <w:abstractNumId w:val="14"/>
  </w:num>
  <w:num w:numId="23">
    <w:abstractNumId w:val="5"/>
  </w:num>
  <w:num w:numId="24">
    <w:abstractNumId w:val="21"/>
  </w:num>
  <w:num w:numId="25">
    <w:abstractNumId w:val="1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5A52F4"/>
    <w:rsid w:val="0000506D"/>
    <w:rsid w:val="00007BEC"/>
    <w:rsid w:val="00016C86"/>
    <w:rsid w:val="00021195"/>
    <w:rsid w:val="000229C5"/>
    <w:rsid w:val="0003036B"/>
    <w:rsid w:val="00042346"/>
    <w:rsid w:val="000478BD"/>
    <w:rsid w:val="000569C1"/>
    <w:rsid w:val="00060D46"/>
    <w:rsid w:val="00062F9A"/>
    <w:rsid w:val="00070367"/>
    <w:rsid w:val="00072FE2"/>
    <w:rsid w:val="00073A25"/>
    <w:rsid w:val="00077291"/>
    <w:rsid w:val="0009205C"/>
    <w:rsid w:val="00093455"/>
    <w:rsid w:val="00093B4A"/>
    <w:rsid w:val="00096038"/>
    <w:rsid w:val="000965CF"/>
    <w:rsid w:val="000A34BA"/>
    <w:rsid w:val="000B0869"/>
    <w:rsid w:val="000B4F92"/>
    <w:rsid w:val="000C3AA0"/>
    <w:rsid w:val="000E454D"/>
    <w:rsid w:val="000F1021"/>
    <w:rsid w:val="000F232F"/>
    <w:rsid w:val="000F2DEF"/>
    <w:rsid w:val="000F5688"/>
    <w:rsid w:val="0010386E"/>
    <w:rsid w:val="001141B6"/>
    <w:rsid w:val="001154E5"/>
    <w:rsid w:val="00134581"/>
    <w:rsid w:val="00140BD0"/>
    <w:rsid w:val="00141C5B"/>
    <w:rsid w:val="00142D0A"/>
    <w:rsid w:val="00143A03"/>
    <w:rsid w:val="00147738"/>
    <w:rsid w:val="00147E50"/>
    <w:rsid w:val="0015058F"/>
    <w:rsid w:val="0016493E"/>
    <w:rsid w:val="00167D94"/>
    <w:rsid w:val="00172DE9"/>
    <w:rsid w:val="00175727"/>
    <w:rsid w:val="00175C3B"/>
    <w:rsid w:val="00181E8A"/>
    <w:rsid w:val="00182988"/>
    <w:rsid w:val="00183AC0"/>
    <w:rsid w:val="00187465"/>
    <w:rsid w:val="0019643E"/>
    <w:rsid w:val="001A66A1"/>
    <w:rsid w:val="001A79F4"/>
    <w:rsid w:val="001E4E18"/>
    <w:rsid w:val="002033C1"/>
    <w:rsid w:val="002065B0"/>
    <w:rsid w:val="00212AA6"/>
    <w:rsid w:val="00224A64"/>
    <w:rsid w:val="00224BB1"/>
    <w:rsid w:val="002363AE"/>
    <w:rsid w:val="00244F7E"/>
    <w:rsid w:val="00253311"/>
    <w:rsid w:val="002573E0"/>
    <w:rsid w:val="00270C8C"/>
    <w:rsid w:val="002739C7"/>
    <w:rsid w:val="00284519"/>
    <w:rsid w:val="002A7975"/>
    <w:rsid w:val="002B21B8"/>
    <w:rsid w:val="002C17F0"/>
    <w:rsid w:val="002C1E9E"/>
    <w:rsid w:val="002C58C9"/>
    <w:rsid w:val="002D2216"/>
    <w:rsid w:val="002D604F"/>
    <w:rsid w:val="002D69FC"/>
    <w:rsid w:val="002D7EFA"/>
    <w:rsid w:val="002E25FA"/>
    <w:rsid w:val="002E3141"/>
    <w:rsid w:val="002F14A5"/>
    <w:rsid w:val="002F2557"/>
    <w:rsid w:val="002F4A7A"/>
    <w:rsid w:val="002F7538"/>
    <w:rsid w:val="00302D2A"/>
    <w:rsid w:val="00312C66"/>
    <w:rsid w:val="00320D8A"/>
    <w:rsid w:val="0032615F"/>
    <w:rsid w:val="00332758"/>
    <w:rsid w:val="00346470"/>
    <w:rsid w:val="00346679"/>
    <w:rsid w:val="00347C02"/>
    <w:rsid w:val="0035200A"/>
    <w:rsid w:val="00354D71"/>
    <w:rsid w:val="003617C3"/>
    <w:rsid w:val="00361A99"/>
    <w:rsid w:val="00361EB0"/>
    <w:rsid w:val="00365335"/>
    <w:rsid w:val="003734E5"/>
    <w:rsid w:val="00384194"/>
    <w:rsid w:val="003848E7"/>
    <w:rsid w:val="00385FE0"/>
    <w:rsid w:val="00390074"/>
    <w:rsid w:val="00394423"/>
    <w:rsid w:val="00395E01"/>
    <w:rsid w:val="003A0D7C"/>
    <w:rsid w:val="003A1A78"/>
    <w:rsid w:val="003B0B15"/>
    <w:rsid w:val="003B7136"/>
    <w:rsid w:val="003C0FD7"/>
    <w:rsid w:val="003C2F5B"/>
    <w:rsid w:val="003C4BF2"/>
    <w:rsid w:val="003C5FC6"/>
    <w:rsid w:val="003C736B"/>
    <w:rsid w:val="003D00D0"/>
    <w:rsid w:val="003D2C0B"/>
    <w:rsid w:val="003D4393"/>
    <w:rsid w:val="003E1EDF"/>
    <w:rsid w:val="003F2D4C"/>
    <w:rsid w:val="003F370C"/>
    <w:rsid w:val="003F6EA1"/>
    <w:rsid w:val="003F7E5D"/>
    <w:rsid w:val="00403995"/>
    <w:rsid w:val="00403D55"/>
    <w:rsid w:val="00404BDE"/>
    <w:rsid w:val="00421F45"/>
    <w:rsid w:val="004253CF"/>
    <w:rsid w:val="004362C1"/>
    <w:rsid w:val="00437A0D"/>
    <w:rsid w:val="00440859"/>
    <w:rsid w:val="00443F14"/>
    <w:rsid w:val="00444706"/>
    <w:rsid w:val="00470B78"/>
    <w:rsid w:val="004738F4"/>
    <w:rsid w:val="00476BF9"/>
    <w:rsid w:val="0048020C"/>
    <w:rsid w:val="0048268D"/>
    <w:rsid w:val="004844A9"/>
    <w:rsid w:val="00490E94"/>
    <w:rsid w:val="004A4A8C"/>
    <w:rsid w:val="004A6790"/>
    <w:rsid w:val="004B424C"/>
    <w:rsid w:val="004B70A9"/>
    <w:rsid w:val="004C0666"/>
    <w:rsid w:val="004C0B8D"/>
    <w:rsid w:val="004C29A6"/>
    <w:rsid w:val="004C7CD5"/>
    <w:rsid w:val="004E538F"/>
    <w:rsid w:val="004F4ADE"/>
    <w:rsid w:val="004F7184"/>
    <w:rsid w:val="0050050C"/>
    <w:rsid w:val="00507097"/>
    <w:rsid w:val="00516128"/>
    <w:rsid w:val="00523478"/>
    <w:rsid w:val="0053477D"/>
    <w:rsid w:val="00535DFC"/>
    <w:rsid w:val="00543725"/>
    <w:rsid w:val="00550DA9"/>
    <w:rsid w:val="00552203"/>
    <w:rsid w:val="00564214"/>
    <w:rsid w:val="00566CBA"/>
    <w:rsid w:val="00566E85"/>
    <w:rsid w:val="00572023"/>
    <w:rsid w:val="00596FC9"/>
    <w:rsid w:val="005A52F4"/>
    <w:rsid w:val="005B07EF"/>
    <w:rsid w:val="005C450E"/>
    <w:rsid w:val="005C4CD8"/>
    <w:rsid w:val="005D6277"/>
    <w:rsid w:val="005D6C7C"/>
    <w:rsid w:val="005E29CF"/>
    <w:rsid w:val="005E6E9A"/>
    <w:rsid w:val="005E7911"/>
    <w:rsid w:val="005F5537"/>
    <w:rsid w:val="00600CFB"/>
    <w:rsid w:val="00601CF0"/>
    <w:rsid w:val="00606EA7"/>
    <w:rsid w:val="006129F7"/>
    <w:rsid w:val="0062185A"/>
    <w:rsid w:val="006232EF"/>
    <w:rsid w:val="0062371F"/>
    <w:rsid w:val="00652677"/>
    <w:rsid w:val="0066115C"/>
    <w:rsid w:val="006672DE"/>
    <w:rsid w:val="00677E43"/>
    <w:rsid w:val="006849FA"/>
    <w:rsid w:val="006853B1"/>
    <w:rsid w:val="006A02F0"/>
    <w:rsid w:val="006A3300"/>
    <w:rsid w:val="006B03CD"/>
    <w:rsid w:val="006B0643"/>
    <w:rsid w:val="006B238B"/>
    <w:rsid w:val="006B3B04"/>
    <w:rsid w:val="006B3C95"/>
    <w:rsid w:val="006C6D89"/>
    <w:rsid w:val="006D06E5"/>
    <w:rsid w:val="006D36B0"/>
    <w:rsid w:val="006E2AE9"/>
    <w:rsid w:val="006F51BE"/>
    <w:rsid w:val="00704E26"/>
    <w:rsid w:val="007077D9"/>
    <w:rsid w:val="00707A22"/>
    <w:rsid w:val="00722AC2"/>
    <w:rsid w:val="00724EE3"/>
    <w:rsid w:val="0073583B"/>
    <w:rsid w:val="00736105"/>
    <w:rsid w:val="0074080B"/>
    <w:rsid w:val="00743F63"/>
    <w:rsid w:val="0074685D"/>
    <w:rsid w:val="00750FE8"/>
    <w:rsid w:val="007564B3"/>
    <w:rsid w:val="00757AF0"/>
    <w:rsid w:val="007608F6"/>
    <w:rsid w:val="0076302F"/>
    <w:rsid w:val="0076404A"/>
    <w:rsid w:val="00765F8B"/>
    <w:rsid w:val="00776919"/>
    <w:rsid w:val="00785D9E"/>
    <w:rsid w:val="00791725"/>
    <w:rsid w:val="00793928"/>
    <w:rsid w:val="0079610B"/>
    <w:rsid w:val="007C0A94"/>
    <w:rsid w:val="007C1BB8"/>
    <w:rsid w:val="007C2C87"/>
    <w:rsid w:val="007D23E9"/>
    <w:rsid w:val="007D33F7"/>
    <w:rsid w:val="007D6E18"/>
    <w:rsid w:val="007F53BD"/>
    <w:rsid w:val="007F6B1F"/>
    <w:rsid w:val="007F6DF4"/>
    <w:rsid w:val="00800D23"/>
    <w:rsid w:val="008014CA"/>
    <w:rsid w:val="0081077C"/>
    <w:rsid w:val="00822A0B"/>
    <w:rsid w:val="00822DE2"/>
    <w:rsid w:val="00823F05"/>
    <w:rsid w:val="008351BD"/>
    <w:rsid w:val="00844B6C"/>
    <w:rsid w:val="0084559F"/>
    <w:rsid w:val="008607A6"/>
    <w:rsid w:val="00867B1C"/>
    <w:rsid w:val="008718AA"/>
    <w:rsid w:val="00871F0A"/>
    <w:rsid w:val="00876936"/>
    <w:rsid w:val="00897EF8"/>
    <w:rsid w:val="008A768A"/>
    <w:rsid w:val="008B05DF"/>
    <w:rsid w:val="008B2919"/>
    <w:rsid w:val="008B5D93"/>
    <w:rsid w:val="008C7AD6"/>
    <w:rsid w:val="008D5F7E"/>
    <w:rsid w:val="008E5DE6"/>
    <w:rsid w:val="008F12D5"/>
    <w:rsid w:val="009014AE"/>
    <w:rsid w:val="009059D3"/>
    <w:rsid w:val="00941847"/>
    <w:rsid w:val="00946024"/>
    <w:rsid w:val="00947E2E"/>
    <w:rsid w:val="009515D9"/>
    <w:rsid w:val="00952500"/>
    <w:rsid w:val="00953CFB"/>
    <w:rsid w:val="0095644C"/>
    <w:rsid w:val="0096128D"/>
    <w:rsid w:val="00971CCF"/>
    <w:rsid w:val="00981D4F"/>
    <w:rsid w:val="0098281D"/>
    <w:rsid w:val="00983833"/>
    <w:rsid w:val="0098671E"/>
    <w:rsid w:val="00991D88"/>
    <w:rsid w:val="00993366"/>
    <w:rsid w:val="00995F87"/>
    <w:rsid w:val="00996BEA"/>
    <w:rsid w:val="009A08A8"/>
    <w:rsid w:val="009A0F92"/>
    <w:rsid w:val="009A1CF8"/>
    <w:rsid w:val="009B2BED"/>
    <w:rsid w:val="009C1EBA"/>
    <w:rsid w:val="009D7138"/>
    <w:rsid w:val="009E3D03"/>
    <w:rsid w:val="009E70CB"/>
    <w:rsid w:val="009F3763"/>
    <w:rsid w:val="00A10256"/>
    <w:rsid w:val="00A14800"/>
    <w:rsid w:val="00A339C4"/>
    <w:rsid w:val="00A3454F"/>
    <w:rsid w:val="00A41EF4"/>
    <w:rsid w:val="00A4340F"/>
    <w:rsid w:val="00A45632"/>
    <w:rsid w:val="00A5037E"/>
    <w:rsid w:val="00A61A37"/>
    <w:rsid w:val="00A70867"/>
    <w:rsid w:val="00A81E13"/>
    <w:rsid w:val="00A9554E"/>
    <w:rsid w:val="00AB790F"/>
    <w:rsid w:val="00AC1A57"/>
    <w:rsid w:val="00AD314F"/>
    <w:rsid w:val="00AF2027"/>
    <w:rsid w:val="00B02236"/>
    <w:rsid w:val="00B06AC6"/>
    <w:rsid w:val="00B07FD1"/>
    <w:rsid w:val="00B55D6B"/>
    <w:rsid w:val="00B62E73"/>
    <w:rsid w:val="00B73604"/>
    <w:rsid w:val="00B80B6E"/>
    <w:rsid w:val="00B84F06"/>
    <w:rsid w:val="00B87FB1"/>
    <w:rsid w:val="00B90709"/>
    <w:rsid w:val="00B94ECB"/>
    <w:rsid w:val="00BA3C30"/>
    <w:rsid w:val="00BA3E7B"/>
    <w:rsid w:val="00BA68AC"/>
    <w:rsid w:val="00BB1C91"/>
    <w:rsid w:val="00BB38FF"/>
    <w:rsid w:val="00BB4C90"/>
    <w:rsid w:val="00BC7410"/>
    <w:rsid w:val="00BE01D2"/>
    <w:rsid w:val="00BE34EB"/>
    <w:rsid w:val="00BF0B99"/>
    <w:rsid w:val="00BF5CA9"/>
    <w:rsid w:val="00C00A91"/>
    <w:rsid w:val="00C03F87"/>
    <w:rsid w:val="00C1497A"/>
    <w:rsid w:val="00C200F1"/>
    <w:rsid w:val="00C22045"/>
    <w:rsid w:val="00C255C2"/>
    <w:rsid w:val="00C25EEC"/>
    <w:rsid w:val="00C32A6F"/>
    <w:rsid w:val="00C34B4F"/>
    <w:rsid w:val="00C416FB"/>
    <w:rsid w:val="00C57A18"/>
    <w:rsid w:val="00C67571"/>
    <w:rsid w:val="00C978F6"/>
    <w:rsid w:val="00CA2FF7"/>
    <w:rsid w:val="00CA50B9"/>
    <w:rsid w:val="00CA5272"/>
    <w:rsid w:val="00CB259E"/>
    <w:rsid w:val="00CC108A"/>
    <w:rsid w:val="00CD134F"/>
    <w:rsid w:val="00CE1875"/>
    <w:rsid w:val="00CE6E35"/>
    <w:rsid w:val="00CF62AA"/>
    <w:rsid w:val="00D004D6"/>
    <w:rsid w:val="00D05410"/>
    <w:rsid w:val="00D06DA2"/>
    <w:rsid w:val="00D14713"/>
    <w:rsid w:val="00D372FB"/>
    <w:rsid w:val="00D56E88"/>
    <w:rsid w:val="00D63E63"/>
    <w:rsid w:val="00D65090"/>
    <w:rsid w:val="00D74342"/>
    <w:rsid w:val="00D744B5"/>
    <w:rsid w:val="00D77D8B"/>
    <w:rsid w:val="00D8129A"/>
    <w:rsid w:val="00D94309"/>
    <w:rsid w:val="00D95DE5"/>
    <w:rsid w:val="00DA5625"/>
    <w:rsid w:val="00DA7A89"/>
    <w:rsid w:val="00DB3A4B"/>
    <w:rsid w:val="00DB3B0F"/>
    <w:rsid w:val="00DB4212"/>
    <w:rsid w:val="00DC3D75"/>
    <w:rsid w:val="00DD1C98"/>
    <w:rsid w:val="00DD57E9"/>
    <w:rsid w:val="00DE20E3"/>
    <w:rsid w:val="00DE2A21"/>
    <w:rsid w:val="00DE66F9"/>
    <w:rsid w:val="00DE6EEA"/>
    <w:rsid w:val="00DF492B"/>
    <w:rsid w:val="00DF562D"/>
    <w:rsid w:val="00DF60E8"/>
    <w:rsid w:val="00DF675E"/>
    <w:rsid w:val="00E13E42"/>
    <w:rsid w:val="00E14C25"/>
    <w:rsid w:val="00E15574"/>
    <w:rsid w:val="00E17661"/>
    <w:rsid w:val="00E2300E"/>
    <w:rsid w:val="00E2550D"/>
    <w:rsid w:val="00E33D8A"/>
    <w:rsid w:val="00E3588E"/>
    <w:rsid w:val="00E3676B"/>
    <w:rsid w:val="00E41B34"/>
    <w:rsid w:val="00E427ED"/>
    <w:rsid w:val="00E51B37"/>
    <w:rsid w:val="00E54C94"/>
    <w:rsid w:val="00E5663E"/>
    <w:rsid w:val="00E64DB0"/>
    <w:rsid w:val="00E87935"/>
    <w:rsid w:val="00E879A6"/>
    <w:rsid w:val="00E9325D"/>
    <w:rsid w:val="00E9517D"/>
    <w:rsid w:val="00E96305"/>
    <w:rsid w:val="00EB29E2"/>
    <w:rsid w:val="00EB611C"/>
    <w:rsid w:val="00ED4B6E"/>
    <w:rsid w:val="00EE16A1"/>
    <w:rsid w:val="00EF0193"/>
    <w:rsid w:val="00EF3649"/>
    <w:rsid w:val="00EF424B"/>
    <w:rsid w:val="00EF637D"/>
    <w:rsid w:val="00EF6A12"/>
    <w:rsid w:val="00EF746A"/>
    <w:rsid w:val="00F03868"/>
    <w:rsid w:val="00F052D0"/>
    <w:rsid w:val="00F1361D"/>
    <w:rsid w:val="00F13AA7"/>
    <w:rsid w:val="00F20804"/>
    <w:rsid w:val="00F23CAA"/>
    <w:rsid w:val="00F24584"/>
    <w:rsid w:val="00F466A9"/>
    <w:rsid w:val="00F54960"/>
    <w:rsid w:val="00F60EF6"/>
    <w:rsid w:val="00F657B6"/>
    <w:rsid w:val="00F66EB7"/>
    <w:rsid w:val="00F6735A"/>
    <w:rsid w:val="00F72F97"/>
    <w:rsid w:val="00F80453"/>
    <w:rsid w:val="00F835FE"/>
    <w:rsid w:val="00F84590"/>
    <w:rsid w:val="00F84827"/>
    <w:rsid w:val="00F8537D"/>
    <w:rsid w:val="00F92A6B"/>
    <w:rsid w:val="00F95446"/>
    <w:rsid w:val="00F970A9"/>
    <w:rsid w:val="00FA0647"/>
    <w:rsid w:val="00FA4F3B"/>
    <w:rsid w:val="00FB2F74"/>
    <w:rsid w:val="00FB5676"/>
    <w:rsid w:val="00FB5D4B"/>
    <w:rsid w:val="00FD2963"/>
    <w:rsid w:val="00FD6FBE"/>
    <w:rsid w:val="00FE592E"/>
    <w:rsid w:val="00FF5DE1"/>
    <w:rsid w:val="00FF6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A18"/>
  </w:style>
  <w:style w:type="paragraph" w:styleId="1">
    <w:name w:val="heading 1"/>
    <w:basedOn w:val="a"/>
    <w:next w:val="a"/>
    <w:link w:val="10"/>
    <w:uiPriority w:val="99"/>
    <w:qFormat/>
    <w:rsid w:val="0048268D"/>
    <w:pPr>
      <w:keepNext/>
      <w:suppressAutoHyphens/>
      <w:spacing w:before="240" w:after="480" w:line="288" w:lineRule="auto"/>
      <w:jc w:val="center"/>
      <w:outlineLvl w:val="0"/>
    </w:pPr>
    <w:rPr>
      <w:rFonts w:ascii="Times New Roman" w:eastAsia="Calibri" w:hAnsi="Times New Roman"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11"/>
    <w:basedOn w:val="a"/>
    <w:unhideWhenUsed/>
    <w:rsid w:val="00F245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70367"/>
    <w:rPr>
      <w:color w:val="0000FF"/>
      <w:u w:val="single"/>
    </w:rPr>
  </w:style>
  <w:style w:type="character" w:styleId="a5">
    <w:name w:val="Strong"/>
    <w:basedOn w:val="a0"/>
    <w:uiPriority w:val="22"/>
    <w:qFormat/>
    <w:rsid w:val="00070367"/>
    <w:rPr>
      <w:b/>
      <w:bCs/>
    </w:rPr>
  </w:style>
  <w:style w:type="paragraph" w:styleId="a6">
    <w:name w:val="Balloon Text"/>
    <w:basedOn w:val="a"/>
    <w:link w:val="a7"/>
    <w:uiPriority w:val="99"/>
    <w:semiHidden/>
    <w:unhideWhenUsed/>
    <w:rsid w:val="000703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0367"/>
    <w:rPr>
      <w:rFonts w:ascii="Tahoma" w:hAnsi="Tahoma" w:cs="Tahoma"/>
      <w:sz w:val="16"/>
      <w:szCs w:val="16"/>
    </w:rPr>
  </w:style>
  <w:style w:type="paragraph" w:styleId="a8">
    <w:name w:val="List Paragraph"/>
    <w:basedOn w:val="a"/>
    <w:uiPriority w:val="34"/>
    <w:qFormat/>
    <w:rsid w:val="00E54C94"/>
    <w:pPr>
      <w:ind w:left="720"/>
      <w:contextualSpacing/>
    </w:pPr>
  </w:style>
  <w:style w:type="table" w:styleId="a9">
    <w:name w:val="Table Grid"/>
    <w:basedOn w:val="a1"/>
    <w:uiPriority w:val="59"/>
    <w:rsid w:val="00D054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link w:val="ab"/>
    <w:uiPriority w:val="1"/>
    <w:qFormat/>
    <w:rsid w:val="006B3C95"/>
    <w:pPr>
      <w:spacing w:after="0" w:line="240" w:lineRule="auto"/>
    </w:pPr>
  </w:style>
  <w:style w:type="character" w:customStyle="1" w:styleId="ab">
    <w:name w:val="Без интервала Знак"/>
    <w:basedOn w:val="a0"/>
    <w:link w:val="aa"/>
    <w:uiPriority w:val="1"/>
    <w:rsid w:val="006B3C95"/>
  </w:style>
  <w:style w:type="paragraph" w:styleId="ac">
    <w:name w:val="header"/>
    <w:basedOn w:val="a"/>
    <w:link w:val="ad"/>
    <w:uiPriority w:val="99"/>
    <w:unhideWhenUsed/>
    <w:rsid w:val="00550DA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550DA9"/>
    <w:rPr>
      <w:rFonts w:ascii="Times New Roman" w:eastAsia="Times New Roman" w:hAnsi="Times New Roman" w:cs="Times New Roman"/>
      <w:sz w:val="20"/>
      <w:szCs w:val="20"/>
    </w:rPr>
  </w:style>
  <w:style w:type="paragraph" w:customStyle="1" w:styleId="Default">
    <w:name w:val="Default"/>
    <w:rsid w:val="00550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e">
    <w:name w:val="footer"/>
    <w:basedOn w:val="a"/>
    <w:link w:val="af"/>
    <w:uiPriority w:val="99"/>
    <w:unhideWhenUsed/>
    <w:rsid w:val="002C1E9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C1E9E"/>
  </w:style>
  <w:style w:type="paragraph" w:styleId="af0">
    <w:name w:val="Body Text Indent"/>
    <w:basedOn w:val="a"/>
    <w:link w:val="af1"/>
    <w:rsid w:val="00AC1A57"/>
    <w:pPr>
      <w:spacing w:after="0" w:line="240" w:lineRule="auto"/>
      <w:ind w:left="360"/>
      <w:jc w:val="center"/>
    </w:pPr>
    <w:rPr>
      <w:rFonts w:ascii="Times New Roman" w:eastAsia="Times New Roman" w:hAnsi="Times New Roman" w:cs="Times New Roman"/>
      <w:b/>
      <w:bCs/>
      <w:sz w:val="24"/>
      <w:szCs w:val="24"/>
    </w:rPr>
  </w:style>
  <w:style w:type="character" w:customStyle="1" w:styleId="af1">
    <w:name w:val="Основной текст с отступом Знак"/>
    <w:basedOn w:val="a0"/>
    <w:link w:val="af0"/>
    <w:rsid w:val="00AC1A57"/>
    <w:rPr>
      <w:rFonts w:ascii="Times New Roman" w:eastAsia="Times New Roman" w:hAnsi="Times New Roman" w:cs="Times New Roman"/>
      <w:b/>
      <w:bCs/>
      <w:sz w:val="24"/>
      <w:szCs w:val="24"/>
    </w:rPr>
  </w:style>
  <w:style w:type="table" w:styleId="-4">
    <w:name w:val="Colorful Grid Accent 4"/>
    <w:basedOn w:val="a1"/>
    <w:uiPriority w:val="73"/>
    <w:unhideWhenUsed/>
    <w:rsid w:val="005234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10">
    <w:name w:val="Заголовок 1 Знак"/>
    <w:basedOn w:val="a0"/>
    <w:link w:val="1"/>
    <w:uiPriority w:val="99"/>
    <w:rsid w:val="0048268D"/>
    <w:rPr>
      <w:rFonts w:ascii="Times New Roman" w:eastAsia="Calibri" w:hAnsi="Times New Roman" w:cs="Times New Roman"/>
      <w:b/>
      <w:bCs/>
      <w:kern w:val="32"/>
      <w:sz w:val="32"/>
      <w:szCs w:val="32"/>
    </w:rPr>
  </w:style>
  <w:style w:type="table" w:customStyle="1" w:styleId="11">
    <w:name w:val="Сетка таблицы1"/>
    <w:basedOn w:val="a1"/>
    <w:next w:val="a9"/>
    <w:uiPriority w:val="59"/>
    <w:rsid w:val="00D63E6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6129F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53477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062F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062F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A18"/>
  </w:style>
  <w:style w:type="paragraph" w:styleId="1">
    <w:name w:val="heading 1"/>
    <w:basedOn w:val="a"/>
    <w:next w:val="a"/>
    <w:link w:val="10"/>
    <w:uiPriority w:val="99"/>
    <w:qFormat/>
    <w:rsid w:val="0048268D"/>
    <w:pPr>
      <w:keepNext/>
      <w:suppressAutoHyphens/>
      <w:spacing w:before="240" w:after="480" w:line="288" w:lineRule="auto"/>
      <w:jc w:val="center"/>
      <w:outlineLvl w:val="0"/>
    </w:pPr>
    <w:rPr>
      <w:rFonts w:ascii="Times New Roman" w:eastAsia="Calibri" w:hAnsi="Times New Roman"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11"/>
    <w:basedOn w:val="a"/>
    <w:unhideWhenUsed/>
    <w:rsid w:val="00F245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70367"/>
    <w:rPr>
      <w:color w:val="0000FF"/>
      <w:u w:val="single"/>
    </w:rPr>
  </w:style>
  <w:style w:type="character" w:styleId="a5">
    <w:name w:val="Strong"/>
    <w:basedOn w:val="a0"/>
    <w:uiPriority w:val="22"/>
    <w:qFormat/>
    <w:rsid w:val="00070367"/>
    <w:rPr>
      <w:b/>
      <w:bCs/>
    </w:rPr>
  </w:style>
  <w:style w:type="paragraph" w:styleId="a6">
    <w:name w:val="Balloon Text"/>
    <w:basedOn w:val="a"/>
    <w:link w:val="a7"/>
    <w:uiPriority w:val="99"/>
    <w:semiHidden/>
    <w:unhideWhenUsed/>
    <w:rsid w:val="000703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0367"/>
    <w:rPr>
      <w:rFonts w:ascii="Tahoma" w:hAnsi="Tahoma" w:cs="Tahoma"/>
      <w:sz w:val="16"/>
      <w:szCs w:val="16"/>
    </w:rPr>
  </w:style>
  <w:style w:type="paragraph" w:styleId="a8">
    <w:name w:val="List Paragraph"/>
    <w:basedOn w:val="a"/>
    <w:uiPriority w:val="34"/>
    <w:qFormat/>
    <w:rsid w:val="00E54C94"/>
    <w:pPr>
      <w:ind w:left="720"/>
      <w:contextualSpacing/>
    </w:pPr>
  </w:style>
  <w:style w:type="table" w:styleId="a9">
    <w:name w:val="Table Grid"/>
    <w:basedOn w:val="a1"/>
    <w:uiPriority w:val="59"/>
    <w:rsid w:val="00D054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link w:val="ab"/>
    <w:uiPriority w:val="1"/>
    <w:qFormat/>
    <w:rsid w:val="006B3C95"/>
    <w:pPr>
      <w:spacing w:after="0" w:line="240" w:lineRule="auto"/>
    </w:pPr>
  </w:style>
  <w:style w:type="character" w:customStyle="1" w:styleId="ab">
    <w:name w:val="Без интервала Знак"/>
    <w:basedOn w:val="a0"/>
    <w:link w:val="aa"/>
    <w:uiPriority w:val="1"/>
    <w:rsid w:val="006B3C95"/>
  </w:style>
  <w:style w:type="paragraph" w:styleId="ac">
    <w:name w:val="header"/>
    <w:basedOn w:val="a"/>
    <w:link w:val="ad"/>
    <w:uiPriority w:val="99"/>
    <w:unhideWhenUsed/>
    <w:rsid w:val="00550DA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550DA9"/>
    <w:rPr>
      <w:rFonts w:ascii="Times New Roman" w:eastAsia="Times New Roman" w:hAnsi="Times New Roman" w:cs="Times New Roman"/>
      <w:sz w:val="20"/>
      <w:szCs w:val="20"/>
    </w:rPr>
  </w:style>
  <w:style w:type="paragraph" w:customStyle="1" w:styleId="Default">
    <w:name w:val="Default"/>
    <w:rsid w:val="00550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e">
    <w:name w:val="footer"/>
    <w:basedOn w:val="a"/>
    <w:link w:val="af"/>
    <w:uiPriority w:val="99"/>
    <w:unhideWhenUsed/>
    <w:rsid w:val="002C1E9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C1E9E"/>
  </w:style>
  <w:style w:type="paragraph" w:styleId="af0">
    <w:name w:val="Body Text Indent"/>
    <w:basedOn w:val="a"/>
    <w:link w:val="af1"/>
    <w:rsid w:val="00AC1A57"/>
    <w:pPr>
      <w:spacing w:after="0" w:line="240" w:lineRule="auto"/>
      <w:ind w:left="360"/>
      <w:jc w:val="center"/>
    </w:pPr>
    <w:rPr>
      <w:rFonts w:ascii="Times New Roman" w:eastAsia="Times New Roman" w:hAnsi="Times New Roman" w:cs="Times New Roman"/>
      <w:b/>
      <w:bCs/>
      <w:sz w:val="24"/>
      <w:szCs w:val="24"/>
    </w:rPr>
  </w:style>
  <w:style w:type="character" w:customStyle="1" w:styleId="af1">
    <w:name w:val="Основной текст с отступом Знак"/>
    <w:basedOn w:val="a0"/>
    <w:link w:val="af0"/>
    <w:rsid w:val="00AC1A57"/>
    <w:rPr>
      <w:rFonts w:ascii="Times New Roman" w:eastAsia="Times New Roman" w:hAnsi="Times New Roman" w:cs="Times New Roman"/>
      <w:b/>
      <w:bCs/>
      <w:sz w:val="24"/>
      <w:szCs w:val="24"/>
    </w:rPr>
  </w:style>
  <w:style w:type="table" w:styleId="-4">
    <w:name w:val="Colorful Grid Accent 4"/>
    <w:basedOn w:val="a1"/>
    <w:uiPriority w:val="73"/>
    <w:unhideWhenUsed/>
    <w:rsid w:val="005234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10">
    <w:name w:val="Заголовок 1 Знак"/>
    <w:basedOn w:val="a0"/>
    <w:link w:val="1"/>
    <w:uiPriority w:val="99"/>
    <w:rsid w:val="0048268D"/>
    <w:rPr>
      <w:rFonts w:ascii="Times New Roman" w:eastAsia="Calibri" w:hAnsi="Times New Roman" w:cs="Times New Roman"/>
      <w:b/>
      <w:bCs/>
      <w:kern w:val="32"/>
      <w:sz w:val="32"/>
      <w:szCs w:val="32"/>
    </w:rPr>
  </w:style>
  <w:style w:type="table" w:customStyle="1" w:styleId="11">
    <w:name w:val="Сетка таблицы1"/>
    <w:basedOn w:val="a1"/>
    <w:next w:val="a9"/>
    <w:uiPriority w:val="59"/>
    <w:rsid w:val="00D63E6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6129F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53477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062F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062F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7495653">
      <w:bodyDiv w:val="1"/>
      <w:marLeft w:val="0"/>
      <w:marRight w:val="0"/>
      <w:marTop w:val="0"/>
      <w:marBottom w:val="0"/>
      <w:divBdr>
        <w:top w:val="none" w:sz="0" w:space="0" w:color="auto"/>
        <w:left w:val="none" w:sz="0" w:space="0" w:color="auto"/>
        <w:bottom w:val="none" w:sz="0" w:space="0" w:color="auto"/>
        <w:right w:val="none" w:sz="0" w:space="0" w:color="auto"/>
      </w:divBdr>
      <w:divsChild>
        <w:div w:id="1138105926">
          <w:marLeft w:val="0"/>
          <w:marRight w:val="0"/>
          <w:marTop w:val="0"/>
          <w:marBottom w:val="0"/>
          <w:divBdr>
            <w:top w:val="none" w:sz="0" w:space="0" w:color="auto"/>
            <w:left w:val="none" w:sz="0" w:space="0" w:color="auto"/>
            <w:bottom w:val="none" w:sz="0" w:space="0" w:color="auto"/>
            <w:right w:val="none" w:sz="0" w:space="0" w:color="auto"/>
          </w:divBdr>
        </w:div>
        <w:div w:id="25493854">
          <w:marLeft w:val="0"/>
          <w:marRight w:val="0"/>
          <w:marTop w:val="0"/>
          <w:marBottom w:val="0"/>
          <w:divBdr>
            <w:top w:val="none" w:sz="0" w:space="0" w:color="auto"/>
            <w:left w:val="none" w:sz="0" w:space="0" w:color="auto"/>
            <w:bottom w:val="none" w:sz="0" w:space="0" w:color="auto"/>
            <w:right w:val="none" w:sz="0" w:space="0" w:color="auto"/>
          </w:divBdr>
        </w:div>
        <w:div w:id="205289859">
          <w:marLeft w:val="0"/>
          <w:marRight w:val="0"/>
          <w:marTop w:val="0"/>
          <w:marBottom w:val="0"/>
          <w:divBdr>
            <w:top w:val="none" w:sz="0" w:space="0" w:color="auto"/>
            <w:left w:val="none" w:sz="0" w:space="0" w:color="auto"/>
            <w:bottom w:val="none" w:sz="0" w:space="0" w:color="auto"/>
            <w:right w:val="none" w:sz="0" w:space="0" w:color="auto"/>
          </w:divBdr>
        </w:div>
        <w:div w:id="1314525797">
          <w:marLeft w:val="0"/>
          <w:marRight w:val="0"/>
          <w:marTop w:val="0"/>
          <w:marBottom w:val="0"/>
          <w:divBdr>
            <w:top w:val="none" w:sz="0" w:space="0" w:color="auto"/>
            <w:left w:val="none" w:sz="0" w:space="0" w:color="auto"/>
            <w:bottom w:val="none" w:sz="0" w:space="0" w:color="auto"/>
            <w:right w:val="none" w:sz="0" w:space="0" w:color="auto"/>
          </w:divBdr>
        </w:div>
      </w:divsChild>
    </w:div>
    <w:div w:id="1095635981">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3">
          <w:marLeft w:val="0"/>
          <w:marRight w:val="0"/>
          <w:marTop w:val="0"/>
          <w:marBottom w:val="0"/>
          <w:divBdr>
            <w:top w:val="none" w:sz="0" w:space="0" w:color="auto"/>
            <w:left w:val="none" w:sz="0" w:space="0" w:color="auto"/>
            <w:bottom w:val="none" w:sz="0" w:space="0" w:color="auto"/>
            <w:right w:val="none" w:sz="0" w:space="0" w:color="auto"/>
          </w:divBdr>
        </w:div>
        <w:div w:id="1375276228">
          <w:marLeft w:val="0"/>
          <w:marRight w:val="0"/>
          <w:marTop w:val="0"/>
          <w:marBottom w:val="0"/>
          <w:divBdr>
            <w:top w:val="none" w:sz="0" w:space="0" w:color="auto"/>
            <w:left w:val="none" w:sz="0" w:space="0" w:color="auto"/>
            <w:bottom w:val="none" w:sz="0" w:space="0" w:color="auto"/>
            <w:right w:val="none" w:sz="0" w:space="0" w:color="auto"/>
          </w:divBdr>
        </w:div>
        <w:div w:id="1220634606">
          <w:marLeft w:val="0"/>
          <w:marRight w:val="0"/>
          <w:marTop w:val="0"/>
          <w:marBottom w:val="0"/>
          <w:divBdr>
            <w:top w:val="none" w:sz="0" w:space="0" w:color="auto"/>
            <w:left w:val="none" w:sz="0" w:space="0" w:color="auto"/>
            <w:bottom w:val="none" w:sz="0" w:space="0" w:color="auto"/>
            <w:right w:val="none" w:sz="0" w:space="0" w:color="auto"/>
          </w:divBdr>
        </w:div>
        <w:div w:id="716514925">
          <w:marLeft w:val="0"/>
          <w:marRight w:val="0"/>
          <w:marTop w:val="0"/>
          <w:marBottom w:val="0"/>
          <w:divBdr>
            <w:top w:val="none" w:sz="0" w:space="0" w:color="auto"/>
            <w:left w:val="none" w:sz="0" w:space="0" w:color="auto"/>
            <w:bottom w:val="none" w:sz="0" w:space="0" w:color="auto"/>
            <w:right w:val="none" w:sz="0" w:space="0" w:color="auto"/>
          </w:divBdr>
        </w:div>
      </w:divsChild>
    </w:div>
    <w:div w:id="1277181525">
      <w:bodyDiv w:val="1"/>
      <w:marLeft w:val="0"/>
      <w:marRight w:val="0"/>
      <w:marTop w:val="0"/>
      <w:marBottom w:val="0"/>
      <w:divBdr>
        <w:top w:val="none" w:sz="0" w:space="0" w:color="auto"/>
        <w:left w:val="none" w:sz="0" w:space="0" w:color="auto"/>
        <w:bottom w:val="none" w:sz="0" w:space="0" w:color="auto"/>
        <w:right w:val="none" w:sz="0" w:space="0" w:color="auto"/>
      </w:divBdr>
    </w:div>
    <w:div w:id="1295793948">
      <w:bodyDiv w:val="1"/>
      <w:marLeft w:val="0"/>
      <w:marRight w:val="0"/>
      <w:marTop w:val="0"/>
      <w:marBottom w:val="0"/>
      <w:divBdr>
        <w:top w:val="none" w:sz="0" w:space="0" w:color="auto"/>
        <w:left w:val="none" w:sz="0" w:space="0" w:color="auto"/>
        <w:bottom w:val="none" w:sz="0" w:space="0" w:color="auto"/>
        <w:right w:val="none" w:sz="0" w:space="0" w:color="auto"/>
      </w:divBdr>
    </w:div>
    <w:div w:id="1745682578">
      <w:bodyDiv w:val="1"/>
      <w:marLeft w:val="0"/>
      <w:marRight w:val="0"/>
      <w:marTop w:val="0"/>
      <w:marBottom w:val="0"/>
      <w:divBdr>
        <w:top w:val="none" w:sz="0" w:space="0" w:color="auto"/>
        <w:left w:val="none" w:sz="0" w:space="0" w:color="auto"/>
        <w:bottom w:val="none" w:sz="0" w:space="0" w:color="auto"/>
        <w:right w:val="none" w:sz="0" w:space="0" w:color="auto"/>
      </w:divBdr>
      <w:divsChild>
        <w:div w:id="1051541824">
          <w:marLeft w:val="0"/>
          <w:marRight w:val="0"/>
          <w:marTop w:val="0"/>
          <w:marBottom w:val="0"/>
          <w:divBdr>
            <w:top w:val="none" w:sz="0" w:space="0" w:color="auto"/>
            <w:left w:val="none" w:sz="0" w:space="0" w:color="auto"/>
            <w:bottom w:val="none" w:sz="0" w:space="0" w:color="auto"/>
            <w:right w:val="none" w:sz="0" w:space="0" w:color="auto"/>
          </w:divBdr>
        </w:div>
        <w:div w:id="1274360025">
          <w:marLeft w:val="0"/>
          <w:marRight w:val="0"/>
          <w:marTop w:val="0"/>
          <w:marBottom w:val="0"/>
          <w:divBdr>
            <w:top w:val="none" w:sz="0" w:space="0" w:color="auto"/>
            <w:left w:val="none" w:sz="0" w:space="0" w:color="auto"/>
            <w:bottom w:val="none" w:sz="0" w:space="0" w:color="auto"/>
            <w:right w:val="none" w:sz="0" w:space="0" w:color="auto"/>
          </w:divBdr>
        </w:div>
        <w:div w:id="433406796">
          <w:marLeft w:val="0"/>
          <w:marRight w:val="0"/>
          <w:marTop w:val="0"/>
          <w:marBottom w:val="0"/>
          <w:divBdr>
            <w:top w:val="none" w:sz="0" w:space="0" w:color="auto"/>
            <w:left w:val="none" w:sz="0" w:space="0" w:color="auto"/>
            <w:bottom w:val="none" w:sz="0" w:space="0" w:color="auto"/>
            <w:right w:val="none" w:sz="0" w:space="0" w:color="auto"/>
          </w:divBdr>
        </w:div>
        <w:div w:id="1491216676">
          <w:marLeft w:val="0"/>
          <w:marRight w:val="0"/>
          <w:marTop w:val="0"/>
          <w:marBottom w:val="0"/>
          <w:divBdr>
            <w:top w:val="none" w:sz="0" w:space="0" w:color="auto"/>
            <w:left w:val="none" w:sz="0" w:space="0" w:color="auto"/>
            <w:bottom w:val="none" w:sz="0" w:space="0" w:color="auto"/>
            <w:right w:val="none" w:sz="0" w:space="0" w:color="auto"/>
          </w:divBdr>
        </w:div>
        <w:div w:id="1872112079">
          <w:marLeft w:val="0"/>
          <w:marRight w:val="0"/>
          <w:marTop w:val="0"/>
          <w:marBottom w:val="0"/>
          <w:divBdr>
            <w:top w:val="none" w:sz="0" w:space="0" w:color="auto"/>
            <w:left w:val="none" w:sz="0" w:space="0" w:color="auto"/>
            <w:bottom w:val="none" w:sz="0" w:space="0" w:color="auto"/>
            <w:right w:val="none" w:sz="0" w:space="0" w:color="auto"/>
          </w:divBdr>
        </w:div>
        <w:div w:id="128015526">
          <w:marLeft w:val="0"/>
          <w:marRight w:val="0"/>
          <w:marTop w:val="0"/>
          <w:marBottom w:val="0"/>
          <w:divBdr>
            <w:top w:val="none" w:sz="0" w:space="0" w:color="auto"/>
            <w:left w:val="none" w:sz="0" w:space="0" w:color="auto"/>
            <w:bottom w:val="none" w:sz="0" w:space="0" w:color="auto"/>
            <w:right w:val="none" w:sz="0" w:space="0" w:color="auto"/>
          </w:divBdr>
        </w:div>
        <w:div w:id="1725567656">
          <w:marLeft w:val="0"/>
          <w:marRight w:val="0"/>
          <w:marTop w:val="0"/>
          <w:marBottom w:val="0"/>
          <w:divBdr>
            <w:top w:val="none" w:sz="0" w:space="0" w:color="auto"/>
            <w:left w:val="none" w:sz="0" w:space="0" w:color="auto"/>
            <w:bottom w:val="none" w:sz="0" w:space="0" w:color="auto"/>
            <w:right w:val="none" w:sz="0" w:space="0" w:color="auto"/>
          </w:divBdr>
        </w:div>
        <w:div w:id="1189443468">
          <w:marLeft w:val="0"/>
          <w:marRight w:val="0"/>
          <w:marTop w:val="0"/>
          <w:marBottom w:val="0"/>
          <w:divBdr>
            <w:top w:val="none" w:sz="0" w:space="0" w:color="auto"/>
            <w:left w:val="none" w:sz="0" w:space="0" w:color="auto"/>
            <w:bottom w:val="none" w:sz="0" w:space="0" w:color="auto"/>
            <w:right w:val="none" w:sz="0" w:space="0" w:color="auto"/>
          </w:divBdr>
        </w:div>
        <w:div w:id="1708136804">
          <w:marLeft w:val="0"/>
          <w:marRight w:val="0"/>
          <w:marTop w:val="0"/>
          <w:marBottom w:val="0"/>
          <w:divBdr>
            <w:top w:val="none" w:sz="0" w:space="0" w:color="auto"/>
            <w:left w:val="none" w:sz="0" w:space="0" w:color="auto"/>
            <w:bottom w:val="none" w:sz="0" w:space="0" w:color="auto"/>
            <w:right w:val="none" w:sz="0" w:space="0" w:color="auto"/>
          </w:divBdr>
        </w:div>
        <w:div w:id="771901512">
          <w:marLeft w:val="0"/>
          <w:marRight w:val="0"/>
          <w:marTop w:val="0"/>
          <w:marBottom w:val="0"/>
          <w:divBdr>
            <w:top w:val="none" w:sz="0" w:space="0" w:color="auto"/>
            <w:left w:val="none" w:sz="0" w:space="0" w:color="auto"/>
            <w:bottom w:val="none" w:sz="0" w:space="0" w:color="auto"/>
            <w:right w:val="none" w:sz="0" w:space="0" w:color="auto"/>
          </w:divBdr>
        </w:div>
        <w:div w:id="115756470">
          <w:marLeft w:val="0"/>
          <w:marRight w:val="0"/>
          <w:marTop w:val="0"/>
          <w:marBottom w:val="0"/>
          <w:divBdr>
            <w:top w:val="none" w:sz="0" w:space="0" w:color="auto"/>
            <w:left w:val="none" w:sz="0" w:space="0" w:color="auto"/>
            <w:bottom w:val="none" w:sz="0" w:space="0" w:color="auto"/>
            <w:right w:val="none" w:sz="0" w:space="0" w:color="auto"/>
          </w:divBdr>
        </w:div>
        <w:div w:id="1596789502">
          <w:marLeft w:val="0"/>
          <w:marRight w:val="0"/>
          <w:marTop w:val="0"/>
          <w:marBottom w:val="0"/>
          <w:divBdr>
            <w:top w:val="none" w:sz="0" w:space="0" w:color="auto"/>
            <w:left w:val="none" w:sz="0" w:space="0" w:color="auto"/>
            <w:bottom w:val="none" w:sz="0" w:space="0" w:color="auto"/>
            <w:right w:val="none" w:sz="0" w:space="0" w:color="auto"/>
          </w:divBdr>
        </w:div>
        <w:div w:id="769547436">
          <w:marLeft w:val="0"/>
          <w:marRight w:val="0"/>
          <w:marTop w:val="0"/>
          <w:marBottom w:val="0"/>
          <w:divBdr>
            <w:top w:val="none" w:sz="0" w:space="0" w:color="auto"/>
            <w:left w:val="none" w:sz="0" w:space="0" w:color="auto"/>
            <w:bottom w:val="none" w:sz="0" w:space="0" w:color="auto"/>
            <w:right w:val="none" w:sz="0" w:space="0" w:color="auto"/>
          </w:divBdr>
        </w:div>
        <w:div w:id="1329404986">
          <w:marLeft w:val="0"/>
          <w:marRight w:val="0"/>
          <w:marTop w:val="0"/>
          <w:marBottom w:val="0"/>
          <w:divBdr>
            <w:top w:val="none" w:sz="0" w:space="0" w:color="auto"/>
            <w:left w:val="none" w:sz="0" w:space="0" w:color="auto"/>
            <w:bottom w:val="none" w:sz="0" w:space="0" w:color="auto"/>
            <w:right w:val="none" w:sz="0" w:space="0" w:color="auto"/>
          </w:divBdr>
        </w:div>
        <w:div w:id="2056156610">
          <w:marLeft w:val="0"/>
          <w:marRight w:val="0"/>
          <w:marTop w:val="0"/>
          <w:marBottom w:val="0"/>
          <w:divBdr>
            <w:top w:val="none" w:sz="0" w:space="0" w:color="auto"/>
            <w:left w:val="none" w:sz="0" w:space="0" w:color="auto"/>
            <w:bottom w:val="none" w:sz="0" w:space="0" w:color="auto"/>
            <w:right w:val="none" w:sz="0" w:space="0" w:color="auto"/>
          </w:divBdr>
        </w:div>
        <w:div w:id="788864691">
          <w:marLeft w:val="0"/>
          <w:marRight w:val="0"/>
          <w:marTop w:val="0"/>
          <w:marBottom w:val="0"/>
          <w:divBdr>
            <w:top w:val="none" w:sz="0" w:space="0" w:color="auto"/>
            <w:left w:val="none" w:sz="0" w:space="0" w:color="auto"/>
            <w:bottom w:val="none" w:sz="0" w:space="0" w:color="auto"/>
            <w:right w:val="none" w:sz="0" w:space="0" w:color="auto"/>
          </w:divBdr>
        </w:div>
        <w:div w:id="1533303498">
          <w:marLeft w:val="0"/>
          <w:marRight w:val="0"/>
          <w:marTop w:val="0"/>
          <w:marBottom w:val="0"/>
          <w:divBdr>
            <w:top w:val="none" w:sz="0" w:space="0" w:color="auto"/>
            <w:left w:val="none" w:sz="0" w:space="0" w:color="auto"/>
            <w:bottom w:val="none" w:sz="0" w:space="0" w:color="auto"/>
            <w:right w:val="none" w:sz="0" w:space="0" w:color="auto"/>
          </w:divBdr>
        </w:div>
        <w:div w:id="673916457">
          <w:marLeft w:val="0"/>
          <w:marRight w:val="0"/>
          <w:marTop w:val="0"/>
          <w:marBottom w:val="0"/>
          <w:divBdr>
            <w:top w:val="none" w:sz="0" w:space="0" w:color="auto"/>
            <w:left w:val="none" w:sz="0" w:space="0" w:color="auto"/>
            <w:bottom w:val="none" w:sz="0" w:space="0" w:color="auto"/>
            <w:right w:val="none" w:sz="0" w:space="0" w:color="auto"/>
          </w:divBdr>
        </w:div>
        <w:div w:id="2068066639">
          <w:marLeft w:val="0"/>
          <w:marRight w:val="0"/>
          <w:marTop w:val="0"/>
          <w:marBottom w:val="0"/>
          <w:divBdr>
            <w:top w:val="none" w:sz="0" w:space="0" w:color="auto"/>
            <w:left w:val="none" w:sz="0" w:space="0" w:color="auto"/>
            <w:bottom w:val="none" w:sz="0" w:space="0" w:color="auto"/>
            <w:right w:val="none" w:sz="0" w:space="0" w:color="auto"/>
          </w:divBdr>
        </w:div>
        <w:div w:id="887376077">
          <w:marLeft w:val="0"/>
          <w:marRight w:val="0"/>
          <w:marTop w:val="0"/>
          <w:marBottom w:val="0"/>
          <w:divBdr>
            <w:top w:val="none" w:sz="0" w:space="0" w:color="auto"/>
            <w:left w:val="none" w:sz="0" w:space="0" w:color="auto"/>
            <w:bottom w:val="none" w:sz="0" w:space="0" w:color="auto"/>
            <w:right w:val="none" w:sz="0" w:space="0" w:color="auto"/>
          </w:divBdr>
        </w:div>
        <w:div w:id="11033686">
          <w:marLeft w:val="0"/>
          <w:marRight w:val="0"/>
          <w:marTop w:val="0"/>
          <w:marBottom w:val="0"/>
          <w:divBdr>
            <w:top w:val="none" w:sz="0" w:space="0" w:color="auto"/>
            <w:left w:val="none" w:sz="0" w:space="0" w:color="auto"/>
            <w:bottom w:val="none" w:sz="0" w:space="0" w:color="auto"/>
            <w:right w:val="none" w:sz="0" w:space="0" w:color="auto"/>
          </w:divBdr>
        </w:div>
        <w:div w:id="1779252814">
          <w:marLeft w:val="0"/>
          <w:marRight w:val="0"/>
          <w:marTop w:val="0"/>
          <w:marBottom w:val="0"/>
          <w:divBdr>
            <w:top w:val="none" w:sz="0" w:space="0" w:color="auto"/>
            <w:left w:val="none" w:sz="0" w:space="0" w:color="auto"/>
            <w:bottom w:val="none" w:sz="0" w:space="0" w:color="auto"/>
            <w:right w:val="none" w:sz="0" w:space="0" w:color="auto"/>
          </w:divBdr>
        </w:div>
        <w:div w:id="1092506931">
          <w:marLeft w:val="0"/>
          <w:marRight w:val="0"/>
          <w:marTop w:val="0"/>
          <w:marBottom w:val="0"/>
          <w:divBdr>
            <w:top w:val="none" w:sz="0" w:space="0" w:color="auto"/>
            <w:left w:val="none" w:sz="0" w:space="0" w:color="auto"/>
            <w:bottom w:val="none" w:sz="0" w:space="0" w:color="auto"/>
            <w:right w:val="none" w:sz="0" w:space="0" w:color="auto"/>
          </w:divBdr>
        </w:div>
        <w:div w:id="641422258">
          <w:marLeft w:val="0"/>
          <w:marRight w:val="0"/>
          <w:marTop w:val="0"/>
          <w:marBottom w:val="0"/>
          <w:divBdr>
            <w:top w:val="none" w:sz="0" w:space="0" w:color="auto"/>
            <w:left w:val="none" w:sz="0" w:space="0" w:color="auto"/>
            <w:bottom w:val="none" w:sz="0" w:space="0" w:color="auto"/>
            <w:right w:val="none" w:sz="0" w:space="0" w:color="auto"/>
          </w:divBdr>
        </w:div>
        <w:div w:id="1927180116">
          <w:marLeft w:val="0"/>
          <w:marRight w:val="0"/>
          <w:marTop w:val="0"/>
          <w:marBottom w:val="0"/>
          <w:divBdr>
            <w:top w:val="none" w:sz="0" w:space="0" w:color="auto"/>
            <w:left w:val="none" w:sz="0" w:space="0" w:color="auto"/>
            <w:bottom w:val="none" w:sz="0" w:space="0" w:color="auto"/>
            <w:right w:val="none" w:sz="0" w:space="0" w:color="auto"/>
          </w:divBdr>
        </w:div>
        <w:div w:id="599065354">
          <w:marLeft w:val="0"/>
          <w:marRight w:val="0"/>
          <w:marTop w:val="0"/>
          <w:marBottom w:val="0"/>
          <w:divBdr>
            <w:top w:val="none" w:sz="0" w:space="0" w:color="auto"/>
            <w:left w:val="none" w:sz="0" w:space="0" w:color="auto"/>
            <w:bottom w:val="none" w:sz="0" w:space="0" w:color="auto"/>
            <w:right w:val="none" w:sz="0" w:space="0" w:color="auto"/>
          </w:divBdr>
        </w:div>
        <w:div w:id="481586960">
          <w:marLeft w:val="0"/>
          <w:marRight w:val="0"/>
          <w:marTop w:val="0"/>
          <w:marBottom w:val="0"/>
          <w:divBdr>
            <w:top w:val="none" w:sz="0" w:space="0" w:color="auto"/>
            <w:left w:val="none" w:sz="0" w:space="0" w:color="auto"/>
            <w:bottom w:val="none" w:sz="0" w:space="0" w:color="auto"/>
            <w:right w:val="none" w:sz="0" w:space="0" w:color="auto"/>
          </w:divBdr>
        </w:div>
        <w:div w:id="1542861059">
          <w:marLeft w:val="0"/>
          <w:marRight w:val="0"/>
          <w:marTop w:val="0"/>
          <w:marBottom w:val="0"/>
          <w:divBdr>
            <w:top w:val="none" w:sz="0" w:space="0" w:color="auto"/>
            <w:left w:val="none" w:sz="0" w:space="0" w:color="auto"/>
            <w:bottom w:val="none" w:sz="0" w:space="0" w:color="auto"/>
            <w:right w:val="none" w:sz="0" w:space="0" w:color="auto"/>
          </w:divBdr>
        </w:div>
        <w:div w:id="1209536120">
          <w:marLeft w:val="0"/>
          <w:marRight w:val="0"/>
          <w:marTop w:val="0"/>
          <w:marBottom w:val="0"/>
          <w:divBdr>
            <w:top w:val="none" w:sz="0" w:space="0" w:color="auto"/>
            <w:left w:val="none" w:sz="0" w:space="0" w:color="auto"/>
            <w:bottom w:val="none" w:sz="0" w:space="0" w:color="auto"/>
            <w:right w:val="none" w:sz="0" w:space="0" w:color="auto"/>
          </w:divBdr>
        </w:div>
        <w:div w:id="208493263">
          <w:marLeft w:val="0"/>
          <w:marRight w:val="0"/>
          <w:marTop w:val="0"/>
          <w:marBottom w:val="0"/>
          <w:divBdr>
            <w:top w:val="none" w:sz="0" w:space="0" w:color="auto"/>
            <w:left w:val="none" w:sz="0" w:space="0" w:color="auto"/>
            <w:bottom w:val="none" w:sz="0" w:space="0" w:color="auto"/>
            <w:right w:val="none" w:sz="0" w:space="0" w:color="auto"/>
          </w:divBdr>
        </w:div>
        <w:div w:id="1772510425">
          <w:marLeft w:val="0"/>
          <w:marRight w:val="0"/>
          <w:marTop w:val="0"/>
          <w:marBottom w:val="0"/>
          <w:divBdr>
            <w:top w:val="none" w:sz="0" w:space="0" w:color="auto"/>
            <w:left w:val="none" w:sz="0" w:space="0" w:color="auto"/>
            <w:bottom w:val="none" w:sz="0" w:space="0" w:color="auto"/>
            <w:right w:val="none" w:sz="0" w:space="0" w:color="auto"/>
          </w:divBdr>
        </w:div>
        <w:div w:id="556085904">
          <w:marLeft w:val="0"/>
          <w:marRight w:val="0"/>
          <w:marTop w:val="0"/>
          <w:marBottom w:val="0"/>
          <w:divBdr>
            <w:top w:val="none" w:sz="0" w:space="0" w:color="auto"/>
            <w:left w:val="none" w:sz="0" w:space="0" w:color="auto"/>
            <w:bottom w:val="none" w:sz="0" w:space="0" w:color="auto"/>
            <w:right w:val="none" w:sz="0" w:space="0" w:color="auto"/>
          </w:divBdr>
        </w:div>
        <w:div w:id="1156455357">
          <w:marLeft w:val="0"/>
          <w:marRight w:val="0"/>
          <w:marTop w:val="0"/>
          <w:marBottom w:val="0"/>
          <w:divBdr>
            <w:top w:val="none" w:sz="0" w:space="0" w:color="auto"/>
            <w:left w:val="none" w:sz="0" w:space="0" w:color="auto"/>
            <w:bottom w:val="none" w:sz="0" w:space="0" w:color="auto"/>
            <w:right w:val="none" w:sz="0" w:space="0" w:color="auto"/>
          </w:divBdr>
        </w:div>
        <w:div w:id="780075692">
          <w:marLeft w:val="0"/>
          <w:marRight w:val="0"/>
          <w:marTop w:val="0"/>
          <w:marBottom w:val="0"/>
          <w:divBdr>
            <w:top w:val="none" w:sz="0" w:space="0" w:color="auto"/>
            <w:left w:val="none" w:sz="0" w:space="0" w:color="auto"/>
            <w:bottom w:val="none" w:sz="0" w:space="0" w:color="auto"/>
            <w:right w:val="none" w:sz="0" w:space="0" w:color="auto"/>
          </w:divBdr>
        </w:div>
        <w:div w:id="2138600781">
          <w:marLeft w:val="0"/>
          <w:marRight w:val="0"/>
          <w:marTop w:val="0"/>
          <w:marBottom w:val="0"/>
          <w:divBdr>
            <w:top w:val="none" w:sz="0" w:space="0" w:color="auto"/>
            <w:left w:val="none" w:sz="0" w:space="0" w:color="auto"/>
            <w:bottom w:val="none" w:sz="0" w:space="0" w:color="auto"/>
            <w:right w:val="none" w:sz="0" w:space="0" w:color="auto"/>
          </w:divBdr>
        </w:div>
        <w:div w:id="1011296658">
          <w:marLeft w:val="0"/>
          <w:marRight w:val="0"/>
          <w:marTop w:val="0"/>
          <w:marBottom w:val="0"/>
          <w:divBdr>
            <w:top w:val="none" w:sz="0" w:space="0" w:color="auto"/>
            <w:left w:val="none" w:sz="0" w:space="0" w:color="auto"/>
            <w:bottom w:val="none" w:sz="0" w:space="0" w:color="auto"/>
            <w:right w:val="none" w:sz="0" w:space="0" w:color="auto"/>
          </w:divBdr>
        </w:div>
        <w:div w:id="1619485816">
          <w:marLeft w:val="0"/>
          <w:marRight w:val="0"/>
          <w:marTop w:val="0"/>
          <w:marBottom w:val="0"/>
          <w:divBdr>
            <w:top w:val="none" w:sz="0" w:space="0" w:color="auto"/>
            <w:left w:val="none" w:sz="0" w:space="0" w:color="auto"/>
            <w:bottom w:val="none" w:sz="0" w:space="0" w:color="auto"/>
            <w:right w:val="none" w:sz="0" w:space="0" w:color="auto"/>
          </w:divBdr>
        </w:div>
        <w:div w:id="1753551430">
          <w:marLeft w:val="0"/>
          <w:marRight w:val="0"/>
          <w:marTop w:val="0"/>
          <w:marBottom w:val="0"/>
          <w:divBdr>
            <w:top w:val="none" w:sz="0" w:space="0" w:color="auto"/>
            <w:left w:val="none" w:sz="0" w:space="0" w:color="auto"/>
            <w:bottom w:val="none" w:sz="0" w:space="0" w:color="auto"/>
            <w:right w:val="none" w:sz="0" w:space="0" w:color="auto"/>
          </w:divBdr>
        </w:div>
        <w:div w:id="101728811">
          <w:marLeft w:val="0"/>
          <w:marRight w:val="0"/>
          <w:marTop w:val="0"/>
          <w:marBottom w:val="0"/>
          <w:divBdr>
            <w:top w:val="none" w:sz="0" w:space="0" w:color="auto"/>
            <w:left w:val="none" w:sz="0" w:space="0" w:color="auto"/>
            <w:bottom w:val="none" w:sz="0" w:space="0" w:color="auto"/>
            <w:right w:val="none" w:sz="0" w:space="0" w:color="auto"/>
          </w:divBdr>
        </w:div>
        <w:div w:id="2088962533">
          <w:marLeft w:val="0"/>
          <w:marRight w:val="0"/>
          <w:marTop w:val="0"/>
          <w:marBottom w:val="0"/>
          <w:divBdr>
            <w:top w:val="none" w:sz="0" w:space="0" w:color="auto"/>
            <w:left w:val="none" w:sz="0" w:space="0" w:color="auto"/>
            <w:bottom w:val="none" w:sz="0" w:space="0" w:color="auto"/>
            <w:right w:val="none" w:sz="0" w:space="0" w:color="auto"/>
          </w:divBdr>
        </w:div>
        <w:div w:id="257178882">
          <w:marLeft w:val="0"/>
          <w:marRight w:val="0"/>
          <w:marTop w:val="0"/>
          <w:marBottom w:val="0"/>
          <w:divBdr>
            <w:top w:val="none" w:sz="0" w:space="0" w:color="auto"/>
            <w:left w:val="none" w:sz="0" w:space="0" w:color="auto"/>
            <w:bottom w:val="none" w:sz="0" w:space="0" w:color="auto"/>
            <w:right w:val="none" w:sz="0" w:space="0" w:color="auto"/>
          </w:divBdr>
        </w:div>
        <w:div w:id="509608835">
          <w:marLeft w:val="0"/>
          <w:marRight w:val="0"/>
          <w:marTop w:val="0"/>
          <w:marBottom w:val="0"/>
          <w:divBdr>
            <w:top w:val="none" w:sz="0" w:space="0" w:color="auto"/>
            <w:left w:val="none" w:sz="0" w:space="0" w:color="auto"/>
            <w:bottom w:val="none" w:sz="0" w:space="0" w:color="auto"/>
            <w:right w:val="none" w:sz="0" w:space="0" w:color="auto"/>
          </w:divBdr>
        </w:div>
        <w:div w:id="1082799918">
          <w:marLeft w:val="0"/>
          <w:marRight w:val="0"/>
          <w:marTop w:val="0"/>
          <w:marBottom w:val="0"/>
          <w:divBdr>
            <w:top w:val="none" w:sz="0" w:space="0" w:color="auto"/>
            <w:left w:val="none" w:sz="0" w:space="0" w:color="auto"/>
            <w:bottom w:val="none" w:sz="0" w:space="0" w:color="auto"/>
            <w:right w:val="none" w:sz="0" w:space="0" w:color="auto"/>
          </w:divBdr>
        </w:div>
        <w:div w:id="2001999039">
          <w:marLeft w:val="0"/>
          <w:marRight w:val="0"/>
          <w:marTop w:val="0"/>
          <w:marBottom w:val="0"/>
          <w:divBdr>
            <w:top w:val="none" w:sz="0" w:space="0" w:color="auto"/>
            <w:left w:val="none" w:sz="0" w:space="0" w:color="auto"/>
            <w:bottom w:val="none" w:sz="0" w:space="0" w:color="auto"/>
            <w:right w:val="none" w:sz="0" w:space="0" w:color="auto"/>
          </w:divBdr>
        </w:div>
        <w:div w:id="2092239131">
          <w:marLeft w:val="0"/>
          <w:marRight w:val="0"/>
          <w:marTop w:val="0"/>
          <w:marBottom w:val="0"/>
          <w:divBdr>
            <w:top w:val="none" w:sz="0" w:space="0" w:color="auto"/>
            <w:left w:val="none" w:sz="0" w:space="0" w:color="auto"/>
            <w:bottom w:val="none" w:sz="0" w:space="0" w:color="auto"/>
            <w:right w:val="none" w:sz="0" w:space="0" w:color="auto"/>
          </w:divBdr>
        </w:div>
        <w:div w:id="1646004265">
          <w:marLeft w:val="0"/>
          <w:marRight w:val="0"/>
          <w:marTop w:val="0"/>
          <w:marBottom w:val="0"/>
          <w:divBdr>
            <w:top w:val="none" w:sz="0" w:space="0" w:color="auto"/>
            <w:left w:val="none" w:sz="0" w:space="0" w:color="auto"/>
            <w:bottom w:val="none" w:sz="0" w:space="0" w:color="auto"/>
            <w:right w:val="none" w:sz="0" w:space="0" w:color="auto"/>
          </w:divBdr>
        </w:div>
        <w:div w:id="165176541">
          <w:marLeft w:val="0"/>
          <w:marRight w:val="0"/>
          <w:marTop w:val="0"/>
          <w:marBottom w:val="0"/>
          <w:divBdr>
            <w:top w:val="none" w:sz="0" w:space="0" w:color="auto"/>
            <w:left w:val="none" w:sz="0" w:space="0" w:color="auto"/>
            <w:bottom w:val="none" w:sz="0" w:space="0" w:color="auto"/>
            <w:right w:val="none" w:sz="0" w:space="0" w:color="auto"/>
          </w:divBdr>
        </w:div>
        <w:div w:id="325205739">
          <w:marLeft w:val="0"/>
          <w:marRight w:val="0"/>
          <w:marTop w:val="0"/>
          <w:marBottom w:val="0"/>
          <w:divBdr>
            <w:top w:val="none" w:sz="0" w:space="0" w:color="auto"/>
            <w:left w:val="none" w:sz="0" w:space="0" w:color="auto"/>
            <w:bottom w:val="none" w:sz="0" w:space="0" w:color="auto"/>
            <w:right w:val="none" w:sz="0" w:space="0" w:color="auto"/>
          </w:divBdr>
        </w:div>
        <w:div w:id="1274510634">
          <w:marLeft w:val="0"/>
          <w:marRight w:val="0"/>
          <w:marTop w:val="0"/>
          <w:marBottom w:val="0"/>
          <w:divBdr>
            <w:top w:val="none" w:sz="0" w:space="0" w:color="auto"/>
            <w:left w:val="none" w:sz="0" w:space="0" w:color="auto"/>
            <w:bottom w:val="none" w:sz="0" w:space="0" w:color="auto"/>
            <w:right w:val="none" w:sz="0" w:space="0" w:color="auto"/>
          </w:divBdr>
        </w:div>
        <w:div w:id="1748771539">
          <w:marLeft w:val="0"/>
          <w:marRight w:val="0"/>
          <w:marTop w:val="0"/>
          <w:marBottom w:val="0"/>
          <w:divBdr>
            <w:top w:val="none" w:sz="0" w:space="0" w:color="auto"/>
            <w:left w:val="none" w:sz="0" w:space="0" w:color="auto"/>
            <w:bottom w:val="none" w:sz="0" w:space="0" w:color="auto"/>
            <w:right w:val="none" w:sz="0" w:space="0" w:color="auto"/>
          </w:divBdr>
        </w:div>
        <w:div w:id="374743066">
          <w:marLeft w:val="0"/>
          <w:marRight w:val="0"/>
          <w:marTop w:val="0"/>
          <w:marBottom w:val="0"/>
          <w:divBdr>
            <w:top w:val="none" w:sz="0" w:space="0" w:color="auto"/>
            <w:left w:val="none" w:sz="0" w:space="0" w:color="auto"/>
            <w:bottom w:val="none" w:sz="0" w:space="0" w:color="auto"/>
            <w:right w:val="none" w:sz="0" w:space="0" w:color="auto"/>
          </w:divBdr>
        </w:div>
        <w:div w:id="420301077">
          <w:marLeft w:val="0"/>
          <w:marRight w:val="0"/>
          <w:marTop w:val="0"/>
          <w:marBottom w:val="0"/>
          <w:divBdr>
            <w:top w:val="none" w:sz="0" w:space="0" w:color="auto"/>
            <w:left w:val="none" w:sz="0" w:space="0" w:color="auto"/>
            <w:bottom w:val="none" w:sz="0" w:space="0" w:color="auto"/>
            <w:right w:val="none" w:sz="0" w:space="0" w:color="auto"/>
          </w:divBdr>
        </w:div>
        <w:div w:id="1498107802">
          <w:marLeft w:val="0"/>
          <w:marRight w:val="0"/>
          <w:marTop w:val="0"/>
          <w:marBottom w:val="0"/>
          <w:divBdr>
            <w:top w:val="none" w:sz="0" w:space="0" w:color="auto"/>
            <w:left w:val="none" w:sz="0" w:space="0" w:color="auto"/>
            <w:bottom w:val="none" w:sz="0" w:space="0" w:color="auto"/>
            <w:right w:val="none" w:sz="0" w:space="0" w:color="auto"/>
          </w:divBdr>
        </w:div>
        <w:div w:id="1947737864">
          <w:marLeft w:val="0"/>
          <w:marRight w:val="0"/>
          <w:marTop w:val="0"/>
          <w:marBottom w:val="0"/>
          <w:divBdr>
            <w:top w:val="none" w:sz="0" w:space="0" w:color="auto"/>
            <w:left w:val="none" w:sz="0" w:space="0" w:color="auto"/>
            <w:bottom w:val="none" w:sz="0" w:space="0" w:color="auto"/>
            <w:right w:val="none" w:sz="0" w:space="0" w:color="auto"/>
          </w:divBdr>
        </w:div>
        <w:div w:id="1946377133">
          <w:marLeft w:val="0"/>
          <w:marRight w:val="0"/>
          <w:marTop w:val="0"/>
          <w:marBottom w:val="0"/>
          <w:divBdr>
            <w:top w:val="none" w:sz="0" w:space="0" w:color="auto"/>
            <w:left w:val="none" w:sz="0" w:space="0" w:color="auto"/>
            <w:bottom w:val="none" w:sz="0" w:space="0" w:color="auto"/>
            <w:right w:val="none" w:sz="0" w:space="0" w:color="auto"/>
          </w:divBdr>
        </w:div>
        <w:div w:id="621888037">
          <w:marLeft w:val="0"/>
          <w:marRight w:val="0"/>
          <w:marTop w:val="0"/>
          <w:marBottom w:val="0"/>
          <w:divBdr>
            <w:top w:val="none" w:sz="0" w:space="0" w:color="auto"/>
            <w:left w:val="none" w:sz="0" w:space="0" w:color="auto"/>
            <w:bottom w:val="none" w:sz="0" w:space="0" w:color="auto"/>
            <w:right w:val="none" w:sz="0" w:space="0" w:color="auto"/>
          </w:divBdr>
        </w:div>
        <w:div w:id="572087007">
          <w:marLeft w:val="0"/>
          <w:marRight w:val="0"/>
          <w:marTop w:val="0"/>
          <w:marBottom w:val="0"/>
          <w:divBdr>
            <w:top w:val="none" w:sz="0" w:space="0" w:color="auto"/>
            <w:left w:val="none" w:sz="0" w:space="0" w:color="auto"/>
            <w:bottom w:val="none" w:sz="0" w:space="0" w:color="auto"/>
            <w:right w:val="none" w:sz="0" w:space="0" w:color="auto"/>
          </w:divBdr>
        </w:div>
        <w:div w:id="770592356">
          <w:marLeft w:val="0"/>
          <w:marRight w:val="0"/>
          <w:marTop w:val="0"/>
          <w:marBottom w:val="0"/>
          <w:divBdr>
            <w:top w:val="none" w:sz="0" w:space="0" w:color="auto"/>
            <w:left w:val="none" w:sz="0" w:space="0" w:color="auto"/>
            <w:bottom w:val="none" w:sz="0" w:space="0" w:color="auto"/>
            <w:right w:val="none" w:sz="0" w:space="0" w:color="auto"/>
          </w:divBdr>
        </w:div>
        <w:div w:id="1635910432">
          <w:marLeft w:val="0"/>
          <w:marRight w:val="0"/>
          <w:marTop w:val="0"/>
          <w:marBottom w:val="0"/>
          <w:divBdr>
            <w:top w:val="none" w:sz="0" w:space="0" w:color="auto"/>
            <w:left w:val="none" w:sz="0" w:space="0" w:color="auto"/>
            <w:bottom w:val="none" w:sz="0" w:space="0" w:color="auto"/>
            <w:right w:val="none" w:sz="0" w:space="0" w:color="auto"/>
          </w:divBdr>
        </w:div>
        <w:div w:id="1793087814">
          <w:marLeft w:val="0"/>
          <w:marRight w:val="0"/>
          <w:marTop w:val="0"/>
          <w:marBottom w:val="0"/>
          <w:divBdr>
            <w:top w:val="none" w:sz="0" w:space="0" w:color="auto"/>
            <w:left w:val="none" w:sz="0" w:space="0" w:color="auto"/>
            <w:bottom w:val="none" w:sz="0" w:space="0" w:color="auto"/>
            <w:right w:val="none" w:sz="0" w:space="0" w:color="auto"/>
          </w:divBdr>
        </w:div>
        <w:div w:id="2094473254">
          <w:marLeft w:val="0"/>
          <w:marRight w:val="0"/>
          <w:marTop w:val="0"/>
          <w:marBottom w:val="0"/>
          <w:divBdr>
            <w:top w:val="none" w:sz="0" w:space="0" w:color="auto"/>
            <w:left w:val="none" w:sz="0" w:space="0" w:color="auto"/>
            <w:bottom w:val="none" w:sz="0" w:space="0" w:color="auto"/>
            <w:right w:val="none" w:sz="0" w:space="0" w:color="auto"/>
          </w:divBdr>
        </w:div>
        <w:div w:id="1713768474">
          <w:marLeft w:val="0"/>
          <w:marRight w:val="0"/>
          <w:marTop w:val="0"/>
          <w:marBottom w:val="0"/>
          <w:divBdr>
            <w:top w:val="none" w:sz="0" w:space="0" w:color="auto"/>
            <w:left w:val="none" w:sz="0" w:space="0" w:color="auto"/>
            <w:bottom w:val="none" w:sz="0" w:space="0" w:color="auto"/>
            <w:right w:val="none" w:sz="0" w:space="0" w:color="auto"/>
          </w:divBdr>
        </w:div>
        <w:div w:id="1502891020">
          <w:marLeft w:val="0"/>
          <w:marRight w:val="0"/>
          <w:marTop w:val="0"/>
          <w:marBottom w:val="0"/>
          <w:divBdr>
            <w:top w:val="none" w:sz="0" w:space="0" w:color="auto"/>
            <w:left w:val="none" w:sz="0" w:space="0" w:color="auto"/>
            <w:bottom w:val="none" w:sz="0" w:space="0" w:color="auto"/>
            <w:right w:val="none" w:sz="0" w:space="0" w:color="auto"/>
          </w:divBdr>
        </w:div>
        <w:div w:id="288245796">
          <w:marLeft w:val="0"/>
          <w:marRight w:val="0"/>
          <w:marTop w:val="0"/>
          <w:marBottom w:val="0"/>
          <w:divBdr>
            <w:top w:val="none" w:sz="0" w:space="0" w:color="auto"/>
            <w:left w:val="none" w:sz="0" w:space="0" w:color="auto"/>
            <w:bottom w:val="none" w:sz="0" w:space="0" w:color="auto"/>
            <w:right w:val="none" w:sz="0" w:space="0" w:color="auto"/>
          </w:divBdr>
        </w:div>
        <w:div w:id="832531980">
          <w:marLeft w:val="0"/>
          <w:marRight w:val="0"/>
          <w:marTop w:val="0"/>
          <w:marBottom w:val="0"/>
          <w:divBdr>
            <w:top w:val="none" w:sz="0" w:space="0" w:color="auto"/>
            <w:left w:val="none" w:sz="0" w:space="0" w:color="auto"/>
            <w:bottom w:val="none" w:sz="0" w:space="0" w:color="auto"/>
            <w:right w:val="none" w:sz="0" w:space="0" w:color="auto"/>
          </w:divBdr>
        </w:div>
        <w:div w:id="1524779496">
          <w:marLeft w:val="0"/>
          <w:marRight w:val="0"/>
          <w:marTop w:val="0"/>
          <w:marBottom w:val="0"/>
          <w:divBdr>
            <w:top w:val="none" w:sz="0" w:space="0" w:color="auto"/>
            <w:left w:val="none" w:sz="0" w:space="0" w:color="auto"/>
            <w:bottom w:val="none" w:sz="0" w:space="0" w:color="auto"/>
            <w:right w:val="none" w:sz="0" w:space="0" w:color="auto"/>
          </w:divBdr>
        </w:div>
        <w:div w:id="1971857102">
          <w:marLeft w:val="0"/>
          <w:marRight w:val="0"/>
          <w:marTop w:val="0"/>
          <w:marBottom w:val="0"/>
          <w:divBdr>
            <w:top w:val="none" w:sz="0" w:space="0" w:color="auto"/>
            <w:left w:val="none" w:sz="0" w:space="0" w:color="auto"/>
            <w:bottom w:val="none" w:sz="0" w:space="0" w:color="auto"/>
            <w:right w:val="none" w:sz="0" w:space="0" w:color="auto"/>
          </w:divBdr>
        </w:div>
        <w:div w:id="1090350034">
          <w:marLeft w:val="0"/>
          <w:marRight w:val="0"/>
          <w:marTop w:val="0"/>
          <w:marBottom w:val="0"/>
          <w:divBdr>
            <w:top w:val="none" w:sz="0" w:space="0" w:color="auto"/>
            <w:left w:val="none" w:sz="0" w:space="0" w:color="auto"/>
            <w:bottom w:val="none" w:sz="0" w:space="0" w:color="auto"/>
            <w:right w:val="none" w:sz="0" w:space="0" w:color="auto"/>
          </w:divBdr>
        </w:div>
        <w:div w:id="2061250041">
          <w:marLeft w:val="0"/>
          <w:marRight w:val="0"/>
          <w:marTop w:val="0"/>
          <w:marBottom w:val="0"/>
          <w:divBdr>
            <w:top w:val="none" w:sz="0" w:space="0" w:color="auto"/>
            <w:left w:val="none" w:sz="0" w:space="0" w:color="auto"/>
            <w:bottom w:val="none" w:sz="0" w:space="0" w:color="auto"/>
            <w:right w:val="none" w:sz="0" w:space="0" w:color="auto"/>
          </w:divBdr>
        </w:div>
        <w:div w:id="1106267907">
          <w:marLeft w:val="0"/>
          <w:marRight w:val="0"/>
          <w:marTop w:val="0"/>
          <w:marBottom w:val="0"/>
          <w:divBdr>
            <w:top w:val="none" w:sz="0" w:space="0" w:color="auto"/>
            <w:left w:val="none" w:sz="0" w:space="0" w:color="auto"/>
            <w:bottom w:val="none" w:sz="0" w:space="0" w:color="auto"/>
            <w:right w:val="none" w:sz="0" w:space="0" w:color="auto"/>
          </w:divBdr>
        </w:div>
        <w:div w:id="1020936114">
          <w:marLeft w:val="0"/>
          <w:marRight w:val="0"/>
          <w:marTop w:val="0"/>
          <w:marBottom w:val="0"/>
          <w:divBdr>
            <w:top w:val="none" w:sz="0" w:space="0" w:color="auto"/>
            <w:left w:val="none" w:sz="0" w:space="0" w:color="auto"/>
            <w:bottom w:val="none" w:sz="0" w:space="0" w:color="auto"/>
            <w:right w:val="none" w:sz="0" w:space="0" w:color="auto"/>
          </w:divBdr>
        </w:div>
        <w:div w:id="1013191381">
          <w:marLeft w:val="0"/>
          <w:marRight w:val="0"/>
          <w:marTop w:val="0"/>
          <w:marBottom w:val="0"/>
          <w:divBdr>
            <w:top w:val="none" w:sz="0" w:space="0" w:color="auto"/>
            <w:left w:val="none" w:sz="0" w:space="0" w:color="auto"/>
            <w:bottom w:val="none" w:sz="0" w:space="0" w:color="auto"/>
            <w:right w:val="none" w:sz="0" w:space="0" w:color="auto"/>
          </w:divBdr>
        </w:div>
        <w:div w:id="178546667">
          <w:marLeft w:val="0"/>
          <w:marRight w:val="0"/>
          <w:marTop w:val="0"/>
          <w:marBottom w:val="0"/>
          <w:divBdr>
            <w:top w:val="none" w:sz="0" w:space="0" w:color="auto"/>
            <w:left w:val="none" w:sz="0" w:space="0" w:color="auto"/>
            <w:bottom w:val="none" w:sz="0" w:space="0" w:color="auto"/>
            <w:right w:val="none" w:sz="0" w:space="0" w:color="auto"/>
          </w:divBdr>
        </w:div>
        <w:div w:id="1506743542">
          <w:marLeft w:val="0"/>
          <w:marRight w:val="0"/>
          <w:marTop w:val="0"/>
          <w:marBottom w:val="0"/>
          <w:divBdr>
            <w:top w:val="none" w:sz="0" w:space="0" w:color="auto"/>
            <w:left w:val="none" w:sz="0" w:space="0" w:color="auto"/>
            <w:bottom w:val="none" w:sz="0" w:space="0" w:color="auto"/>
            <w:right w:val="none" w:sz="0" w:space="0" w:color="auto"/>
          </w:divBdr>
        </w:div>
        <w:div w:id="613483482">
          <w:marLeft w:val="0"/>
          <w:marRight w:val="0"/>
          <w:marTop w:val="0"/>
          <w:marBottom w:val="0"/>
          <w:divBdr>
            <w:top w:val="none" w:sz="0" w:space="0" w:color="auto"/>
            <w:left w:val="none" w:sz="0" w:space="0" w:color="auto"/>
            <w:bottom w:val="none" w:sz="0" w:space="0" w:color="auto"/>
            <w:right w:val="none" w:sz="0" w:space="0" w:color="auto"/>
          </w:divBdr>
        </w:div>
        <w:div w:id="994799592">
          <w:marLeft w:val="0"/>
          <w:marRight w:val="0"/>
          <w:marTop w:val="0"/>
          <w:marBottom w:val="0"/>
          <w:divBdr>
            <w:top w:val="none" w:sz="0" w:space="0" w:color="auto"/>
            <w:left w:val="none" w:sz="0" w:space="0" w:color="auto"/>
            <w:bottom w:val="none" w:sz="0" w:space="0" w:color="auto"/>
            <w:right w:val="none" w:sz="0" w:space="0" w:color="auto"/>
          </w:divBdr>
        </w:div>
        <w:div w:id="1254361587">
          <w:marLeft w:val="0"/>
          <w:marRight w:val="0"/>
          <w:marTop w:val="0"/>
          <w:marBottom w:val="0"/>
          <w:divBdr>
            <w:top w:val="none" w:sz="0" w:space="0" w:color="auto"/>
            <w:left w:val="none" w:sz="0" w:space="0" w:color="auto"/>
            <w:bottom w:val="none" w:sz="0" w:space="0" w:color="auto"/>
            <w:right w:val="none" w:sz="0" w:space="0" w:color="auto"/>
          </w:divBdr>
        </w:div>
        <w:div w:id="105816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25EC-9EB2-47F1-A6B5-5C2455D2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1</Pages>
  <Words>18292</Words>
  <Characters>104270</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Microsoft</cp:lastModifiedBy>
  <cp:revision>86</cp:revision>
  <cp:lastPrinted>2018-04-17T08:00:00Z</cp:lastPrinted>
  <dcterms:created xsi:type="dcterms:W3CDTF">2017-08-29T08:49:00Z</dcterms:created>
  <dcterms:modified xsi:type="dcterms:W3CDTF">2018-04-18T06:13:00Z</dcterms:modified>
</cp:coreProperties>
</file>